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50" w:rsidRPr="00900150" w:rsidRDefault="00900150" w:rsidP="0090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5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 w:rsidRPr="0090015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900150">
        <w:rPr>
          <w:rFonts w:ascii="Times New Roman" w:hAnsi="Times New Roman" w:cs="Times New Roman"/>
          <w:b/>
          <w:sz w:val="28"/>
          <w:szCs w:val="28"/>
        </w:rPr>
        <w:t xml:space="preserve">  в 2016/2017 учебном году на территории Ростовской области</w:t>
      </w:r>
    </w:p>
    <w:p w:rsidR="00900150" w:rsidRPr="00900150" w:rsidRDefault="00900150">
      <w:pPr>
        <w:rPr>
          <w:rFonts w:ascii="Times New Roman" w:hAnsi="Times New Roman" w:cs="Times New Roman"/>
          <w:b/>
          <w:sz w:val="23"/>
          <w:szCs w:val="23"/>
        </w:rPr>
      </w:pPr>
      <w:r w:rsidRPr="00900150">
        <w:rPr>
          <w:rFonts w:ascii="Times New Roman" w:hAnsi="Times New Roman" w:cs="Times New Roman"/>
          <w:b/>
          <w:sz w:val="23"/>
          <w:szCs w:val="23"/>
        </w:rPr>
        <w:t>Общая информация</w:t>
      </w:r>
    </w:p>
    <w:p w:rsidR="008132F7" w:rsidRPr="00900150" w:rsidRDefault="00900150">
      <w:pPr>
        <w:rPr>
          <w:rFonts w:ascii="Times New Roman" w:hAnsi="Times New Roman" w:cs="Times New Roman"/>
          <w:sz w:val="24"/>
          <w:szCs w:val="23"/>
        </w:rPr>
      </w:pPr>
      <w:r w:rsidRPr="00900150">
        <w:rPr>
          <w:rFonts w:ascii="Times New Roman" w:hAnsi="Times New Roman" w:cs="Times New Roman"/>
          <w:sz w:val="24"/>
          <w:szCs w:val="23"/>
        </w:rPr>
        <w:t xml:space="preserve">Муниципальный этап Олимпиады </w:t>
      </w:r>
      <w:r w:rsidRPr="00900150">
        <w:rPr>
          <w:rFonts w:ascii="Times New Roman" w:hAnsi="Times New Roman" w:cs="Times New Roman"/>
          <w:sz w:val="24"/>
          <w:szCs w:val="23"/>
        </w:rPr>
        <w:t>состоит</w:t>
      </w:r>
      <w:r w:rsidRPr="00900150">
        <w:rPr>
          <w:rFonts w:ascii="Times New Roman" w:hAnsi="Times New Roman" w:cs="Times New Roman"/>
          <w:sz w:val="24"/>
          <w:szCs w:val="23"/>
        </w:rPr>
        <w:t xml:space="preserve"> из двух туров: </w:t>
      </w:r>
      <w:r w:rsidRPr="00900150">
        <w:rPr>
          <w:rFonts w:ascii="Times New Roman" w:hAnsi="Times New Roman" w:cs="Times New Roman"/>
          <w:b/>
          <w:bCs/>
          <w:sz w:val="24"/>
          <w:szCs w:val="23"/>
        </w:rPr>
        <w:t>теоретического и тестового</w:t>
      </w:r>
      <w:r w:rsidRPr="00900150">
        <w:rPr>
          <w:rFonts w:ascii="Times New Roman" w:hAnsi="Times New Roman" w:cs="Times New Roman"/>
          <w:sz w:val="24"/>
          <w:szCs w:val="23"/>
        </w:rPr>
        <w:t>. Оба тура проводятся в письменной форме в один день</w:t>
      </w:r>
      <w:r w:rsidRPr="00900150">
        <w:rPr>
          <w:rFonts w:ascii="Times New Roman" w:hAnsi="Times New Roman" w:cs="Times New Roman"/>
          <w:sz w:val="24"/>
          <w:szCs w:val="23"/>
        </w:rPr>
        <w:t xml:space="preserve"> (все параллели – отдельно). </w:t>
      </w:r>
      <w:r w:rsidRPr="00900150">
        <w:rPr>
          <w:rFonts w:ascii="Times New Roman" w:hAnsi="Times New Roman" w:cs="Times New Roman"/>
          <w:sz w:val="24"/>
          <w:szCs w:val="23"/>
        </w:rPr>
        <w:t xml:space="preserve">Участники муниципального этапа Олимпиады, выполнявшие на школьном этапе задания, разработанные для </w:t>
      </w:r>
      <w:proofErr w:type="gramStart"/>
      <w:r w:rsidRPr="00900150">
        <w:rPr>
          <w:rFonts w:ascii="Times New Roman" w:hAnsi="Times New Roman" w:cs="Times New Roman"/>
          <w:sz w:val="24"/>
          <w:szCs w:val="23"/>
        </w:rPr>
        <w:t>более старших</w:t>
      </w:r>
      <w:proofErr w:type="gramEnd"/>
      <w:r w:rsidRPr="00900150">
        <w:rPr>
          <w:rFonts w:ascii="Times New Roman" w:hAnsi="Times New Roman" w:cs="Times New Roman"/>
          <w:sz w:val="24"/>
          <w:szCs w:val="23"/>
        </w:rPr>
        <w:t xml:space="preserve"> классов по отношению к тем, в которых они проходят обучение, выполняют олимпиадные задания, разработанные для класса, который они выбрали на школьном этапе олимпиады</w:t>
      </w:r>
    </w:p>
    <w:p w:rsidR="00900150" w:rsidRPr="00900150" w:rsidRDefault="00900150">
      <w:pPr>
        <w:rPr>
          <w:rFonts w:ascii="Times New Roman" w:hAnsi="Times New Roman" w:cs="Times New Roman"/>
          <w:sz w:val="24"/>
          <w:szCs w:val="23"/>
        </w:rPr>
      </w:pPr>
      <w:r w:rsidRPr="00900150">
        <w:rPr>
          <w:rFonts w:ascii="Times New Roman" w:hAnsi="Times New Roman" w:cs="Times New Roman"/>
          <w:sz w:val="24"/>
          <w:szCs w:val="23"/>
        </w:rPr>
        <w:t xml:space="preserve">На выполнение заданий </w:t>
      </w:r>
      <w:r w:rsidRPr="00900150">
        <w:rPr>
          <w:rFonts w:ascii="Times New Roman" w:hAnsi="Times New Roman" w:cs="Times New Roman"/>
          <w:b/>
          <w:bCs/>
          <w:sz w:val="24"/>
          <w:szCs w:val="23"/>
        </w:rPr>
        <w:t xml:space="preserve">теоретического тура </w:t>
      </w:r>
      <w:r w:rsidRPr="00900150">
        <w:rPr>
          <w:rFonts w:ascii="Times New Roman" w:hAnsi="Times New Roman" w:cs="Times New Roman"/>
          <w:sz w:val="24"/>
          <w:szCs w:val="23"/>
        </w:rPr>
        <w:t xml:space="preserve">муниципального этапа Олимпиады </w:t>
      </w:r>
      <w:r w:rsidRPr="00900150">
        <w:rPr>
          <w:rFonts w:ascii="Times New Roman" w:hAnsi="Times New Roman" w:cs="Times New Roman"/>
          <w:sz w:val="24"/>
          <w:szCs w:val="23"/>
        </w:rPr>
        <w:t>отведено</w:t>
      </w:r>
      <w:r w:rsidRPr="00900150">
        <w:rPr>
          <w:rFonts w:ascii="Times New Roman" w:hAnsi="Times New Roman" w:cs="Times New Roman"/>
          <w:sz w:val="24"/>
          <w:szCs w:val="23"/>
        </w:rPr>
        <w:t xml:space="preserve"> 2 астрономических часа.</w:t>
      </w:r>
    </w:p>
    <w:p w:rsidR="00900150" w:rsidRPr="00900150" w:rsidRDefault="00900150">
      <w:pPr>
        <w:rPr>
          <w:rFonts w:ascii="Times New Roman" w:hAnsi="Times New Roman" w:cs="Times New Roman"/>
          <w:sz w:val="24"/>
          <w:szCs w:val="23"/>
        </w:rPr>
      </w:pPr>
      <w:r w:rsidRPr="00900150">
        <w:rPr>
          <w:rFonts w:ascii="Times New Roman" w:hAnsi="Times New Roman" w:cs="Times New Roman"/>
          <w:sz w:val="24"/>
          <w:szCs w:val="23"/>
        </w:rPr>
        <w:t xml:space="preserve">На выполнение заданий </w:t>
      </w:r>
      <w:r w:rsidRPr="00900150">
        <w:rPr>
          <w:rFonts w:ascii="Times New Roman" w:hAnsi="Times New Roman" w:cs="Times New Roman"/>
          <w:b/>
          <w:sz w:val="24"/>
          <w:szCs w:val="23"/>
        </w:rPr>
        <w:t>тестового тура</w:t>
      </w:r>
      <w:r w:rsidRPr="00900150">
        <w:rPr>
          <w:rFonts w:ascii="Times New Roman" w:hAnsi="Times New Roman" w:cs="Times New Roman"/>
          <w:sz w:val="24"/>
          <w:szCs w:val="23"/>
        </w:rPr>
        <w:t xml:space="preserve"> муниципального этапа Олимпиады </w:t>
      </w:r>
      <w:r w:rsidRPr="00900150">
        <w:rPr>
          <w:rFonts w:ascii="Times New Roman" w:hAnsi="Times New Roman" w:cs="Times New Roman"/>
          <w:sz w:val="24"/>
          <w:szCs w:val="23"/>
        </w:rPr>
        <w:t>отведен</w:t>
      </w:r>
      <w:r w:rsidRPr="00900150">
        <w:rPr>
          <w:rFonts w:ascii="Times New Roman" w:hAnsi="Times New Roman" w:cs="Times New Roman"/>
          <w:sz w:val="24"/>
          <w:szCs w:val="23"/>
        </w:rPr>
        <w:t xml:space="preserve"> 1 астрономический час.</w:t>
      </w:r>
    </w:p>
    <w:p w:rsidR="00900150" w:rsidRPr="00900150" w:rsidRDefault="00900150">
      <w:pPr>
        <w:rPr>
          <w:rFonts w:ascii="Times New Roman" w:hAnsi="Times New Roman" w:cs="Times New Roman"/>
          <w:b/>
          <w:sz w:val="24"/>
        </w:rPr>
      </w:pPr>
      <w:r w:rsidRPr="00900150">
        <w:rPr>
          <w:rFonts w:ascii="Times New Roman" w:hAnsi="Times New Roman" w:cs="Times New Roman"/>
          <w:b/>
          <w:sz w:val="24"/>
        </w:rPr>
        <w:t xml:space="preserve">Всего продолжительность олимпиады – 3 </w:t>
      </w:r>
      <w:proofErr w:type="gramStart"/>
      <w:r w:rsidRPr="00900150">
        <w:rPr>
          <w:rFonts w:ascii="Times New Roman" w:hAnsi="Times New Roman" w:cs="Times New Roman"/>
          <w:b/>
          <w:sz w:val="24"/>
        </w:rPr>
        <w:t>астрономических</w:t>
      </w:r>
      <w:proofErr w:type="gramEnd"/>
      <w:r w:rsidRPr="00900150">
        <w:rPr>
          <w:rFonts w:ascii="Times New Roman" w:hAnsi="Times New Roman" w:cs="Times New Roman"/>
          <w:b/>
          <w:sz w:val="24"/>
        </w:rPr>
        <w:t xml:space="preserve"> часа.</w:t>
      </w:r>
    </w:p>
    <w:p w:rsidR="00900150" w:rsidRPr="00900150" w:rsidRDefault="00900150">
      <w:pPr>
        <w:rPr>
          <w:rFonts w:ascii="Times New Roman" w:hAnsi="Times New Roman" w:cs="Times New Roman"/>
          <w:sz w:val="24"/>
          <w:szCs w:val="23"/>
        </w:rPr>
      </w:pPr>
      <w:r w:rsidRPr="00900150">
        <w:rPr>
          <w:rFonts w:ascii="Times New Roman" w:hAnsi="Times New Roman" w:cs="Times New Roman"/>
          <w:sz w:val="24"/>
          <w:szCs w:val="23"/>
        </w:rPr>
        <w:t xml:space="preserve">В </w:t>
      </w:r>
      <w:proofErr w:type="gramStart"/>
      <w:r w:rsidRPr="00900150">
        <w:rPr>
          <w:rFonts w:ascii="Times New Roman" w:hAnsi="Times New Roman" w:cs="Times New Roman"/>
          <w:sz w:val="24"/>
          <w:szCs w:val="23"/>
        </w:rPr>
        <w:t>случае</w:t>
      </w:r>
      <w:proofErr w:type="gramEnd"/>
      <w:r w:rsidRPr="00900150">
        <w:rPr>
          <w:rFonts w:ascii="Times New Roman" w:hAnsi="Times New Roman" w:cs="Times New Roman"/>
          <w:sz w:val="24"/>
          <w:szCs w:val="23"/>
        </w:rPr>
        <w:t xml:space="preserve"> несогласия участника с выставленной ему оценкой за выполнение задания теоретического тура муниципального этапа Олимпиады этот участник вправе подать заявление на апелляцию. </w:t>
      </w:r>
      <w:r w:rsidRPr="00900150">
        <w:rPr>
          <w:rFonts w:ascii="Times New Roman" w:hAnsi="Times New Roman" w:cs="Times New Roman"/>
          <w:b/>
          <w:bCs/>
          <w:sz w:val="24"/>
          <w:szCs w:val="23"/>
        </w:rPr>
        <w:t xml:space="preserve">Апелляция </w:t>
      </w:r>
      <w:r w:rsidRPr="00900150">
        <w:rPr>
          <w:rFonts w:ascii="Times New Roman" w:hAnsi="Times New Roman" w:cs="Times New Roman"/>
          <w:sz w:val="24"/>
          <w:szCs w:val="23"/>
        </w:rPr>
        <w:t>проводится по правилам, установленным Порядком проведения всероссийской олимпиады школьников. Оценка за выполнение заданий тестового тура муниципального этапа Олимпиады пересмотру не подлежит.</w:t>
      </w:r>
    </w:p>
    <w:p w:rsidR="00900150" w:rsidRPr="00900150" w:rsidRDefault="00900150" w:rsidP="00900150">
      <w:pPr>
        <w:pStyle w:val="Default"/>
        <w:rPr>
          <w:szCs w:val="23"/>
        </w:rPr>
      </w:pPr>
      <w:r w:rsidRPr="00900150">
        <w:rPr>
          <w:b/>
          <w:bCs/>
          <w:szCs w:val="23"/>
        </w:rPr>
        <w:t xml:space="preserve">Материально-техническое обеспечение муниципального этапа Олимпиады </w:t>
      </w:r>
    </w:p>
    <w:p w:rsidR="00900150" w:rsidRPr="00900150" w:rsidRDefault="00900150" w:rsidP="00900150">
      <w:pPr>
        <w:pStyle w:val="Default"/>
        <w:rPr>
          <w:szCs w:val="23"/>
        </w:rPr>
      </w:pPr>
      <w:r w:rsidRPr="00900150">
        <w:rPr>
          <w:szCs w:val="23"/>
        </w:rPr>
        <w:t xml:space="preserve">Материально-техническое обеспечение муниципального этапа Олимпиады включает: </w:t>
      </w:r>
    </w:p>
    <w:p w:rsidR="00900150" w:rsidRPr="00900150" w:rsidRDefault="00900150" w:rsidP="00900150">
      <w:pPr>
        <w:pStyle w:val="Default"/>
        <w:spacing w:after="181"/>
        <w:rPr>
          <w:szCs w:val="23"/>
        </w:rPr>
      </w:pPr>
      <w:r w:rsidRPr="00900150">
        <w:rPr>
          <w:szCs w:val="23"/>
        </w:rPr>
        <w:t>-</w:t>
      </w:r>
      <w:r w:rsidRPr="00900150">
        <w:rPr>
          <w:szCs w:val="23"/>
        </w:rPr>
        <w:t xml:space="preserve"> помещения (классы, кабинеты), в которых участники при выполнении заданий могли бы сидеть по одному за партой; </w:t>
      </w:r>
    </w:p>
    <w:p w:rsidR="00900150" w:rsidRPr="00900150" w:rsidRDefault="00900150" w:rsidP="00900150">
      <w:pPr>
        <w:pStyle w:val="Default"/>
        <w:spacing w:after="181"/>
        <w:rPr>
          <w:szCs w:val="23"/>
        </w:rPr>
      </w:pPr>
      <w:r w:rsidRPr="00900150">
        <w:rPr>
          <w:szCs w:val="23"/>
        </w:rPr>
        <w:t>-</w:t>
      </w:r>
      <w:r w:rsidRPr="00900150">
        <w:rPr>
          <w:szCs w:val="23"/>
        </w:rPr>
        <w:t xml:space="preserve"> помещение для проверки работ; </w:t>
      </w:r>
    </w:p>
    <w:p w:rsidR="00900150" w:rsidRPr="00900150" w:rsidRDefault="00900150" w:rsidP="00900150">
      <w:pPr>
        <w:pStyle w:val="Default"/>
        <w:spacing w:after="181"/>
        <w:rPr>
          <w:szCs w:val="23"/>
        </w:rPr>
      </w:pPr>
      <w:r w:rsidRPr="00900150">
        <w:rPr>
          <w:szCs w:val="23"/>
        </w:rPr>
        <w:t>-</w:t>
      </w:r>
      <w:r w:rsidRPr="00900150">
        <w:rPr>
          <w:szCs w:val="23"/>
        </w:rPr>
        <w:t xml:space="preserve"> оргтехнику (компьютер, принтер, копир) и бумагу для распечатки заданий; </w:t>
      </w:r>
    </w:p>
    <w:p w:rsidR="00900150" w:rsidRPr="00900150" w:rsidRDefault="00900150" w:rsidP="00900150">
      <w:pPr>
        <w:pStyle w:val="Default"/>
        <w:spacing w:after="181"/>
        <w:rPr>
          <w:szCs w:val="23"/>
        </w:rPr>
      </w:pPr>
      <w:r w:rsidRPr="00900150">
        <w:rPr>
          <w:szCs w:val="23"/>
        </w:rPr>
        <w:t>-</w:t>
      </w:r>
      <w:r w:rsidRPr="00900150">
        <w:rPr>
          <w:szCs w:val="23"/>
        </w:rPr>
        <w:t xml:space="preserve"> листы для ответов; </w:t>
      </w:r>
    </w:p>
    <w:p w:rsidR="00900150" w:rsidRPr="00900150" w:rsidRDefault="00900150" w:rsidP="00900150">
      <w:pPr>
        <w:pStyle w:val="Default"/>
        <w:rPr>
          <w:szCs w:val="23"/>
        </w:rPr>
      </w:pPr>
      <w:r w:rsidRPr="00900150">
        <w:rPr>
          <w:szCs w:val="23"/>
        </w:rPr>
        <w:t xml:space="preserve">Письменные принадлежности, а также линейки, транспортиры, непрограммируемые калькуляторы участники приносят с собой. </w:t>
      </w:r>
    </w:p>
    <w:p w:rsidR="00900150" w:rsidRPr="00900150" w:rsidRDefault="00900150" w:rsidP="00900150">
      <w:pPr>
        <w:pStyle w:val="Default"/>
        <w:rPr>
          <w:szCs w:val="23"/>
        </w:rPr>
      </w:pPr>
    </w:p>
    <w:p w:rsidR="00900150" w:rsidRPr="00900150" w:rsidRDefault="00900150" w:rsidP="00900150">
      <w:pPr>
        <w:rPr>
          <w:rFonts w:ascii="Times New Roman" w:hAnsi="Times New Roman" w:cs="Times New Roman"/>
          <w:b/>
          <w:sz w:val="24"/>
        </w:rPr>
      </w:pPr>
      <w:r w:rsidRPr="00900150">
        <w:rPr>
          <w:rFonts w:ascii="Times New Roman" w:hAnsi="Times New Roman" w:cs="Times New Roman"/>
          <w:sz w:val="24"/>
          <w:szCs w:val="23"/>
        </w:rPr>
        <w:t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900150" w:rsidRDefault="00900150" w:rsidP="009001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0150" w:rsidRPr="00900150" w:rsidRDefault="00900150" w:rsidP="0090015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00150">
        <w:rPr>
          <w:rFonts w:ascii="Times New Roman" w:hAnsi="Times New Roman" w:cs="Times New Roman"/>
          <w:sz w:val="20"/>
          <w:szCs w:val="20"/>
        </w:rPr>
        <w:t xml:space="preserve">Методические рекомендации составлены на основе методических рекомендаций по разработке заданий и требований к проведению муниципального этапа  Всероссийской олимпиады школьников по </w:t>
      </w:r>
      <w:r w:rsidRPr="00900150">
        <w:rPr>
          <w:rFonts w:ascii="Times New Roman" w:hAnsi="Times New Roman" w:cs="Times New Roman"/>
          <w:sz w:val="20"/>
          <w:szCs w:val="20"/>
        </w:rPr>
        <w:t>географии</w:t>
      </w:r>
      <w:r w:rsidRPr="00900150">
        <w:rPr>
          <w:rFonts w:ascii="Times New Roman" w:hAnsi="Times New Roman" w:cs="Times New Roman"/>
          <w:sz w:val="20"/>
          <w:szCs w:val="20"/>
        </w:rPr>
        <w:t xml:space="preserve">  в 2016/2017 учебном году центральной предметно-методической комиссии по </w:t>
      </w:r>
      <w:r w:rsidRPr="00900150">
        <w:rPr>
          <w:rFonts w:ascii="Times New Roman" w:hAnsi="Times New Roman" w:cs="Times New Roman"/>
          <w:sz w:val="20"/>
          <w:szCs w:val="20"/>
        </w:rPr>
        <w:t>географии</w:t>
      </w:r>
      <w:r w:rsidRPr="00900150">
        <w:rPr>
          <w:rFonts w:ascii="Times New Roman" w:hAnsi="Times New Roman" w:cs="Times New Roman"/>
          <w:sz w:val="20"/>
          <w:szCs w:val="20"/>
        </w:rPr>
        <w:t xml:space="preserve"> Всероссийской олимпиады школьников,</w:t>
      </w:r>
      <w:r w:rsidRPr="00900150">
        <w:rPr>
          <w:rFonts w:ascii="Times New Roman" w:hAnsi="Times New Roman" w:cs="Times New Roman"/>
        </w:rPr>
        <w:t xml:space="preserve"> </w:t>
      </w:r>
      <w:r w:rsidRPr="00900150">
        <w:rPr>
          <w:rFonts w:ascii="Times New Roman" w:hAnsi="Times New Roman" w:cs="Times New Roman"/>
          <w:sz w:val="20"/>
          <w:szCs w:val="20"/>
        </w:rPr>
        <w:t>Москва 2016.</w:t>
      </w:r>
    </w:p>
    <w:sectPr w:rsidR="00900150" w:rsidRPr="0090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A"/>
    <w:rsid w:val="0059581A"/>
    <w:rsid w:val="008132F7"/>
    <w:rsid w:val="009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2001</Characters>
  <Application>Microsoft Office Word</Application>
  <DocSecurity>0</DocSecurity>
  <Lines>16</Lines>
  <Paragraphs>4</Paragraphs>
  <ScaleCrop>false</ScaleCrop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2016-11-07T09:39:00Z</dcterms:created>
  <dcterms:modified xsi:type="dcterms:W3CDTF">2016-11-07T09:48:00Z</dcterms:modified>
</cp:coreProperties>
</file>