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CE" w:rsidRPr="00B94712" w:rsidRDefault="00BD01C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71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D01CE" w:rsidRPr="00B94712" w:rsidRDefault="00BD01C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Default="00A61F37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Default="00A61F37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Pr="00B94712" w:rsidRDefault="00A61F37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302E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8D02F1">
        <w:rPr>
          <w:rFonts w:ascii="Times New Roman" w:hAnsi="Times New Roman" w:cs="Times New Roman"/>
          <w:sz w:val="28"/>
          <w:szCs w:val="28"/>
        </w:rPr>
        <w:t xml:space="preserve"> </w:t>
      </w:r>
      <w:r w:rsidR="00BD01CE" w:rsidRPr="00B94712">
        <w:rPr>
          <w:rFonts w:ascii="Times New Roman" w:hAnsi="Times New Roman" w:cs="Times New Roman"/>
          <w:sz w:val="28"/>
          <w:szCs w:val="28"/>
        </w:rPr>
        <w:t>РАБОТА</w:t>
      </w: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Тема: «</w:t>
      </w:r>
      <w:r w:rsidR="003F7EAE">
        <w:rPr>
          <w:rFonts w:ascii="Times New Roman" w:hAnsi="Times New Roman" w:cs="Times New Roman"/>
          <w:sz w:val="28"/>
          <w:szCs w:val="28"/>
        </w:rPr>
        <w:t>Центральная и осевая симметрия в нашей жизни</w:t>
      </w:r>
      <w:r w:rsidRPr="00B94712">
        <w:rPr>
          <w:rFonts w:ascii="Times New Roman" w:hAnsi="Times New Roman" w:cs="Times New Roman"/>
          <w:sz w:val="28"/>
          <w:szCs w:val="28"/>
        </w:rPr>
        <w:t>»</w:t>
      </w: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3E" w:rsidRDefault="0095233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3E" w:rsidRPr="00B94712" w:rsidRDefault="0095233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Default="00A61F37" w:rsidP="00A61F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8D02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 xml:space="preserve">Автор работы:  </w:t>
      </w:r>
    </w:p>
    <w:p w:rsidR="00BD01CE" w:rsidRPr="00B94712" w:rsidRDefault="003F7EAE" w:rsidP="008D02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Елизавета</w:t>
      </w:r>
      <w:r w:rsidR="00BD01CE" w:rsidRPr="00B94712">
        <w:rPr>
          <w:rFonts w:ascii="Times New Roman" w:hAnsi="Times New Roman" w:cs="Times New Roman"/>
          <w:sz w:val="28"/>
          <w:szCs w:val="28"/>
        </w:rPr>
        <w:t>,</w:t>
      </w:r>
      <w:r w:rsidR="00D3710B">
        <w:rPr>
          <w:rFonts w:ascii="Times New Roman" w:hAnsi="Times New Roman" w:cs="Times New Roman"/>
          <w:sz w:val="28"/>
          <w:szCs w:val="28"/>
        </w:rPr>
        <w:t xml:space="preserve"> </w:t>
      </w:r>
      <w:r w:rsidR="00BD01CE" w:rsidRPr="00B94712">
        <w:rPr>
          <w:rFonts w:ascii="Times New Roman" w:hAnsi="Times New Roman" w:cs="Times New Roman"/>
          <w:sz w:val="28"/>
          <w:szCs w:val="28"/>
        </w:rPr>
        <w:t>9 «Б» класс.</w:t>
      </w:r>
    </w:p>
    <w:p w:rsidR="00BD01CE" w:rsidRPr="00B94712" w:rsidRDefault="00BD01CE" w:rsidP="008D02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D01CE" w:rsidRPr="00B94712" w:rsidRDefault="00BD01CE" w:rsidP="008D02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Юнусова Наталья Александровна</w:t>
      </w:r>
      <w:r w:rsidR="00A61F37">
        <w:rPr>
          <w:rFonts w:ascii="Times New Roman" w:hAnsi="Times New Roman" w:cs="Times New Roman"/>
          <w:sz w:val="28"/>
          <w:szCs w:val="28"/>
        </w:rPr>
        <w:t>,</w:t>
      </w:r>
    </w:p>
    <w:p w:rsidR="00BD01CE" w:rsidRPr="00B94712" w:rsidRDefault="00A61F37" w:rsidP="008D02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01CE" w:rsidRPr="00B94712">
        <w:rPr>
          <w:rFonts w:ascii="Times New Roman" w:hAnsi="Times New Roman" w:cs="Times New Roman"/>
          <w:sz w:val="28"/>
          <w:szCs w:val="28"/>
        </w:rPr>
        <w:t>читель математики</w:t>
      </w:r>
    </w:p>
    <w:p w:rsidR="00BD01CE" w:rsidRPr="00B94712" w:rsidRDefault="00BD01CE" w:rsidP="00A61F3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г</w:t>
      </w:r>
      <w:r w:rsidR="0007334C" w:rsidRPr="00B94712">
        <w:rPr>
          <w:rFonts w:ascii="Times New Roman" w:hAnsi="Times New Roman" w:cs="Times New Roman"/>
          <w:sz w:val="28"/>
          <w:szCs w:val="28"/>
        </w:rPr>
        <w:t>. Т</w:t>
      </w:r>
      <w:r w:rsidRPr="00B94712">
        <w:rPr>
          <w:rFonts w:ascii="Times New Roman" w:hAnsi="Times New Roman" w:cs="Times New Roman"/>
          <w:sz w:val="28"/>
          <w:szCs w:val="28"/>
        </w:rPr>
        <w:t>аганрог</w:t>
      </w:r>
    </w:p>
    <w:p w:rsidR="00BD01CE" w:rsidRPr="00B94712" w:rsidRDefault="003F7EA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61F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51814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3C1B5F" w:rsidRPr="00453A1B" w:rsidRDefault="003C1B5F" w:rsidP="003C1B5F">
          <w:pPr>
            <w:pStyle w:val="ad"/>
            <w:spacing w:before="0" w:after="8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C1B5F" w:rsidRPr="00453A1B" w:rsidRDefault="00F838B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C1B5F" w:rsidRPr="00453A1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53A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005986" w:history="1">
            <w:r w:rsidR="003C1B5F" w:rsidRPr="00453A1B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_Toc39005986 \h </w:instrTex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1B5F" w:rsidRPr="00453A1B" w:rsidRDefault="0040608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87" w:history="1">
            <w:r w:rsidR="003C1B5F" w:rsidRPr="00453A1B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Основная часть</w:t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_Toc39005987 \h </w:instrText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BA02B2">
            <w:rPr>
              <w:rFonts w:ascii="Times New Roman" w:hAnsi="Times New Roman" w:cs="Times New Roman"/>
              <w:noProof/>
              <w:sz w:val="24"/>
              <w:szCs w:val="24"/>
            </w:rPr>
            <w:t>-5</w:t>
          </w:r>
        </w:p>
        <w:p w:rsidR="003C1B5F" w:rsidRPr="00453A1B" w:rsidRDefault="0040608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88" w:history="1">
            <w:r w:rsidR="003F7EAE" w:rsidRPr="00453A1B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1.Создание стенда</w:t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71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3C1B5F" w:rsidRPr="00453A1B" w:rsidRDefault="00223AB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>2.</w:t>
          </w:r>
          <w:hyperlink w:anchor="_Toc39005990" w:history="1">
            <w:r w:rsidR="003C1B5F" w:rsidRPr="00453A1B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_Toc39005990 \h </w:instrText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838BE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1B5F" w:rsidRDefault="0040608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005991" w:history="1">
            <w:r w:rsidR="00223ABB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="003C1B5F" w:rsidRPr="00453A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710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63584" w:rsidRPr="00C63584" w:rsidRDefault="00C63584" w:rsidP="00C6358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3C1B5F" w:rsidRPr="00453A1B" w:rsidRDefault="00F838BE">
          <w:pPr>
            <w:rPr>
              <w:rFonts w:ascii="Times New Roman" w:hAnsi="Times New Roman" w:cs="Times New Roman"/>
              <w:sz w:val="24"/>
              <w:szCs w:val="24"/>
            </w:rPr>
          </w:pPr>
          <w:r w:rsidRPr="00453A1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F02BD" w:rsidRPr="00453A1B" w:rsidRDefault="00FF02BD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A61F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A61F37">
      <w:pPr>
        <w:pStyle w:val="ab"/>
        <w:rPr>
          <w:rFonts w:cs="Times New Roman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F02BD" w:rsidRPr="00453A1B" w:rsidRDefault="00FF02BD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929" w:rsidRPr="00453A1B" w:rsidRDefault="00C37929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929" w:rsidRPr="00453A1B" w:rsidRDefault="00C37929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8365D" w:rsidRPr="00453A1B" w:rsidRDefault="00B8365D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929" w:rsidRPr="00453A1B" w:rsidRDefault="00C37929" w:rsidP="00A61F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2666A" w:rsidRPr="00453A1B" w:rsidRDefault="00D2666A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223ABB">
      <w:pPr>
        <w:pStyle w:val="ab"/>
        <w:jc w:val="both"/>
        <w:rPr>
          <w:rFonts w:cs="Times New Roman"/>
          <w:szCs w:val="24"/>
        </w:rPr>
      </w:pPr>
      <w:bookmarkStart w:id="1" w:name="_Toc39005986"/>
      <w:r w:rsidRPr="00453A1B">
        <w:rPr>
          <w:rFonts w:cs="Times New Roman"/>
          <w:szCs w:val="24"/>
        </w:rPr>
        <w:lastRenderedPageBreak/>
        <w:t>Введение</w:t>
      </w:r>
      <w:bookmarkEnd w:id="1"/>
    </w:p>
    <w:p w:rsidR="00BD01CE" w:rsidRPr="00453A1B" w:rsidRDefault="00BD01CE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A1B">
        <w:rPr>
          <w:rFonts w:ascii="Times New Roman" w:hAnsi="Times New Roman" w:cs="Times New Roman"/>
          <w:b/>
          <w:sz w:val="24"/>
          <w:szCs w:val="24"/>
        </w:rPr>
        <w:t>Актуал</w:t>
      </w:r>
      <w:r w:rsidR="00502B13" w:rsidRPr="00453A1B">
        <w:rPr>
          <w:rFonts w:ascii="Times New Roman" w:hAnsi="Times New Roman" w:cs="Times New Roman"/>
          <w:b/>
          <w:sz w:val="24"/>
          <w:szCs w:val="24"/>
        </w:rPr>
        <w:t>ьность работы:</w:t>
      </w:r>
      <w:r w:rsidR="005A564F" w:rsidRPr="00453A1B">
        <w:rPr>
          <w:rFonts w:ascii="Times New Roman" w:hAnsi="Times New Roman" w:cs="Times New Roman"/>
          <w:bCs/>
          <w:sz w:val="24"/>
          <w:szCs w:val="24"/>
        </w:rPr>
        <w:t xml:space="preserve"> Когда я была в 8 классе нам на лето дали задание по математике. Обнаружить центральную и осевую симметрию в нашей жизни.</w:t>
      </w:r>
    </w:p>
    <w:p w:rsidR="00FF02BD" w:rsidRPr="00453A1B" w:rsidRDefault="00B65A95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1B">
        <w:rPr>
          <w:rFonts w:ascii="Times New Roman" w:hAnsi="Times New Roman" w:cs="Times New Roman"/>
          <w:sz w:val="24"/>
          <w:szCs w:val="24"/>
        </w:rPr>
        <w:t xml:space="preserve">Я решила </w:t>
      </w:r>
      <w:r w:rsidR="005A564F" w:rsidRPr="00453A1B">
        <w:rPr>
          <w:rFonts w:ascii="Times New Roman" w:hAnsi="Times New Roman" w:cs="Times New Roman"/>
          <w:sz w:val="24"/>
          <w:szCs w:val="24"/>
        </w:rPr>
        <w:t xml:space="preserve">создать стенд в кабинет математики с образцами того, что осевая и центральная симметрия располагается не только в учебниках, но также в нашей жизни.  </w:t>
      </w:r>
      <w:r w:rsidR="00FF02BD" w:rsidRPr="00453A1B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BD01CE" w:rsidRPr="00453A1B" w:rsidRDefault="00F75D80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1B">
        <w:rPr>
          <w:rFonts w:ascii="Times New Roman" w:hAnsi="Times New Roman" w:cs="Times New Roman"/>
          <w:sz w:val="24"/>
          <w:szCs w:val="24"/>
        </w:rPr>
        <w:t xml:space="preserve">Создать стенд «Осевая и центральная </w:t>
      </w:r>
      <w:r w:rsidR="00CA03D1" w:rsidRPr="00453A1B">
        <w:rPr>
          <w:rFonts w:ascii="Times New Roman" w:hAnsi="Times New Roman" w:cs="Times New Roman"/>
          <w:sz w:val="24"/>
          <w:szCs w:val="24"/>
        </w:rPr>
        <w:t>симметрия»</w:t>
      </w:r>
      <w:r w:rsidRPr="00453A1B">
        <w:rPr>
          <w:rFonts w:ascii="Times New Roman" w:hAnsi="Times New Roman" w:cs="Times New Roman"/>
          <w:sz w:val="24"/>
          <w:szCs w:val="24"/>
        </w:rPr>
        <w:t xml:space="preserve"> в кабинет математики </w:t>
      </w:r>
    </w:p>
    <w:p w:rsidR="00BD01CE" w:rsidRPr="00453A1B" w:rsidRDefault="00FF02BD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1B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:rsidR="00BD01CE" w:rsidRPr="00453A1B" w:rsidRDefault="00554AF7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1B">
        <w:rPr>
          <w:rFonts w:ascii="Times New Roman" w:hAnsi="Times New Roman" w:cs="Times New Roman"/>
          <w:bCs/>
          <w:sz w:val="24"/>
          <w:szCs w:val="24"/>
        </w:rPr>
        <w:t>1.</w:t>
      </w:r>
      <w:r w:rsidR="00BD01CE" w:rsidRPr="00453A1B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 w:rsidR="001A371A" w:rsidRPr="00453A1B">
        <w:rPr>
          <w:rFonts w:ascii="Times New Roman" w:hAnsi="Times New Roman" w:cs="Times New Roman"/>
          <w:bCs/>
          <w:sz w:val="24"/>
          <w:szCs w:val="24"/>
        </w:rPr>
        <w:t>наличие информации о симметрии в учебных пособиях</w:t>
      </w:r>
      <w:r w:rsidR="0007334C" w:rsidRPr="00453A1B">
        <w:rPr>
          <w:rFonts w:ascii="Times New Roman" w:hAnsi="Times New Roman" w:cs="Times New Roman"/>
          <w:bCs/>
          <w:sz w:val="24"/>
          <w:szCs w:val="24"/>
        </w:rPr>
        <w:t>.</w:t>
      </w:r>
    </w:p>
    <w:p w:rsidR="0095197A" w:rsidRPr="00453A1B" w:rsidRDefault="00554AF7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A1B">
        <w:rPr>
          <w:rFonts w:ascii="Times New Roman" w:hAnsi="Times New Roman" w:cs="Times New Roman"/>
          <w:bCs/>
          <w:sz w:val="24"/>
          <w:szCs w:val="24"/>
        </w:rPr>
        <w:t>2.Выяснить,</w:t>
      </w:r>
      <w:r w:rsidR="00BD01CE" w:rsidRPr="00453A1B">
        <w:rPr>
          <w:rFonts w:ascii="Times New Roman" w:hAnsi="Times New Roman" w:cs="Times New Roman"/>
          <w:bCs/>
          <w:sz w:val="24"/>
          <w:szCs w:val="24"/>
        </w:rPr>
        <w:t xml:space="preserve"> когда и в </w:t>
      </w:r>
      <w:r w:rsidR="009B679F" w:rsidRPr="00453A1B">
        <w:rPr>
          <w:rFonts w:ascii="Times New Roman" w:hAnsi="Times New Roman" w:cs="Times New Roman"/>
          <w:bCs/>
          <w:sz w:val="24"/>
          <w:szCs w:val="24"/>
        </w:rPr>
        <w:t>связи,</w:t>
      </w:r>
      <w:r w:rsidR="00BD01CE" w:rsidRPr="00453A1B">
        <w:rPr>
          <w:rFonts w:ascii="Times New Roman" w:hAnsi="Times New Roman" w:cs="Times New Roman"/>
          <w:bCs/>
          <w:sz w:val="24"/>
          <w:szCs w:val="24"/>
        </w:rPr>
        <w:t xml:space="preserve"> с какими потребностями человек</w:t>
      </w:r>
      <w:r w:rsidR="0007334C" w:rsidRPr="00453A1B">
        <w:rPr>
          <w:rFonts w:ascii="Times New Roman" w:hAnsi="Times New Roman" w:cs="Times New Roman"/>
          <w:bCs/>
          <w:sz w:val="24"/>
          <w:szCs w:val="24"/>
        </w:rPr>
        <w:t xml:space="preserve"> открыл понятие</w:t>
      </w:r>
    </w:p>
    <w:p w:rsidR="0095197A" w:rsidRPr="00453A1B" w:rsidRDefault="0095197A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A1B">
        <w:rPr>
          <w:rFonts w:ascii="Times New Roman" w:hAnsi="Times New Roman" w:cs="Times New Roman"/>
          <w:bCs/>
          <w:sz w:val="24"/>
          <w:szCs w:val="24"/>
        </w:rPr>
        <w:t>симметрия.</w:t>
      </w:r>
    </w:p>
    <w:p w:rsidR="00FF02BD" w:rsidRPr="00453A1B" w:rsidRDefault="0095197A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A1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07334C" w:rsidRPr="00453A1B">
        <w:rPr>
          <w:rFonts w:ascii="Times New Roman" w:hAnsi="Times New Roman" w:cs="Times New Roman"/>
          <w:bCs/>
          <w:sz w:val="24"/>
          <w:szCs w:val="24"/>
        </w:rPr>
        <w:t>Установить: где в окружающем нас мире, мы встречаемся с симметрией</w:t>
      </w:r>
      <w:r w:rsidR="00BD01CE" w:rsidRPr="00453A1B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A95" w:rsidRPr="00453A1B" w:rsidRDefault="0095197A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A1B">
        <w:rPr>
          <w:rFonts w:ascii="Times New Roman" w:hAnsi="Times New Roman" w:cs="Times New Roman"/>
          <w:bCs/>
          <w:sz w:val="24"/>
          <w:szCs w:val="24"/>
        </w:rPr>
        <w:t>4</w:t>
      </w:r>
      <w:r w:rsidR="00502B13" w:rsidRPr="00453A1B">
        <w:rPr>
          <w:rFonts w:ascii="Times New Roman" w:hAnsi="Times New Roman" w:cs="Times New Roman"/>
          <w:bCs/>
          <w:sz w:val="24"/>
          <w:szCs w:val="24"/>
        </w:rPr>
        <w:t>.</w:t>
      </w:r>
      <w:r w:rsidR="00502B13" w:rsidRPr="00453A1B">
        <w:rPr>
          <w:rFonts w:ascii="Times New Roman" w:hAnsi="Times New Roman" w:cs="Times New Roman"/>
          <w:color w:val="000000" w:themeColor="text1"/>
          <w:sz w:val="24"/>
          <w:szCs w:val="24"/>
        </w:rPr>
        <w:t>Объединить информацию и</w:t>
      </w:r>
      <w:r w:rsidRPr="0045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создать стенд</w:t>
      </w:r>
      <w:r w:rsidR="00502B13" w:rsidRPr="00453A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A95" w:rsidRPr="00453A1B" w:rsidRDefault="00B65A95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1B">
        <w:rPr>
          <w:rFonts w:ascii="Times New Roman" w:hAnsi="Times New Roman" w:cs="Times New Roman"/>
          <w:b/>
          <w:bCs/>
          <w:sz w:val="24"/>
          <w:szCs w:val="24"/>
        </w:rPr>
        <w:t>Методы и материалы</w:t>
      </w:r>
    </w:p>
    <w:p w:rsidR="00BD01CE" w:rsidRPr="00453A1B" w:rsidRDefault="00502B13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1B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="00B65A95" w:rsidRPr="00453A1B">
        <w:rPr>
          <w:rFonts w:ascii="Times New Roman" w:hAnsi="Times New Roman" w:cs="Times New Roman"/>
          <w:b/>
          <w:bCs/>
          <w:sz w:val="24"/>
          <w:szCs w:val="24"/>
        </w:rPr>
        <w:t>тоды</w:t>
      </w:r>
    </w:p>
    <w:p w:rsidR="00BD01CE" w:rsidRPr="00453A1B" w:rsidRDefault="00B65A95" w:rsidP="00223ABB">
      <w:pPr>
        <w:pStyle w:val="11"/>
        <w:ind w:left="0" w:firstLine="709"/>
        <w:jc w:val="both"/>
        <w:rPr>
          <w:rFonts w:cs="Times New Roman"/>
        </w:rPr>
      </w:pPr>
      <w:r w:rsidRPr="00453A1B">
        <w:rPr>
          <w:rFonts w:cs="Times New Roman"/>
        </w:rPr>
        <w:t xml:space="preserve">1. </w:t>
      </w:r>
      <w:r w:rsidR="00502B13" w:rsidRPr="00453A1B">
        <w:rPr>
          <w:rFonts w:cs="Times New Roman"/>
        </w:rPr>
        <w:t>Изучение литературы, поиск информации в интернет-источниках.</w:t>
      </w:r>
    </w:p>
    <w:p w:rsidR="00502B13" w:rsidRPr="00453A1B" w:rsidRDefault="00B65A95" w:rsidP="00223ABB">
      <w:pPr>
        <w:pStyle w:val="11"/>
        <w:ind w:left="0" w:firstLine="709"/>
        <w:jc w:val="both"/>
        <w:rPr>
          <w:rFonts w:cs="Times New Roman"/>
        </w:rPr>
      </w:pPr>
      <w:r w:rsidRPr="00453A1B">
        <w:rPr>
          <w:rFonts w:cs="Times New Roman"/>
        </w:rPr>
        <w:t xml:space="preserve">2. </w:t>
      </w:r>
      <w:r w:rsidR="00554AF7" w:rsidRPr="00453A1B">
        <w:rPr>
          <w:rFonts w:cs="Times New Roman"/>
        </w:rPr>
        <w:t>Найти фотографии с примерами.</w:t>
      </w:r>
    </w:p>
    <w:p w:rsidR="00502B13" w:rsidRPr="00453A1B" w:rsidRDefault="00B65A95" w:rsidP="00223ABB">
      <w:pPr>
        <w:pStyle w:val="11"/>
        <w:ind w:left="0" w:firstLine="709"/>
        <w:jc w:val="both"/>
        <w:rPr>
          <w:rFonts w:cs="Times New Roman"/>
        </w:rPr>
      </w:pPr>
      <w:r w:rsidRPr="00453A1B">
        <w:rPr>
          <w:rFonts w:cs="Times New Roman"/>
        </w:rPr>
        <w:t xml:space="preserve">3. </w:t>
      </w:r>
      <w:r w:rsidR="00554AF7" w:rsidRPr="00453A1B">
        <w:rPr>
          <w:rFonts w:cs="Times New Roman"/>
        </w:rPr>
        <w:t xml:space="preserve">Анализ полученных данных о симметрии в нашей жизни. </w:t>
      </w:r>
    </w:p>
    <w:p w:rsidR="00B65A95" w:rsidRPr="00453A1B" w:rsidRDefault="00B65A95" w:rsidP="0022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1B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</w:p>
    <w:p w:rsidR="00B302EE" w:rsidRPr="00453A1B" w:rsidRDefault="007B3EB3" w:rsidP="00223A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hAnsi="Times New Roman" w:cs="Times New Roman"/>
          <w:sz w:val="24"/>
          <w:szCs w:val="24"/>
        </w:rPr>
        <w:t>Я</w:t>
      </w:r>
      <w:r w:rsidR="009527EF" w:rsidRPr="00453A1B">
        <w:rPr>
          <w:rFonts w:ascii="Times New Roman" w:hAnsi="Times New Roman" w:cs="Times New Roman"/>
          <w:sz w:val="24"/>
          <w:szCs w:val="24"/>
        </w:rPr>
        <w:t xml:space="preserve"> у</w:t>
      </w:r>
      <w:r w:rsidR="00B302EE" w:rsidRPr="00453A1B">
        <w:rPr>
          <w:rFonts w:ascii="Times New Roman" w:hAnsi="Times New Roman" w:cs="Times New Roman"/>
          <w:sz w:val="24"/>
          <w:szCs w:val="24"/>
        </w:rPr>
        <w:t>знала</w:t>
      </w:r>
      <w:r w:rsidR="00A61F37" w:rsidRPr="00453A1B">
        <w:rPr>
          <w:rFonts w:ascii="Times New Roman" w:hAnsi="Times New Roman" w:cs="Times New Roman"/>
          <w:sz w:val="24"/>
          <w:szCs w:val="24"/>
        </w:rPr>
        <w:t xml:space="preserve">, </w:t>
      </w:r>
      <w:r w:rsidR="00B302EE" w:rsidRPr="00453A1B">
        <w:rPr>
          <w:rFonts w:ascii="Times New Roman" w:hAnsi="Times New Roman" w:cs="Times New Roman"/>
          <w:sz w:val="24"/>
          <w:szCs w:val="24"/>
        </w:rPr>
        <w:t>что</w:t>
      </w:r>
      <w:r w:rsidR="001E2493">
        <w:rPr>
          <w:rFonts w:ascii="Times New Roman" w:hAnsi="Times New Roman" w:cs="Times New Roman"/>
          <w:sz w:val="24"/>
          <w:szCs w:val="24"/>
        </w:rPr>
        <w:t xml:space="preserve"> </w:t>
      </w:r>
      <w:r w:rsidR="003F28A6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симметрия возникла в VI веке до нашей эры. В самой первой научной школе, последователей Пифагора Самосского, пробовали объединить симметрию с числом.</w:t>
      </w:r>
      <w:r w:rsidR="009527EF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Ученые, исследующие симметрию, обращались к правильным многогранникам. В Древней Греции установили, что существует только пять правильных выпуклых многогранников - тетраэдр, октаэдр, икосаэдр, куб, додекаэдр. Все правильные многогранники владеют зеркальной симметрией.</w:t>
      </w:r>
      <w:r w:rsidR="00C16358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 само понятие «Симметрия» открыл скульптор Пифагор Регийский.</w:t>
      </w:r>
    </w:p>
    <w:p w:rsidR="00307489" w:rsidRPr="00223ABB" w:rsidRDefault="00307489" w:rsidP="00223A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Леонардо да Винчи также уделил свое внимание симметрии. Он рассмотрел баланс шара, располагающего опору в центре тяжести: две </w:t>
      </w:r>
      <w:r w:rsidR="00CA03D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симметричные половины шара,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уравновешивают друг </w:t>
      </w:r>
      <w:r w:rsidR="00E43DA3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друга,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шар не падает. Как художник он уделял свое внимание исследованию законов перспективы и пропорций, с поддержкой которых обнаруживаются художественные достоинства творений искусства</w:t>
      </w:r>
      <w:r w:rsidR="00F7182B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23ABB" w:rsidRPr="00223ABB">
        <w:rPr>
          <w:rFonts w:ascii="Times New Roman" w:eastAsiaTheme="minorHAnsi" w:hAnsi="Times New Roman" w:cs="Times New Roman"/>
          <w:sz w:val="24"/>
          <w:szCs w:val="24"/>
          <w:lang w:eastAsia="en-US"/>
        </w:rPr>
        <w:t>[1]</w:t>
      </w:r>
    </w:p>
    <w:p w:rsidR="00657592" w:rsidRPr="00453A1B" w:rsidRDefault="00657592" w:rsidP="00223A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Цитаты великих людей о симметрии:</w:t>
      </w:r>
    </w:p>
    <w:p w:rsidR="00657592" w:rsidRPr="00453A1B" w:rsidRDefault="00657592" w:rsidP="00223A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«Симметрия – это идея, с помощью которой человек веками пытался объяснить и создать порядок, красоту и совершенство» Г.Вейль</w:t>
      </w:r>
    </w:p>
    <w:p w:rsidR="00657592" w:rsidRPr="00453A1B" w:rsidRDefault="00657592" w:rsidP="00223A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«Симметрия – это некая «средняя мера»» Аристотель.</w:t>
      </w:r>
    </w:p>
    <w:p w:rsidR="00657592" w:rsidRPr="00453A1B" w:rsidRDefault="00657592" w:rsidP="00223A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«Благодаря симметрии мы можем почувствовать покой на душе и уравновешенность» Гален</w:t>
      </w:r>
    </w:p>
    <w:p w:rsidR="00F05C0A" w:rsidRPr="00453A1B" w:rsidRDefault="00EA235A" w:rsidP="00223A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нашей жизни симметрия встречается нам повсюду. Когда идешь по улице, то можно обратить внимание на листья деревьев</w:t>
      </w:r>
      <w:r w:rsidR="00F05C0A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F05C0A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едь каждый листочек симметричен. Большинство зданий, были построены соблюдая, осевую симметрию. В саду своих дворов мы видим множество цветов, где видно центральную симметрию.  </w:t>
      </w:r>
    </w:p>
    <w:p w:rsidR="00F05C0A" w:rsidRPr="00453A1B" w:rsidRDefault="00F05C0A" w:rsidP="00223A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Приведу несколько наглядных примеров:</w:t>
      </w:r>
    </w:p>
    <w:p w:rsidR="00EA235A" w:rsidRPr="00453A1B" w:rsidRDefault="00C63584" w:rsidP="00223A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358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59690</wp:posOffset>
            </wp:positionV>
            <wp:extent cx="225425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57" y="21303"/>
                <wp:lineTo x="21357" y="0"/>
                <wp:lineTo x="0" y="0"/>
              </wp:wrapPolygon>
            </wp:wrapTight>
            <wp:docPr id="1" name="Рисунок 1" descr="G:\проектная работа\WhatsApp Image 2021-01-23 at 08.4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ная работа\WhatsApp Image 2021-01-23 at 08.41.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425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C0A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фотографии изображена река Кундрючья расположенная в скалах. Фотографию сделал мой одноклассник, когда ездил со своей семьёй в город Зайцевка. </w:t>
      </w:r>
      <w:r w:rsidR="00FF2A7A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Там прекрасная атмосфера и чудесно чистый воздух. Моему однокласснику там понравилось. В будущем я тоже хотела бы посетить это место. </w:t>
      </w:r>
    </w:p>
    <w:p w:rsidR="00F7182B" w:rsidRPr="00BA02B2" w:rsidRDefault="00C63584" w:rsidP="00223A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3584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-685165</wp:posOffset>
            </wp:positionV>
            <wp:extent cx="1705610" cy="2274570"/>
            <wp:effectExtent l="0" t="0" r="0" b="0"/>
            <wp:wrapTight wrapText="bothSides">
              <wp:wrapPolygon edited="0">
                <wp:start x="0" y="0"/>
                <wp:lineTo x="0" y="21347"/>
                <wp:lineTo x="21471" y="21347"/>
                <wp:lineTo x="21471" y="0"/>
                <wp:lineTo x="0" y="0"/>
              </wp:wrapPolygon>
            </wp:wrapTight>
            <wp:docPr id="2" name="Рисунок 2" descr="G:\проектная работа\WhatsApp Image 2021-02-08 at 14.0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ная работа\WhatsApp Image 2021-02-08 at 14.06.3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C0A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Эту фотографию я сделала в саду моего дома. Каждый год мы с мамой сажаем множество различных сортов цветов в сад напротив нашего дома. На </w:t>
      </w:r>
      <w:r w:rsidR="00F05C0A" w:rsidRPr="00453A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фотографии изображен оранжевый лилейник, его мы посадили ещё два года назад. </w:t>
      </w:r>
      <w:r w:rsidR="00F05C0A" w:rsidRPr="0045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совершенно непривередлив, а уход за ним не требует особых знаний и навыков.</w:t>
      </w:r>
    </w:p>
    <w:p w:rsidR="00BA02B2" w:rsidRDefault="00BA02B2" w:rsidP="00223A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2B2" w:rsidRDefault="00BA02B2" w:rsidP="00223A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2B2" w:rsidRDefault="00BA02B2" w:rsidP="00223A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2B2" w:rsidRDefault="00BA02B2" w:rsidP="00223A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02B2" w:rsidRPr="00BA02B2" w:rsidRDefault="00BA02B2" w:rsidP="00223AB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C0A" w:rsidRPr="00453A1B" w:rsidRDefault="00BA02B2" w:rsidP="00223A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2B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4689</wp:posOffset>
            </wp:positionV>
            <wp:extent cx="2962910" cy="1655445"/>
            <wp:effectExtent l="0" t="0" r="0" b="0"/>
            <wp:wrapTight wrapText="bothSides">
              <wp:wrapPolygon edited="0">
                <wp:start x="0" y="0"/>
                <wp:lineTo x="0" y="21376"/>
                <wp:lineTo x="21526" y="21376"/>
                <wp:lineTo x="21526" y="0"/>
                <wp:lineTo x="0" y="0"/>
              </wp:wrapPolygon>
            </wp:wrapTight>
            <wp:docPr id="3" name="Рисунок 3" descr="G:\проектная работа\WhatsApp Image 2021-02-08 at 14.0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ектная работа\WhatsApp Image 2021-02-08 at 14.06.4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C0A" w:rsidRPr="0045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всем известный Зимний дворец в </w:t>
      </w:r>
      <w:r w:rsidR="00F05C0A" w:rsidRPr="00453A1B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Санкт-Петербурге. Я уверена в том, что хоть один раз в жизни каждый гражданин РФ слышал о нем. Эту </w:t>
      </w:r>
      <w:r w:rsidR="00453A1B" w:rsidRPr="00453A1B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фотографию я нашла в </w:t>
      </w:r>
      <w:r w:rsidR="00453A1B" w:rsidRPr="0045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социальном интернет-сервисе</w:t>
      </w:r>
      <w:r w:rsidR="00223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05C0A" w:rsidRPr="00453A1B">
        <w:rPr>
          <w:rFonts w:ascii="Times New Roman" w:hAnsi="Times New Roman" w:cs="Times New Roman"/>
          <w:color w:val="000000"/>
          <w:sz w:val="24"/>
          <w:szCs w:val="24"/>
          <w:lang w:val="en-US"/>
        </w:rPr>
        <w:t>Pinterest</w:t>
      </w:r>
      <w:r w:rsidR="00F05C0A" w:rsidRPr="00453A1B">
        <w:rPr>
          <w:rFonts w:ascii="Times New Roman" w:hAnsi="Times New Roman" w:cs="Times New Roman"/>
          <w:color w:val="000000"/>
          <w:sz w:val="24"/>
          <w:szCs w:val="24"/>
        </w:rPr>
        <w:t>. Многие мои знакомые там уже бывали и не один раз. К сожалению, мне там ещё не удалось побывать, но надеюсь поехать туда в ближайшее время.</w:t>
      </w:r>
      <w:r w:rsidR="00223ABB" w:rsidRPr="00223ABB">
        <w:rPr>
          <w:rFonts w:ascii="Times New Roman" w:hAnsi="Times New Roman" w:cs="Times New Roman"/>
          <w:color w:val="000000"/>
          <w:sz w:val="24"/>
          <w:szCs w:val="24"/>
        </w:rPr>
        <w:t>[2]</w:t>
      </w:r>
    </w:p>
    <w:p w:rsidR="00F7182B" w:rsidRPr="00453A1B" w:rsidRDefault="00F7182B" w:rsidP="00223A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182B" w:rsidRPr="00453A1B" w:rsidRDefault="00F7182B" w:rsidP="00223A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182B" w:rsidRPr="00453A1B" w:rsidRDefault="00F7182B" w:rsidP="00223ABB">
      <w:pPr>
        <w:pStyle w:val="11"/>
        <w:ind w:left="0"/>
        <w:jc w:val="both"/>
        <w:rPr>
          <w:rFonts w:cs="Times New Roman"/>
          <w:b/>
          <w:bCs/>
        </w:rPr>
      </w:pPr>
      <w:r w:rsidRPr="00453A1B">
        <w:rPr>
          <w:rFonts w:cs="Times New Roman"/>
          <w:b/>
          <w:bCs/>
        </w:rPr>
        <w:t>О</w:t>
      </w:r>
      <w:r w:rsidR="00BD01CE" w:rsidRPr="00453A1B">
        <w:rPr>
          <w:rFonts w:cs="Times New Roman"/>
          <w:b/>
          <w:bCs/>
        </w:rPr>
        <w:t xml:space="preserve">пределения </w:t>
      </w:r>
      <w:r w:rsidR="0007334C" w:rsidRPr="00453A1B">
        <w:rPr>
          <w:rFonts w:cs="Times New Roman"/>
          <w:b/>
          <w:bCs/>
        </w:rPr>
        <w:t xml:space="preserve">осевой и центральной </w:t>
      </w:r>
      <w:r w:rsidR="001E2493" w:rsidRPr="00453A1B">
        <w:rPr>
          <w:rFonts w:cs="Times New Roman"/>
          <w:b/>
          <w:bCs/>
        </w:rPr>
        <w:t>симметрии</w:t>
      </w:r>
      <w:r w:rsidR="00C035D6" w:rsidRPr="00453A1B">
        <w:rPr>
          <w:rFonts w:cs="Times New Roman"/>
          <w:b/>
          <w:bCs/>
        </w:rPr>
        <w:t>.</w:t>
      </w:r>
    </w:p>
    <w:p w:rsidR="00C035D6" w:rsidRPr="00453A1B" w:rsidRDefault="00C035D6" w:rsidP="00223ABB">
      <w:pPr>
        <w:pStyle w:val="11"/>
        <w:ind w:left="0" w:firstLine="709"/>
        <w:jc w:val="both"/>
        <w:rPr>
          <w:rFonts w:cs="Times New Roman"/>
          <w:b/>
          <w:bCs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284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55"/>
        <w:gridCol w:w="3402"/>
        <w:gridCol w:w="3402"/>
      </w:tblGrid>
      <w:tr w:rsidR="00C03352" w:rsidRPr="00453A1B" w:rsidTr="00A276AF">
        <w:tc>
          <w:tcPr>
            <w:tcW w:w="2455" w:type="dxa"/>
            <w:shd w:val="clear" w:color="auto" w:fill="F3F7F7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C035D6" w:rsidRPr="00453A1B" w:rsidRDefault="00C035D6" w:rsidP="0022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3F7F7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CF5C3D" w:rsidRPr="00453A1B" w:rsidRDefault="0007334C" w:rsidP="0022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Осевая симметри</w:t>
            </w:r>
            <w:r w:rsidR="00C03352" w:rsidRPr="0045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F3F7F7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CF5C3D" w:rsidRPr="00453A1B" w:rsidRDefault="00C03352" w:rsidP="0022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 симметрия</w:t>
            </w:r>
          </w:p>
        </w:tc>
      </w:tr>
      <w:tr w:rsidR="00C03352" w:rsidRPr="00453A1B" w:rsidTr="00A276AF">
        <w:tc>
          <w:tcPr>
            <w:tcW w:w="2455" w:type="dxa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CF5C3D" w:rsidRPr="00453A1B" w:rsidRDefault="00C035D6" w:rsidP="0022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402" w:type="dxa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CF5C3D" w:rsidRPr="00453A1B" w:rsidRDefault="00A276AF" w:rsidP="00223A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Фигура называется симметричной относительно прямой </w:t>
            </w:r>
            <w:r w:rsidRPr="00453A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если для каждой точки фигуры симметричная ей точка относительно прямой </w:t>
            </w:r>
            <w:r w:rsidRPr="00453A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также принадлежит этой фигуре.</w:t>
            </w:r>
          </w:p>
          <w:p w:rsidR="00A276AF" w:rsidRPr="00453A1B" w:rsidRDefault="00A276AF" w:rsidP="00223A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A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a-</w:t>
            </w:r>
            <w:r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ось симметрии фигуры</w:t>
            </w:r>
            <w:r w:rsidR="00223E4A"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CF5C3D" w:rsidRPr="00453A1B" w:rsidRDefault="00A276AF" w:rsidP="00223A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Фигура называется симметричной относительно точке </w:t>
            </w:r>
            <w:r w:rsidRPr="00453A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если для каждой точки фигуры симметричная ей точка относительно точке </w:t>
            </w:r>
            <w:r w:rsidRPr="00453A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также принадлежит этой фигуре.</w:t>
            </w:r>
          </w:p>
          <w:p w:rsidR="00A276AF" w:rsidRPr="00223ABB" w:rsidRDefault="00A276AF" w:rsidP="0022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A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="00223E4A"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CA03D1"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Центр</w:t>
            </w:r>
            <w:r w:rsidR="00223E4A" w:rsidRPr="00453A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симметрии фигуры.</w:t>
            </w:r>
            <w:r w:rsidR="00223A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23A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[3]</w:t>
            </w:r>
          </w:p>
        </w:tc>
      </w:tr>
    </w:tbl>
    <w:p w:rsidR="00BD01CE" w:rsidRPr="00453A1B" w:rsidRDefault="00BD01CE" w:rsidP="0022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A1B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r w:rsidR="001D5513" w:rsidRPr="00453A1B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C77F39" w:rsidRPr="00453A1B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="00C37929" w:rsidRPr="00453A1B">
        <w:rPr>
          <w:rFonts w:ascii="Times New Roman" w:eastAsia="Times New Roman" w:hAnsi="Times New Roman" w:cs="Times New Roman"/>
          <w:sz w:val="24"/>
          <w:szCs w:val="24"/>
        </w:rPr>
        <w:t>выяснила</w:t>
      </w:r>
      <w:r w:rsidRPr="00453A1B">
        <w:rPr>
          <w:rFonts w:ascii="Times New Roman" w:eastAsia="Times New Roman" w:hAnsi="Times New Roman" w:cs="Times New Roman"/>
          <w:sz w:val="24"/>
          <w:szCs w:val="24"/>
        </w:rPr>
        <w:t xml:space="preserve">, когда и </w:t>
      </w:r>
      <w:r w:rsidR="00F05C0A" w:rsidRPr="00453A1B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E30BCA" w:rsidRPr="00E3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C0A" w:rsidRPr="00453A1B">
        <w:rPr>
          <w:rFonts w:ascii="Times New Roman" w:eastAsia="Times New Roman" w:hAnsi="Times New Roman" w:cs="Times New Roman"/>
          <w:sz w:val="24"/>
          <w:szCs w:val="24"/>
        </w:rPr>
        <w:t>человек встречается с симметрией в своей жизни</w:t>
      </w:r>
      <w:r w:rsidR="00E30BCA">
        <w:rPr>
          <w:rFonts w:ascii="Times New Roman" w:eastAsia="Times New Roman" w:hAnsi="Times New Roman" w:cs="Times New Roman"/>
          <w:sz w:val="24"/>
          <w:szCs w:val="24"/>
        </w:rPr>
        <w:t>;</w:t>
      </w:r>
      <w:r w:rsidR="00E30BCA" w:rsidRPr="00E3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C0A" w:rsidRPr="00453A1B">
        <w:rPr>
          <w:rFonts w:ascii="Times New Roman" w:eastAsia="Times New Roman" w:hAnsi="Times New Roman" w:cs="Times New Roman"/>
          <w:sz w:val="24"/>
          <w:szCs w:val="24"/>
        </w:rPr>
        <w:t>когда было открыто понятие симметрия, при каких обстоятельствах и какие известные личности</w:t>
      </w:r>
      <w:r w:rsidR="005810A4" w:rsidRPr="00453A1B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использовали это</w:t>
      </w:r>
      <w:r w:rsidR="00F05C0A" w:rsidRPr="00453A1B">
        <w:rPr>
          <w:rFonts w:ascii="Times New Roman" w:eastAsia="Times New Roman" w:hAnsi="Times New Roman" w:cs="Times New Roman"/>
          <w:sz w:val="24"/>
          <w:szCs w:val="24"/>
        </w:rPr>
        <w:t xml:space="preserve"> понятие</w:t>
      </w:r>
      <w:r w:rsidR="005810A4" w:rsidRPr="00453A1B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</w:t>
      </w:r>
      <w:r w:rsidR="00F05C0A" w:rsidRPr="00453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2EE" w:rsidRPr="00453A1B" w:rsidRDefault="00B302EE" w:rsidP="00223ABB">
      <w:pPr>
        <w:pStyle w:val="ab"/>
        <w:jc w:val="both"/>
        <w:rPr>
          <w:rFonts w:cs="Times New Roman"/>
          <w:szCs w:val="24"/>
        </w:rPr>
      </w:pPr>
      <w:bookmarkStart w:id="2" w:name="_Toc39005987"/>
      <w:r w:rsidRPr="00453A1B">
        <w:rPr>
          <w:rFonts w:cs="Times New Roman"/>
          <w:szCs w:val="24"/>
        </w:rPr>
        <w:t>Основная часть</w:t>
      </w:r>
      <w:bookmarkEnd w:id="2"/>
    </w:p>
    <w:p w:rsidR="00B8365D" w:rsidRPr="00453A1B" w:rsidRDefault="00B302EE" w:rsidP="00223ABB">
      <w:pPr>
        <w:pStyle w:val="ab"/>
        <w:jc w:val="both"/>
        <w:rPr>
          <w:rFonts w:cs="Times New Roman"/>
          <w:szCs w:val="24"/>
        </w:rPr>
      </w:pPr>
      <w:bookmarkStart w:id="3" w:name="_Toc39005988"/>
      <w:r w:rsidRPr="00453A1B">
        <w:rPr>
          <w:rFonts w:cs="Times New Roman"/>
          <w:szCs w:val="24"/>
        </w:rPr>
        <w:t>1.</w:t>
      </w:r>
      <w:r w:rsidR="00E442B0" w:rsidRPr="00453A1B">
        <w:rPr>
          <w:rFonts w:cs="Times New Roman"/>
          <w:szCs w:val="24"/>
        </w:rPr>
        <w:t xml:space="preserve">Создание </w:t>
      </w:r>
      <w:bookmarkEnd w:id="3"/>
      <w:r w:rsidR="00BB3690" w:rsidRPr="00453A1B">
        <w:rPr>
          <w:rFonts w:cs="Times New Roman"/>
          <w:szCs w:val="24"/>
        </w:rPr>
        <w:t>стенда</w:t>
      </w:r>
    </w:p>
    <w:p w:rsidR="002F47F1" w:rsidRPr="00453A1B" w:rsidRDefault="00223ABB" w:rsidP="00223A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Мы с научным руководителем пошли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кабинет математики и рассмотрели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нём стенды. Все они были похо</w:t>
      </w:r>
      <w:r w:rsidR="001D70B0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жи друг на друга по цветовой гамме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размерам, их различало лишь содержан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ие. И мы решили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создать стенд в кабинет математики непохожий на другие.</w:t>
      </w:r>
    </w:p>
    <w:p w:rsidR="002F47F1" w:rsidRPr="00453A1B" w:rsidRDefault="00223ABB" w:rsidP="00223A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создания стенда нам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были необходимы материалы. Мой </w:t>
      </w:r>
      <w:r w:rsidR="001D70B0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папа,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узнав о нашей с научным руководителем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еи, с удовольствием вызвался нам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помочь. Мы решили взять за основу меловую </w:t>
      </w:r>
      <w:r w:rsidR="001D70B0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доску,</w:t>
      </w:r>
      <w:r w:rsidR="002F47F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которая у нас уже была. Для рамки папа взял нужные по размеру деревянные доски, присоединил их к основе, после чего покрыл все это прозрачным лаком.</w:t>
      </w:r>
    </w:p>
    <w:p w:rsidR="002F47F1" w:rsidRPr="00453A1B" w:rsidRDefault="002F47F1" w:rsidP="00223A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Остальная работа осталась за мной. Я купила белую краску и кисти, а </w:t>
      </w:r>
      <w:r w:rsidR="00CA03D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распечатала все нужные фотографии по этой теме в офис-клубе "Паутинка". Дома я продолжила разработку стенда. Сначала я вырезала трафареты </w:t>
      </w:r>
      <w:r w:rsidR="008832FE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бумаги 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CA03D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надписями: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"Центральная"</w:t>
      </w:r>
      <w:r w:rsidR="001D70B0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, «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Осевая"</w:t>
      </w:r>
      <w:r w:rsidR="001D70B0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, «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Симме</w:t>
      </w:r>
      <w:r w:rsidR="001D70B0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трия". Посередине я разместила надпись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"Симметрия", после чего 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разделила стенд на две части. С правой стороны я расположила </w:t>
      </w:r>
      <w:r w:rsidR="00CA03D1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надпись:</w:t>
      </w:r>
      <w:r w:rsidR="001D70B0"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Центральная" и поместила в хаотичном порядке фотографии с центральной симметрией в нашей жизни. То же самое я повторила с левой стороны, только с осевой симметрией.</w:t>
      </w:r>
    </w:p>
    <w:p w:rsidR="002F47F1" w:rsidRPr="00453A1B" w:rsidRDefault="002F47F1" w:rsidP="00223A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по времени создание стенда у меня с папой заняло около 10 часов.</w:t>
      </w:r>
    </w:p>
    <w:p w:rsidR="002F47F1" w:rsidRPr="00453A1B" w:rsidRDefault="002F47F1" w:rsidP="00223A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Подведем расчеты затрат:</w:t>
      </w:r>
    </w:p>
    <w:p w:rsidR="008832FE" w:rsidRPr="00453A1B" w:rsidRDefault="008832FE" w:rsidP="00223ABB">
      <w:pPr>
        <w:pStyle w:val="a3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Кисти – 50 руб.</w:t>
      </w:r>
    </w:p>
    <w:p w:rsidR="008832FE" w:rsidRPr="00453A1B" w:rsidRDefault="008832FE" w:rsidP="00223ABB">
      <w:pPr>
        <w:pStyle w:val="a3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Краска – 50 руб.</w:t>
      </w:r>
    </w:p>
    <w:p w:rsidR="008832FE" w:rsidRPr="00453A1B" w:rsidRDefault="008832FE" w:rsidP="00223ABB">
      <w:pPr>
        <w:pStyle w:val="a3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Доски – 150 руб.</w:t>
      </w:r>
    </w:p>
    <w:p w:rsidR="008832FE" w:rsidRPr="00453A1B" w:rsidRDefault="008832FE" w:rsidP="00223ABB">
      <w:pPr>
        <w:pStyle w:val="a3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 – 200 руб.</w:t>
      </w:r>
    </w:p>
    <w:p w:rsidR="008832FE" w:rsidRPr="00453A1B" w:rsidRDefault="008832FE" w:rsidP="00223ABB">
      <w:pPr>
        <w:pStyle w:val="a3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Печать фотографий – 90 руб.</w:t>
      </w:r>
    </w:p>
    <w:p w:rsidR="008832FE" w:rsidRPr="00453A1B" w:rsidRDefault="008832FE" w:rsidP="00223A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создания стенда всего я потратила 540 руб.</w:t>
      </w:r>
    </w:p>
    <w:p w:rsidR="002F47F1" w:rsidRPr="00453A1B" w:rsidRDefault="002F47F1" w:rsidP="00223ABB">
      <w:pPr>
        <w:pStyle w:val="ab"/>
        <w:jc w:val="both"/>
        <w:rPr>
          <w:rFonts w:cs="Times New Roman"/>
          <w:szCs w:val="24"/>
        </w:rPr>
      </w:pPr>
    </w:p>
    <w:p w:rsidR="00D2666A" w:rsidRPr="00453A1B" w:rsidRDefault="001E2493" w:rsidP="00223ABB">
      <w:pPr>
        <w:pStyle w:val="ab"/>
        <w:jc w:val="both"/>
        <w:rPr>
          <w:rFonts w:cs="Times New Roman"/>
          <w:szCs w:val="24"/>
        </w:rPr>
      </w:pPr>
      <w:bookmarkStart w:id="4" w:name="_Toc39005990"/>
      <w:r>
        <w:rPr>
          <w:rFonts w:cs="Times New Roman"/>
          <w:szCs w:val="24"/>
        </w:rPr>
        <w:t>2.</w:t>
      </w:r>
      <w:r w:rsidR="00C37929" w:rsidRPr="00453A1B">
        <w:rPr>
          <w:rFonts w:cs="Times New Roman"/>
          <w:szCs w:val="24"/>
        </w:rPr>
        <w:t>Заключение</w:t>
      </w:r>
      <w:bookmarkEnd w:id="4"/>
    </w:p>
    <w:p w:rsidR="00E73BDB" w:rsidRPr="00453A1B" w:rsidRDefault="00C37929" w:rsidP="00223ABB">
      <w:pPr>
        <w:pStyle w:val="11"/>
        <w:ind w:left="0" w:firstLine="709"/>
        <w:jc w:val="both"/>
        <w:rPr>
          <w:rFonts w:cs="Times New Roman"/>
          <w:bCs/>
          <w:iCs/>
        </w:rPr>
      </w:pPr>
      <w:r w:rsidRPr="00453A1B">
        <w:rPr>
          <w:rFonts w:cs="Times New Roman"/>
          <w:bCs/>
          <w:iCs/>
        </w:rPr>
        <w:t>Благодаря своей работе я у</w:t>
      </w:r>
      <w:r w:rsidR="00E73BDB" w:rsidRPr="00453A1B">
        <w:rPr>
          <w:rFonts w:cs="Times New Roman"/>
          <w:bCs/>
          <w:iCs/>
        </w:rPr>
        <w:t>становила, что</w:t>
      </w:r>
      <w:r w:rsidR="00FF2A7A" w:rsidRPr="00453A1B">
        <w:rPr>
          <w:rFonts w:cs="Times New Roman"/>
          <w:bCs/>
          <w:iCs/>
        </w:rPr>
        <w:t xml:space="preserve"> симметрия была открыта давно Пифагором</w:t>
      </w:r>
      <w:r w:rsidR="00223ABB">
        <w:rPr>
          <w:rFonts w:cs="Times New Roman"/>
          <w:bCs/>
          <w:iCs/>
        </w:rPr>
        <w:t xml:space="preserve"> </w:t>
      </w:r>
      <w:r w:rsidR="00C16358" w:rsidRPr="00453A1B">
        <w:rPr>
          <w:rFonts w:eastAsiaTheme="minorHAnsi" w:cs="Times New Roman"/>
          <w:lang w:eastAsia="en-US"/>
        </w:rPr>
        <w:t>Регийским</w:t>
      </w:r>
      <w:r w:rsidR="00FF2A7A" w:rsidRPr="00453A1B">
        <w:rPr>
          <w:rFonts w:cs="Times New Roman"/>
          <w:bCs/>
          <w:iCs/>
        </w:rPr>
        <w:t xml:space="preserve">. </w:t>
      </w:r>
    </w:p>
    <w:p w:rsidR="00E73BDB" w:rsidRPr="00453A1B" w:rsidRDefault="00E73BDB" w:rsidP="00223ABB">
      <w:pPr>
        <w:pStyle w:val="11"/>
        <w:ind w:left="0" w:firstLine="709"/>
        <w:jc w:val="both"/>
        <w:rPr>
          <w:rFonts w:cs="Times New Roman"/>
          <w:bCs/>
          <w:iCs/>
        </w:rPr>
      </w:pPr>
      <w:r w:rsidRPr="00453A1B">
        <w:rPr>
          <w:rFonts w:cs="Times New Roman"/>
          <w:bCs/>
          <w:iCs/>
        </w:rPr>
        <w:t>Убедилась в том, что</w:t>
      </w:r>
      <w:r w:rsidR="00C16358" w:rsidRPr="00453A1B">
        <w:rPr>
          <w:rFonts w:cs="Times New Roman"/>
          <w:bCs/>
          <w:iCs/>
        </w:rPr>
        <w:t xml:space="preserve"> симметрия, дошедшая</w:t>
      </w:r>
      <w:r w:rsidRPr="00453A1B">
        <w:rPr>
          <w:rFonts w:cs="Times New Roman"/>
          <w:bCs/>
          <w:iCs/>
        </w:rPr>
        <w:t xml:space="preserve"> до нас из древности, </w:t>
      </w:r>
      <w:r w:rsidR="00CA03D1" w:rsidRPr="00453A1B">
        <w:rPr>
          <w:rFonts w:cs="Times New Roman"/>
          <w:bCs/>
          <w:iCs/>
        </w:rPr>
        <w:t>также,</w:t>
      </w:r>
      <w:r w:rsidR="00C16358" w:rsidRPr="00453A1B">
        <w:rPr>
          <w:rFonts w:cs="Times New Roman"/>
          <w:bCs/>
          <w:iCs/>
        </w:rPr>
        <w:t xml:space="preserve"> как и многие другие термины по математике, связанны с окружающим нас миром и встречаем её каждый день, пройдя по улице</w:t>
      </w:r>
      <w:r w:rsidRPr="00453A1B">
        <w:rPr>
          <w:rFonts w:cs="Times New Roman"/>
          <w:bCs/>
          <w:iCs/>
        </w:rPr>
        <w:t>.</w:t>
      </w:r>
    </w:p>
    <w:p w:rsidR="00F96F73" w:rsidRPr="00453A1B" w:rsidRDefault="00E73BDB" w:rsidP="00223ABB">
      <w:pPr>
        <w:pStyle w:val="11"/>
        <w:ind w:left="0" w:firstLine="709"/>
        <w:jc w:val="both"/>
        <w:rPr>
          <w:rFonts w:eastAsiaTheme="minorHAnsi" w:cs="Times New Roman"/>
          <w:lang w:eastAsia="en-US"/>
        </w:rPr>
      </w:pPr>
      <w:r w:rsidRPr="00453A1B">
        <w:rPr>
          <w:rFonts w:cs="Times New Roman"/>
          <w:bCs/>
          <w:iCs/>
        </w:rPr>
        <w:t xml:space="preserve">Выяснила, что </w:t>
      </w:r>
      <w:r w:rsidR="00657592" w:rsidRPr="00453A1B">
        <w:rPr>
          <w:rFonts w:cs="Times New Roman"/>
          <w:bCs/>
          <w:iCs/>
        </w:rPr>
        <w:t xml:space="preserve">многие великие люди говорили о </w:t>
      </w:r>
      <w:r w:rsidR="00F96F73" w:rsidRPr="00453A1B">
        <w:rPr>
          <w:rFonts w:cs="Times New Roman"/>
          <w:bCs/>
          <w:iCs/>
        </w:rPr>
        <w:t xml:space="preserve">симметрии, такие </w:t>
      </w:r>
      <w:r w:rsidR="00223ABB" w:rsidRPr="00453A1B">
        <w:rPr>
          <w:rFonts w:cs="Times New Roman"/>
          <w:bCs/>
          <w:iCs/>
        </w:rPr>
        <w:t>как:</w:t>
      </w:r>
      <w:r w:rsidR="00223ABB" w:rsidRPr="00453A1B">
        <w:rPr>
          <w:rFonts w:eastAsiaTheme="minorHAnsi" w:cs="Times New Roman"/>
          <w:lang w:eastAsia="en-US"/>
        </w:rPr>
        <w:t xml:space="preserve"> Леонардо</w:t>
      </w:r>
      <w:r w:rsidR="00F96F73" w:rsidRPr="00453A1B">
        <w:rPr>
          <w:rFonts w:eastAsiaTheme="minorHAnsi" w:cs="Times New Roman"/>
          <w:lang w:eastAsia="en-US"/>
        </w:rPr>
        <w:t xml:space="preserve"> да Винчи, Г.Вейль, Аристотель, Гален и многие другие.</w:t>
      </w:r>
    </w:p>
    <w:p w:rsidR="002F059E" w:rsidRPr="00453A1B" w:rsidRDefault="00F96F73" w:rsidP="00223ABB">
      <w:pPr>
        <w:pStyle w:val="11"/>
        <w:ind w:left="0" w:firstLine="709"/>
        <w:jc w:val="both"/>
        <w:rPr>
          <w:rFonts w:cs="Times New Roman"/>
          <w:bCs/>
          <w:iCs/>
        </w:rPr>
      </w:pPr>
      <w:r w:rsidRPr="00453A1B">
        <w:rPr>
          <w:rFonts w:cs="Times New Roman"/>
          <w:bCs/>
          <w:iCs/>
        </w:rPr>
        <w:t xml:space="preserve">Создала </w:t>
      </w:r>
      <w:r w:rsidR="00CA03D1" w:rsidRPr="00453A1B">
        <w:rPr>
          <w:rFonts w:cs="Times New Roman"/>
          <w:bCs/>
          <w:iCs/>
        </w:rPr>
        <w:t>стенд,</w:t>
      </w:r>
      <w:r w:rsidRPr="00453A1B">
        <w:rPr>
          <w:rFonts w:cs="Times New Roman"/>
          <w:bCs/>
          <w:iCs/>
        </w:rPr>
        <w:t xml:space="preserve"> который будет висеть в кабинете </w:t>
      </w:r>
      <w:r w:rsidR="00CA03D1" w:rsidRPr="00453A1B">
        <w:rPr>
          <w:rFonts w:cs="Times New Roman"/>
          <w:bCs/>
          <w:iCs/>
        </w:rPr>
        <w:t>математики и дети,</w:t>
      </w:r>
      <w:r w:rsidRPr="00453A1B">
        <w:rPr>
          <w:rFonts w:cs="Times New Roman"/>
          <w:bCs/>
          <w:iCs/>
        </w:rPr>
        <w:t xml:space="preserve"> учащиеся там будут видеть, что симметрия находится везде, на </w:t>
      </w:r>
      <w:r w:rsidR="00CA03D1" w:rsidRPr="00453A1B">
        <w:rPr>
          <w:rFonts w:cs="Times New Roman"/>
          <w:bCs/>
          <w:iCs/>
        </w:rPr>
        <w:t>улице,дома,</w:t>
      </w:r>
      <w:r w:rsidRPr="00453A1B">
        <w:rPr>
          <w:rFonts w:cs="Times New Roman"/>
          <w:bCs/>
          <w:iCs/>
        </w:rPr>
        <w:t xml:space="preserve"> в </w:t>
      </w:r>
      <w:r w:rsidR="00CA03D1" w:rsidRPr="00453A1B">
        <w:rPr>
          <w:rFonts w:cs="Times New Roman"/>
          <w:bCs/>
          <w:iCs/>
        </w:rPr>
        <w:t>искусстве,</w:t>
      </w:r>
      <w:r w:rsidRPr="00453A1B">
        <w:rPr>
          <w:rFonts w:cs="Times New Roman"/>
          <w:bCs/>
          <w:iCs/>
        </w:rPr>
        <w:t xml:space="preserve"> архитектуре</w:t>
      </w:r>
      <w:r w:rsidR="002F059E" w:rsidRPr="00453A1B">
        <w:rPr>
          <w:rFonts w:cs="Times New Roman"/>
          <w:bCs/>
          <w:iCs/>
        </w:rPr>
        <w:t>.</w:t>
      </w:r>
    </w:p>
    <w:p w:rsidR="00C02896" w:rsidRDefault="00F96F73" w:rsidP="00223ABB">
      <w:pPr>
        <w:pStyle w:val="11"/>
        <w:ind w:left="0" w:firstLine="709"/>
        <w:jc w:val="both"/>
        <w:rPr>
          <w:rFonts w:cs="Times New Roman"/>
          <w:bCs/>
          <w:iCs/>
        </w:rPr>
      </w:pPr>
      <w:r w:rsidRPr="00453A1B">
        <w:rPr>
          <w:rFonts w:cs="Times New Roman"/>
          <w:bCs/>
          <w:iCs/>
        </w:rPr>
        <w:t>Над этим проектом я работала с удовольствием, ведь узнала много новой информации для себя, которая пригодится мне в будущем.</w:t>
      </w:r>
    </w:p>
    <w:p w:rsidR="00223ABB" w:rsidRPr="00BA02B2" w:rsidRDefault="00223ABB" w:rsidP="00223ABB">
      <w:pPr>
        <w:pStyle w:val="11"/>
        <w:ind w:left="0" w:firstLine="709"/>
        <w:jc w:val="both"/>
        <w:rPr>
          <w:rFonts w:cs="Times New Roman"/>
          <w:bCs/>
          <w:iCs/>
        </w:rPr>
      </w:pPr>
    </w:p>
    <w:p w:rsidR="00DD07C4" w:rsidRPr="00453A1B" w:rsidRDefault="00E73BDB" w:rsidP="00223ABB">
      <w:pPr>
        <w:pStyle w:val="ab"/>
        <w:jc w:val="both"/>
        <w:rPr>
          <w:rFonts w:cs="Times New Roman"/>
          <w:szCs w:val="24"/>
        </w:rPr>
      </w:pPr>
      <w:bookmarkStart w:id="5" w:name="_Toc39005991"/>
      <w:r w:rsidRPr="00453A1B">
        <w:rPr>
          <w:rFonts w:cs="Times New Roman"/>
          <w:szCs w:val="24"/>
        </w:rPr>
        <w:t>С</w:t>
      </w:r>
      <w:r w:rsidR="00DD07C4" w:rsidRPr="00453A1B">
        <w:rPr>
          <w:rFonts w:cs="Times New Roman"/>
          <w:szCs w:val="24"/>
        </w:rPr>
        <w:t xml:space="preserve">писок </w:t>
      </w:r>
      <w:bookmarkEnd w:id="5"/>
      <w:r w:rsidR="00223ABB">
        <w:rPr>
          <w:rFonts w:cs="Times New Roman"/>
          <w:szCs w:val="24"/>
        </w:rPr>
        <w:t>литературы</w:t>
      </w:r>
    </w:p>
    <w:p w:rsidR="00DD07C4" w:rsidRPr="00453A1B" w:rsidRDefault="00DD07C4" w:rsidP="00223ABB">
      <w:pPr>
        <w:pStyle w:val="11"/>
        <w:ind w:left="0" w:firstLine="709"/>
        <w:jc w:val="both"/>
        <w:rPr>
          <w:rFonts w:cs="Times New Roman"/>
          <w:bCs/>
          <w:iCs/>
        </w:rPr>
      </w:pPr>
      <w:r w:rsidRPr="00453A1B">
        <w:rPr>
          <w:rFonts w:cs="Times New Roman"/>
          <w:bCs/>
          <w:iCs/>
        </w:rPr>
        <w:t>1.</w:t>
      </w:r>
      <w:r w:rsidR="00223ABB" w:rsidRPr="00223ABB">
        <w:rPr>
          <w:rFonts w:cs="Times New Roman"/>
          <w:color w:val="000000"/>
          <w:shd w:val="clear" w:color="auto" w:fill="FFFFFF"/>
        </w:rPr>
        <w:t xml:space="preserve"> </w:t>
      </w:r>
      <w:r w:rsidR="00223ABB" w:rsidRPr="00453A1B">
        <w:rPr>
          <w:rFonts w:cs="Times New Roman"/>
          <w:color w:val="000000"/>
          <w:shd w:val="clear" w:color="auto" w:fill="FFFFFF"/>
        </w:rPr>
        <w:t xml:space="preserve">Герман </w:t>
      </w:r>
      <w:r w:rsidR="00223ABB">
        <w:rPr>
          <w:rFonts w:cs="Times New Roman"/>
          <w:color w:val="000000"/>
          <w:shd w:val="clear" w:color="auto" w:fill="FFFFFF"/>
        </w:rPr>
        <w:t>Вейль. Симметрия / п</w:t>
      </w:r>
      <w:r w:rsidR="00223ABB" w:rsidRPr="00453A1B">
        <w:rPr>
          <w:rFonts w:cs="Times New Roman"/>
          <w:color w:val="000000"/>
          <w:shd w:val="clear" w:color="auto" w:fill="FFFFFF"/>
        </w:rPr>
        <w:t>еревод с английского Б.В.Бирюкова и Ю.А.Данилова под редакцией Б.А.Розенфельда. - М.,</w:t>
      </w:r>
      <w:r w:rsidR="00223ABB">
        <w:rPr>
          <w:rFonts w:cs="Times New Roman"/>
          <w:color w:val="000000"/>
          <w:shd w:val="clear" w:color="auto" w:fill="FFFFFF"/>
        </w:rPr>
        <w:t xml:space="preserve"> Издательство</w:t>
      </w:r>
      <w:r w:rsidR="00223ABB" w:rsidRPr="00453A1B">
        <w:rPr>
          <w:rFonts w:cs="Times New Roman"/>
          <w:color w:val="000000"/>
          <w:shd w:val="clear" w:color="auto" w:fill="FFFFFF"/>
        </w:rPr>
        <w:t xml:space="preserve"> </w:t>
      </w:r>
      <w:r w:rsidR="00223ABB">
        <w:rPr>
          <w:rFonts w:cs="Times New Roman"/>
          <w:color w:val="000000"/>
          <w:shd w:val="clear" w:color="auto" w:fill="FFFFFF"/>
        </w:rPr>
        <w:t>«</w:t>
      </w:r>
      <w:r w:rsidR="00223ABB" w:rsidRPr="00453A1B">
        <w:rPr>
          <w:rFonts w:cs="Times New Roman"/>
          <w:color w:val="000000"/>
          <w:shd w:val="clear" w:color="auto" w:fill="FFFFFF"/>
        </w:rPr>
        <w:t>Наука</w:t>
      </w:r>
      <w:r w:rsidR="00223ABB">
        <w:rPr>
          <w:rFonts w:cs="Times New Roman"/>
          <w:color w:val="000000"/>
          <w:shd w:val="clear" w:color="auto" w:fill="FFFFFF"/>
        </w:rPr>
        <w:t>» главная редакция физико-математической литературы</w:t>
      </w:r>
      <w:r w:rsidR="00223ABB" w:rsidRPr="00453A1B">
        <w:rPr>
          <w:rFonts w:cs="Times New Roman"/>
          <w:color w:val="000000"/>
          <w:shd w:val="clear" w:color="auto" w:fill="FFFFFF"/>
        </w:rPr>
        <w:t>, 1968 — 192 с.</w:t>
      </w:r>
    </w:p>
    <w:p w:rsidR="00E9320A" w:rsidRPr="00E9320A" w:rsidRDefault="00DD07C4" w:rsidP="00E30BCA">
      <w:pPr>
        <w:pStyle w:val="11"/>
        <w:ind w:left="0" w:firstLine="709"/>
        <w:jc w:val="both"/>
        <w:rPr>
          <w:rFonts w:cs="Times New Roman"/>
          <w:color w:val="000000"/>
        </w:rPr>
      </w:pPr>
      <w:r w:rsidRPr="00453A1B">
        <w:rPr>
          <w:rFonts w:cs="Times New Roman"/>
          <w:bCs/>
          <w:iCs/>
        </w:rPr>
        <w:t>2.</w:t>
      </w:r>
      <w:r w:rsidR="00453A1B" w:rsidRPr="00453A1B">
        <w:rPr>
          <w:rFonts w:cs="Times New Roman"/>
          <w:color w:val="333333"/>
          <w:shd w:val="clear" w:color="auto" w:fill="FFFFFF"/>
        </w:rPr>
        <w:t xml:space="preserve">  </w:t>
      </w:r>
      <w:r w:rsidR="00E30BCA">
        <w:rPr>
          <w:rFonts w:cs="Times New Roman"/>
          <w:color w:val="000000"/>
        </w:rPr>
        <w:t xml:space="preserve"> Зимний дворец в Санкт-Петербурге</w:t>
      </w:r>
      <w:r w:rsidR="00E30BCA" w:rsidRPr="00E30BCA">
        <w:rPr>
          <w:rFonts w:cs="Times New Roman"/>
          <w:color w:val="000000"/>
        </w:rPr>
        <w:t xml:space="preserve"> </w:t>
      </w:r>
      <w:r w:rsidR="00E30BCA">
        <w:rPr>
          <w:rFonts w:cs="Times New Roman"/>
          <w:color w:val="000000"/>
        </w:rPr>
        <w:t xml:space="preserve">// </w:t>
      </w:r>
      <w:r w:rsidR="00E30BCA" w:rsidRPr="00453A1B">
        <w:rPr>
          <w:rFonts w:cs="Times New Roman"/>
          <w:color w:val="000000" w:themeColor="text1"/>
          <w:shd w:val="clear" w:color="auto" w:fill="FFFFFF"/>
        </w:rPr>
        <w:t xml:space="preserve">Социальный интернет-сервис </w:t>
      </w:r>
      <w:r w:rsidR="00E30BCA" w:rsidRPr="00453A1B">
        <w:rPr>
          <w:rFonts w:cs="Times New Roman"/>
          <w:color w:val="000000"/>
          <w:lang w:val="en-US"/>
        </w:rPr>
        <w:t>Pinterest</w:t>
      </w:r>
      <w:r w:rsidR="00E30BCA">
        <w:rPr>
          <w:rFonts w:cs="Times New Roman"/>
          <w:color w:val="000000"/>
        </w:rPr>
        <w:t xml:space="preserve"> </w:t>
      </w:r>
      <w:r w:rsidR="00223ABB">
        <w:rPr>
          <w:rFonts w:cs="Times New Roman"/>
          <w:color w:val="000000"/>
          <w:lang w:val="en-US"/>
        </w:rPr>
        <w:t>URL</w:t>
      </w:r>
      <w:r w:rsidR="00223ABB">
        <w:rPr>
          <w:rFonts w:cs="Times New Roman"/>
          <w:color w:val="000000"/>
        </w:rPr>
        <w:t>:</w:t>
      </w:r>
      <w:r w:rsidR="00E30BCA" w:rsidRPr="00E30BCA">
        <w:rPr>
          <w:rFonts w:cs="Times New Roman"/>
          <w:color w:val="000000"/>
        </w:rPr>
        <w:t xml:space="preserve"> </w:t>
      </w:r>
      <w:r w:rsidR="00E30BCA" w:rsidRPr="00E30BCA">
        <w:t>https://www.pinterest.ru/pin/738660776373349360/</w:t>
      </w:r>
      <w:r w:rsidR="00E9320A" w:rsidRPr="00E9320A">
        <w:rPr>
          <w:rFonts w:cs="Times New Roman"/>
          <w:color w:val="000000"/>
        </w:rPr>
        <w:t xml:space="preserve"> </w:t>
      </w:r>
    </w:p>
    <w:p w:rsidR="00453A1B" w:rsidRPr="00453A1B" w:rsidRDefault="00E30BCA" w:rsidP="00223ABB">
      <w:pPr>
        <w:pStyle w:val="11"/>
        <w:ind w:left="0" w:firstLine="709"/>
        <w:jc w:val="both"/>
        <w:rPr>
          <w:rFonts w:cs="Times New Roman"/>
          <w:color w:val="000000"/>
        </w:rPr>
      </w:pPr>
      <w:r w:rsidRPr="00E30BCA">
        <w:rPr>
          <w:rFonts w:cs="Times New Roman"/>
          <w:color w:val="000000"/>
        </w:rPr>
        <w:t>3</w:t>
      </w:r>
      <w:r w:rsidR="00E9320A" w:rsidRPr="00E9320A">
        <w:rPr>
          <w:rFonts w:cs="Times New Roman"/>
          <w:color w:val="000000"/>
        </w:rPr>
        <w:t>.</w:t>
      </w:r>
      <w:r w:rsidR="00453A1B" w:rsidRPr="00453A1B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="00223ABB" w:rsidRPr="00453A1B">
        <w:rPr>
          <w:rFonts w:cs="Times New Roman"/>
          <w:bCs/>
          <w:iCs/>
        </w:rPr>
        <w:t>Учебник геометрии 7-9 класс, Л. С. Атанасян, В. Ф. Бутузов, С.Б. Кадомцев, Э. Г. Позняк, И. И. Юдина, 2019. – 383 с.</w:t>
      </w:r>
    </w:p>
    <w:p w:rsidR="00453A1B" w:rsidRPr="00453A1B" w:rsidRDefault="00453A1B" w:rsidP="00A61F37">
      <w:pPr>
        <w:pStyle w:val="11"/>
        <w:ind w:left="0" w:firstLine="709"/>
        <w:jc w:val="both"/>
        <w:rPr>
          <w:rFonts w:cs="Times New Roman"/>
          <w:b/>
          <w:bCs/>
          <w:iCs/>
        </w:rPr>
      </w:pPr>
    </w:p>
    <w:p w:rsidR="00DD07C4" w:rsidRDefault="00DD07C4" w:rsidP="00A61F37">
      <w:pPr>
        <w:pStyle w:val="11"/>
        <w:ind w:left="0" w:firstLine="709"/>
        <w:jc w:val="both"/>
        <w:rPr>
          <w:rFonts w:cs="Times New Roman"/>
          <w:bCs/>
          <w:iCs/>
        </w:rPr>
      </w:pPr>
    </w:p>
    <w:p w:rsidR="00C63584" w:rsidRDefault="00C63584" w:rsidP="00A61F37">
      <w:pPr>
        <w:pStyle w:val="11"/>
        <w:ind w:left="0" w:firstLine="709"/>
        <w:jc w:val="both"/>
        <w:rPr>
          <w:rFonts w:cs="Times New Roman"/>
          <w:bCs/>
          <w:iCs/>
        </w:rPr>
      </w:pPr>
    </w:p>
    <w:p w:rsidR="00C63584" w:rsidRPr="00BA02B2" w:rsidRDefault="00C63584" w:rsidP="00BA02B2">
      <w:pPr>
        <w:pStyle w:val="11"/>
        <w:tabs>
          <w:tab w:val="center" w:pos="5032"/>
        </w:tabs>
        <w:ind w:left="0"/>
        <w:rPr>
          <w:rFonts w:cs="Times New Roman"/>
          <w:b/>
          <w:bCs/>
          <w:iCs/>
        </w:rPr>
      </w:pPr>
    </w:p>
    <w:p w:rsidR="00C63584" w:rsidRDefault="00C63584" w:rsidP="00A61F37">
      <w:pPr>
        <w:pStyle w:val="11"/>
        <w:ind w:left="0" w:firstLine="709"/>
        <w:jc w:val="both"/>
        <w:rPr>
          <w:rFonts w:cs="Times New Roman"/>
          <w:bCs/>
          <w:iCs/>
        </w:rPr>
      </w:pPr>
    </w:p>
    <w:p w:rsidR="00C63584" w:rsidRPr="00A61F37" w:rsidRDefault="00C63584" w:rsidP="00A61F37">
      <w:pPr>
        <w:pStyle w:val="11"/>
        <w:ind w:left="0" w:firstLine="709"/>
        <w:jc w:val="both"/>
        <w:rPr>
          <w:rFonts w:cs="Times New Roman"/>
          <w:bCs/>
          <w:iCs/>
        </w:rPr>
      </w:pPr>
    </w:p>
    <w:sectPr w:rsidR="00C63584" w:rsidRPr="00A61F37" w:rsidSect="00223ABB">
      <w:headerReference w:type="default" r:id="rId11"/>
      <w:footerReference w:type="default" r:id="rId12"/>
      <w:pgSz w:w="11906" w:h="16838"/>
      <w:pgMar w:top="1134" w:right="850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24" w:rsidRDefault="00171D24" w:rsidP="00D2666A">
      <w:pPr>
        <w:spacing w:after="0" w:line="240" w:lineRule="auto"/>
      </w:pPr>
      <w:r>
        <w:separator/>
      </w:r>
    </w:p>
  </w:endnote>
  <w:endnote w:type="continuationSeparator" w:id="0">
    <w:p w:rsidR="00171D24" w:rsidRDefault="00171D24" w:rsidP="00D2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60669"/>
      <w:docPartObj>
        <w:docPartGallery w:val="Page Numbers (Bottom of Page)"/>
        <w:docPartUnique/>
      </w:docPartObj>
    </w:sdtPr>
    <w:sdtEndPr/>
    <w:sdtContent>
      <w:p w:rsidR="002309A9" w:rsidRDefault="002309A9">
        <w:pPr>
          <w:pStyle w:val="a9"/>
          <w:jc w:val="right"/>
        </w:pPr>
        <w:r w:rsidRPr="00230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0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0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0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309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592" w:rsidRDefault="006575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24" w:rsidRDefault="00171D24" w:rsidP="00D2666A">
      <w:pPr>
        <w:spacing w:after="0" w:line="240" w:lineRule="auto"/>
      </w:pPr>
      <w:r>
        <w:separator/>
      </w:r>
    </w:p>
  </w:footnote>
  <w:footnote w:type="continuationSeparator" w:id="0">
    <w:p w:rsidR="00171D24" w:rsidRDefault="00171D24" w:rsidP="00D2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BB" w:rsidRDefault="00223ABB">
    <w:pPr>
      <w:pStyle w:val="a7"/>
    </w:pPr>
  </w:p>
  <w:p w:rsidR="00223ABB" w:rsidRDefault="00223A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DA4A2D"/>
    <w:multiLevelType w:val="hybridMultilevel"/>
    <w:tmpl w:val="D7AC6578"/>
    <w:lvl w:ilvl="0" w:tplc="1DAE09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DAE7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005F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EB6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58CA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A240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C47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C4FE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20E5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E36347"/>
    <w:multiLevelType w:val="multilevel"/>
    <w:tmpl w:val="CCDCD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3" w15:restartNumberingAfterBreak="0">
    <w:nsid w:val="3D54069C"/>
    <w:multiLevelType w:val="hybridMultilevel"/>
    <w:tmpl w:val="F7C03850"/>
    <w:lvl w:ilvl="0" w:tplc="A554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C75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B027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1A03B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58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4061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67E52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944C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F88D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5794F28"/>
    <w:multiLevelType w:val="hybridMultilevel"/>
    <w:tmpl w:val="F806AC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5D055854"/>
    <w:multiLevelType w:val="hybridMultilevel"/>
    <w:tmpl w:val="B58E8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25067C"/>
    <w:multiLevelType w:val="hybridMultilevel"/>
    <w:tmpl w:val="094E6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3F3855"/>
    <w:multiLevelType w:val="multilevel"/>
    <w:tmpl w:val="82F4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F61DD"/>
    <w:multiLevelType w:val="hybridMultilevel"/>
    <w:tmpl w:val="F35C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5AB3"/>
    <w:multiLevelType w:val="hybridMultilevel"/>
    <w:tmpl w:val="A57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550AD"/>
    <w:multiLevelType w:val="hybridMultilevel"/>
    <w:tmpl w:val="ABD8F5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316070"/>
    <w:multiLevelType w:val="hybridMultilevel"/>
    <w:tmpl w:val="D43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8"/>
    <w:rsid w:val="00010B40"/>
    <w:rsid w:val="00012460"/>
    <w:rsid w:val="00033B60"/>
    <w:rsid w:val="0005118A"/>
    <w:rsid w:val="00051F89"/>
    <w:rsid w:val="0007334C"/>
    <w:rsid w:val="00085E09"/>
    <w:rsid w:val="0008635C"/>
    <w:rsid w:val="000E4469"/>
    <w:rsid w:val="000E6CE6"/>
    <w:rsid w:val="00141D67"/>
    <w:rsid w:val="00171D24"/>
    <w:rsid w:val="001A371A"/>
    <w:rsid w:val="001D5513"/>
    <w:rsid w:val="001D70B0"/>
    <w:rsid w:val="001E2493"/>
    <w:rsid w:val="001E6BDA"/>
    <w:rsid w:val="00223ABB"/>
    <w:rsid w:val="00223E4A"/>
    <w:rsid w:val="002309A9"/>
    <w:rsid w:val="00237FAB"/>
    <w:rsid w:val="00283FFA"/>
    <w:rsid w:val="002D1E4C"/>
    <w:rsid w:val="002D4B50"/>
    <w:rsid w:val="002E0D46"/>
    <w:rsid w:val="002E77FC"/>
    <w:rsid w:val="002F059E"/>
    <w:rsid w:val="002F47F1"/>
    <w:rsid w:val="00307489"/>
    <w:rsid w:val="00317A99"/>
    <w:rsid w:val="00324A22"/>
    <w:rsid w:val="003A210F"/>
    <w:rsid w:val="003C1B5F"/>
    <w:rsid w:val="003E2C24"/>
    <w:rsid w:val="003E41FA"/>
    <w:rsid w:val="003F28A6"/>
    <w:rsid w:val="003F7EAE"/>
    <w:rsid w:val="00401FC0"/>
    <w:rsid w:val="00406087"/>
    <w:rsid w:val="00453A1B"/>
    <w:rsid w:val="00486A67"/>
    <w:rsid w:val="004D0552"/>
    <w:rsid w:val="00502B13"/>
    <w:rsid w:val="0051320A"/>
    <w:rsid w:val="00554AF7"/>
    <w:rsid w:val="00556001"/>
    <w:rsid w:val="005810A4"/>
    <w:rsid w:val="00596F5E"/>
    <w:rsid w:val="005A564F"/>
    <w:rsid w:val="005B106F"/>
    <w:rsid w:val="005E5A86"/>
    <w:rsid w:val="00605471"/>
    <w:rsid w:val="00657592"/>
    <w:rsid w:val="00667CE0"/>
    <w:rsid w:val="006E5780"/>
    <w:rsid w:val="007260B1"/>
    <w:rsid w:val="0073720E"/>
    <w:rsid w:val="007B3EB3"/>
    <w:rsid w:val="007F3AC5"/>
    <w:rsid w:val="007F6270"/>
    <w:rsid w:val="00812559"/>
    <w:rsid w:val="008361F3"/>
    <w:rsid w:val="008832FE"/>
    <w:rsid w:val="008D02F1"/>
    <w:rsid w:val="0095197A"/>
    <w:rsid w:val="0095233E"/>
    <w:rsid w:val="009527EF"/>
    <w:rsid w:val="009B43F0"/>
    <w:rsid w:val="009B679F"/>
    <w:rsid w:val="009D4A77"/>
    <w:rsid w:val="009D51D5"/>
    <w:rsid w:val="00A0536C"/>
    <w:rsid w:val="00A276AF"/>
    <w:rsid w:val="00A61F37"/>
    <w:rsid w:val="00AA3CA0"/>
    <w:rsid w:val="00AA491D"/>
    <w:rsid w:val="00B302EE"/>
    <w:rsid w:val="00B44250"/>
    <w:rsid w:val="00B65A95"/>
    <w:rsid w:val="00B8365D"/>
    <w:rsid w:val="00B94712"/>
    <w:rsid w:val="00B96AFC"/>
    <w:rsid w:val="00BA02B2"/>
    <w:rsid w:val="00BA2192"/>
    <w:rsid w:val="00BB3690"/>
    <w:rsid w:val="00BD01CE"/>
    <w:rsid w:val="00BE1D19"/>
    <w:rsid w:val="00C02896"/>
    <w:rsid w:val="00C03352"/>
    <w:rsid w:val="00C035D6"/>
    <w:rsid w:val="00C16358"/>
    <w:rsid w:val="00C37929"/>
    <w:rsid w:val="00C413DA"/>
    <w:rsid w:val="00C63584"/>
    <w:rsid w:val="00C732BC"/>
    <w:rsid w:val="00C77F39"/>
    <w:rsid w:val="00CA03D1"/>
    <w:rsid w:val="00CB15EE"/>
    <w:rsid w:val="00CB2688"/>
    <w:rsid w:val="00CE1104"/>
    <w:rsid w:val="00CF5C3D"/>
    <w:rsid w:val="00D2666A"/>
    <w:rsid w:val="00D3710B"/>
    <w:rsid w:val="00D81EB6"/>
    <w:rsid w:val="00DC4957"/>
    <w:rsid w:val="00DD07C4"/>
    <w:rsid w:val="00DE6CCE"/>
    <w:rsid w:val="00E22DDB"/>
    <w:rsid w:val="00E30BCA"/>
    <w:rsid w:val="00E43DA3"/>
    <w:rsid w:val="00E442B0"/>
    <w:rsid w:val="00E655A7"/>
    <w:rsid w:val="00E73BDB"/>
    <w:rsid w:val="00E915AD"/>
    <w:rsid w:val="00E9320A"/>
    <w:rsid w:val="00E96622"/>
    <w:rsid w:val="00EA235A"/>
    <w:rsid w:val="00ED6EDA"/>
    <w:rsid w:val="00F05C0A"/>
    <w:rsid w:val="00F14E1F"/>
    <w:rsid w:val="00F7182B"/>
    <w:rsid w:val="00F75D80"/>
    <w:rsid w:val="00F838BE"/>
    <w:rsid w:val="00F96F73"/>
    <w:rsid w:val="00FC5E9B"/>
    <w:rsid w:val="00FF02BD"/>
    <w:rsid w:val="00FF183D"/>
    <w:rsid w:val="00FF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8A9B-3B95-964F-A27F-E3B3C9E5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1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D01CE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D0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73B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6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66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F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F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b">
    <w:name w:val="Мариша"/>
    <w:basedOn w:val="2"/>
    <w:link w:val="ac"/>
    <w:autoRedefine/>
    <w:qFormat/>
    <w:rsid w:val="00A61F37"/>
    <w:pPr>
      <w:spacing w:before="0" w:after="40" w:line="240" w:lineRule="auto"/>
      <w:ind w:firstLine="709"/>
    </w:pPr>
    <w:rPr>
      <w:rFonts w:ascii="Times New Roman" w:eastAsia="Times New Roman" w:hAnsi="Times New Roman"/>
      <w:b/>
      <w:color w:val="auto"/>
      <w:sz w:val="24"/>
    </w:rPr>
  </w:style>
  <w:style w:type="paragraph" w:styleId="ad">
    <w:name w:val="TOC Heading"/>
    <w:basedOn w:val="1"/>
    <w:next w:val="a"/>
    <w:uiPriority w:val="39"/>
    <w:unhideWhenUsed/>
    <w:qFormat/>
    <w:rsid w:val="003C1B5F"/>
    <w:pPr>
      <w:spacing w:line="259" w:lineRule="auto"/>
      <w:outlineLvl w:val="9"/>
    </w:pPr>
  </w:style>
  <w:style w:type="character" w:customStyle="1" w:styleId="ac">
    <w:name w:val="Мариша Знак"/>
    <w:basedOn w:val="20"/>
    <w:link w:val="ab"/>
    <w:rsid w:val="00A61F37"/>
    <w:rPr>
      <w:rFonts w:ascii="Times New Roman" w:eastAsia="Times New Roman" w:hAnsi="Times New Roman" w:cstheme="majorBidi"/>
      <w:b/>
      <w:color w:val="365F91" w:themeColor="accent1" w:themeShade="BF"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1B5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62D9-C8C7-4288-8921-F615102F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USER</cp:lastModifiedBy>
  <cp:revision>2</cp:revision>
  <cp:lastPrinted>2020-03-26T10:19:00Z</cp:lastPrinted>
  <dcterms:created xsi:type="dcterms:W3CDTF">2021-03-01T08:24:00Z</dcterms:created>
  <dcterms:modified xsi:type="dcterms:W3CDTF">2021-03-01T08:24:00Z</dcterms:modified>
</cp:coreProperties>
</file>