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Times New Roman" w:hAnsi="Times New Roman" w:cs="Times New Roman"/>
          <w:sz w:val="24"/>
          <w:szCs w:val="24"/>
        </w:rPr>
        <w:id w:val="362526237"/>
      </w:sdtPr>
      <w:sdtEndPr>
        <w:rPr>
          <w:rFonts w:eastAsiaTheme="minorHAnsi"/>
        </w:rPr>
      </w:sdtEndPr>
      <w:sdtContent>
        <w:p w:rsidR="00D62CF6" w:rsidRPr="003C06E3" w:rsidRDefault="00D62CF6" w:rsidP="00626596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C06E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ГОСУДАРСТВЕННОЕ БЮДЖЕТНОЕ ОБРАЗОВАТЕЛЬНОЕ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Pr="003C06E3">
            <w:rPr>
              <w:rFonts w:ascii="Times New Roman" w:eastAsia="Times New Roman" w:hAnsi="Times New Roman" w:cs="Times New Roman"/>
              <w:sz w:val="24"/>
              <w:szCs w:val="24"/>
            </w:rPr>
            <w:t>УЧРЕЖДЕНИЕ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РОСТОВСКОЙ ОБЛАСТИ</w:t>
          </w:r>
        </w:p>
        <w:p w:rsidR="00D62CF6" w:rsidRPr="003C06E3" w:rsidRDefault="00D62CF6" w:rsidP="00626596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C06E3">
            <w:rPr>
              <w:rFonts w:ascii="Times New Roman" w:eastAsia="Times New Roman" w:hAnsi="Times New Roman" w:cs="Times New Roman"/>
              <w:sz w:val="24"/>
              <w:szCs w:val="24"/>
            </w:rPr>
            <w:t>«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ТАГАНРОГСКИЙ ПЕДАГОГИЧЕСКИЙ ЛИЦЕЙ-ИНТЕРНАТ</w:t>
          </w:r>
          <w:r w:rsidRPr="003C06E3">
            <w:rPr>
              <w:rFonts w:ascii="Times New Roman" w:eastAsia="Times New Roman" w:hAnsi="Times New Roman" w:cs="Times New Roman"/>
              <w:sz w:val="24"/>
              <w:szCs w:val="24"/>
            </w:rPr>
            <w:t>»</w:t>
          </w:r>
        </w:p>
        <w:p w:rsidR="00D62CF6" w:rsidRPr="003C06E3" w:rsidRDefault="00D62CF6" w:rsidP="00626596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D62CF6" w:rsidRPr="003C06E3" w:rsidRDefault="00D62CF6" w:rsidP="00626596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D62CF6" w:rsidRPr="003C06E3" w:rsidRDefault="00D62CF6" w:rsidP="00626596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D62CF6" w:rsidRPr="003C06E3" w:rsidRDefault="00D62CF6" w:rsidP="00626596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D62CF6" w:rsidRPr="003C06E3" w:rsidRDefault="00D62CF6" w:rsidP="00626596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D62CF6" w:rsidRPr="003C06E3" w:rsidRDefault="00D62CF6" w:rsidP="00626596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D62CF6" w:rsidRPr="003C06E3" w:rsidRDefault="00D62CF6" w:rsidP="00626596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D62CF6" w:rsidRPr="003C06E3" w:rsidRDefault="00D62CF6" w:rsidP="00626596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D62CF6" w:rsidRPr="003C06E3" w:rsidRDefault="00D62CF6" w:rsidP="00626596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D62CF6" w:rsidRDefault="00D62CF6" w:rsidP="00626596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D62CF6" w:rsidRDefault="00D62CF6" w:rsidP="00626596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D62CF6" w:rsidRDefault="00D62CF6" w:rsidP="00626596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D62CF6" w:rsidRDefault="00D62CF6" w:rsidP="00626596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D62CF6" w:rsidRDefault="00D62CF6" w:rsidP="00626596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D62CF6" w:rsidRPr="003C06E3" w:rsidRDefault="00D62CF6" w:rsidP="00626596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D62CF6" w:rsidRPr="005757FD" w:rsidRDefault="00D62CF6" w:rsidP="00626596">
          <w:pPr>
            <w:spacing w:after="0" w:line="480" w:lineRule="auto"/>
            <w:ind w:firstLine="567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bookmarkStart w:id="0" w:name="_GoBack"/>
          <w:r w:rsidRPr="00D62CF6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ОСОБЕННОСТИ ПЕРЕВОДА ОНОМАСТИКИ В ЦИКЛЕ РОМАНОВ О ГАРРИ ПОТТЕРЕ</w:t>
          </w:r>
          <w:r w:rsidRPr="005757FD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</w:t>
          </w:r>
        </w:p>
        <w:p w:rsidR="00D62CF6" w:rsidRDefault="00D62CF6" w:rsidP="00626596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D62CF6" w:rsidRDefault="00D62CF6" w:rsidP="00626596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D62CF6" w:rsidRPr="003C06E3" w:rsidRDefault="00D62CF6" w:rsidP="00626596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D62CF6" w:rsidRPr="003C06E3" w:rsidRDefault="000D4B33" w:rsidP="00626596">
          <w:pPr>
            <w:shd w:val="clear" w:color="auto" w:fill="FFFFFF"/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0" distR="0" simplePos="0" relativeHeight="25166028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304800" cy="304800"/>
                    <wp:effectExtent l="0" t="0" r="0" b="0"/>
                    <wp:wrapSquare wrapText="bothSides"/>
                    <wp:docPr id="1" name="Прямоугольник 1" descr="https://docviewer.yandex.ru/htmlimage?id=dx5-bgb38oaq24jrg6m7ux82yhe15aa9ox4vrm4ej4e0nseino9267iav9f299s4r7nqbloa7cm6cbhxt516wls9tnfekdp0g6j372&amp;name=result_html_m778503f1.gif&amp;uid=1972541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F964788" id="Прямоугольник 1" o:spid="_x0000_s1026" alt="https://docviewer.yandex.ru/htmlimage?id=dx5-bgb38oaq24jrg6m7ux82yhe15aa9ox4vrm4ej4e0nseino9267iav9f299s4r7nqbloa7cm6cbhxt516wls9tnfekdp0g6j372&amp;name=result_html_m778503f1.gif&amp;uid=197254111" style="position:absolute;margin-left:0;margin-top:0;width:24pt;height:24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LVwMScgMAAJUGAAAOAAAAAAAAAAAAAAAAAC4CAABkcnMvZTJvRG9jLnhtbFBLAQItABQABgAI&#10;AAAAIQBMoOks2AAAAAMBAAAPAAAAAAAAAAAAAAAAAMwFAABkcnMvZG93bnJldi54bWxQSwUGAAAA&#10;AAQABADzAAAA0QYAAAAA&#10;" o:allowoverlap="f" filled="f" stroked="f">
                    <o:lock v:ext="edit" aspectratio="t"/>
                    <w10:wrap type="square" anchory="line"/>
                  </v:rect>
                </w:pict>
              </mc:Fallback>
            </mc:AlternateContent>
          </w:r>
        </w:p>
        <w:p w:rsidR="00D62CF6" w:rsidRPr="003C06E3" w:rsidRDefault="00D62CF6" w:rsidP="00626596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D62CF6" w:rsidRPr="003C06E3" w:rsidRDefault="00D62CF6" w:rsidP="00626596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D62CF6" w:rsidRPr="003C06E3" w:rsidRDefault="00D62CF6" w:rsidP="00626596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D62CF6" w:rsidRDefault="00D62CF6" w:rsidP="00626596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D62CF6" w:rsidRDefault="00D62CF6" w:rsidP="00626596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D62CF6" w:rsidRPr="00755F3A" w:rsidRDefault="00D62CF6" w:rsidP="00626596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55F3A">
            <w:rPr>
              <w:rFonts w:ascii="Times New Roman" w:eastAsia="Times New Roman" w:hAnsi="Times New Roman" w:cs="Times New Roman"/>
              <w:sz w:val="24"/>
              <w:szCs w:val="24"/>
            </w:rPr>
            <w:t>Выполнил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и</w:t>
          </w:r>
          <w:r w:rsidRPr="00755F3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</w:t>
          </w:r>
        </w:p>
        <w:p w:rsidR="00D62CF6" w:rsidRPr="00D62CF6" w:rsidRDefault="00D62CF6" w:rsidP="00626596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Горовая Александра, 11 И класс</w:t>
          </w:r>
        </w:p>
        <w:p w:rsidR="00D62CF6" w:rsidRPr="00D62CF6" w:rsidRDefault="00D62CF6" w:rsidP="00626596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Карпенко Елена, 11 И класс</w:t>
          </w:r>
        </w:p>
        <w:p w:rsidR="00D62CF6" w:rsidRPr="00755F3A" w:rsidRDefault="00D62CF6" w:rsidP="00626596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Петренко Алиса, 8 Б класс</w:t>
          </w:r>
          <w:bookmarkEnd w:id="0"/>
        </w:p>
        <w:p w:rsidR="00D62CF6" w:rsidRPr="00755F3A" w:rsidRDefault="00D62CF6" w:rsidP="00626596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55F3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Руководитель: </w:t>
          </w:r>
        </w:p>
        <w:p w:rsidR="00D62CF6" w:rsidRPr="00755F3A" w:rsidRDefault="00D62CF6" w:rsidP="00626596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55F3A">
            <w:rPr>
              <w:rFonts w:ascii="Times New Roman" w:eastAsia="Times New Roman" w:hAnsi="Times New Roman" w:cs="Times New Roman"/>
              <w:sz w:val="24"/>
              <w:szCs w:val="24"/>
            </w:rPr>
            <w:t>Рубенко А.Н.</w:t>
          </w:r>
        </w:p>
        <w:p w:rsidR="00D62CF6" w:rsidRPr="00755F3A" w:rsidRDefault="00D62CF6" w:rsidP="00626596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55F3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Учитель русского </w:t>
          </w:r>
          <w:r w:rsidRPr="00755F3A">
            <w:rPr>
              <w:rFonts w:ascii="Times New Roman" w:eastAsia="Times New Roman" w:hAnsi="Times New Roman" w:cs="Times New Roman"/>
              <w:sz w:val="24"/>
              <w:szCs w:val="24"/>
            </w:rPr>
            <w:br/>
            <w:t>языка и литературы</w:t>
          </w:r>
        </w:p>
        <w:p w:rsidR="00D62CF6" w:rsidRDefault="00D62CF6" w:rsidP="00626596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D62CF6" w:rsidRPr="003C06E3" w:rsidRDefault="00D62CF6" w:rsidP="00626596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D62CF6" w:rsidRDefault="00D62CF6" w:rsidP="00626596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D62CF6" w:rsidRPr="003C06E3" w:rsidRDefault="00D62CF6" w:rsidP="00626596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D62CF6" w:rsidRPr="003C06E3" w:rsidRDefault="00D62CF6" w:rsidP="00626596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D62CF6" w:rsidRPr="00E8454A" w:rsidRDefault="00D62CF6" w:rsidP="00626596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8454A">
            <w:rPr>
              <w:rFonts w:ascii="Times New Roman" w:hAnsi="Times New Roman" w:cs="Times New Roman"/>
              <w:sz w:val="24"/>
              <w:szCs w:val="24"/>
            </w:rPr>
            <w:t>Таганрог</w:t>
          </w:r>
        </w:p>
        <w:p w:rsidR="00D62CF6" w:rsidRDefault="00D62CF6" w:rsidP="00D62CF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8454A">
            <w:rPr>
              <w:rFonts w:ascii="Times New Roman" w:hAnsi="Times New Roman" w:cs="Times New Roman"/>
              <w:sz w:val="24"/>
              <w:szCs w:val="24"/>
            </w:rPr>
            <w:t>201</w:t>
          </w:r>
          <w:r>
            <w:rPr>
              <w:rFonts w:ascii="Times New Roman" w:hAnsi="Times New Roman" w:cs="Times New Roman"/>
              <w:sz w:val="24"/>
              <w:szCs w:val="24"/>
            </w:rPr>
            <w:t>8</w:t>
          </w: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62526244"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F16431" w:rsidRPr="00F16431" w:rsidRDefault="00F16431" w:rsidP="00F16431">
          <w:pPr>
            <w:pStyle w:val="ad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16431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F16431" w:rsidRPr="00F16431" w:rsidRDefault="00F16431" w:rsidP="00F16431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1643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1643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1643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11946040" w:history="1">
            <w:r w:rsidRPr="00F16431">
              <w:rPr>
                <w:rStyle w:val="ac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Введение</w:t>
            </w:r>
            <w:r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_Toc511946040 \h </w:instrText>
            </w:r>
            <w:r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6431" w:rsidRPr="00F16431" w:rsidRDefault="001B2D1B" w:rsidP="00F16431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946041" w:history="1">
            <w:r w:rsidR="00F16431" w:rsidRPr="00F16431">
              <w:rPr>
                <w:rStyle w:val="ac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Основные сведения о вселенной Гарри Поттера</w:t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_Toc511946041 \h </w:instrText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6431" w:rsidRPr="00F16431" w:rsidRDefault="001B2D1B" w:rsidP="00F16431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946042" w:history="1">
            <w:r w:rsidR="00F16431" w:rsidRPr="00F16431">
              <w:rPr>
                <w:rStyle w:val="ac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Способы перевода имен собственных</w:t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_Toc511946042 \h </w:instrText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6431" w:rsidRPr="00F16431" w:rsidRDefault="001B2D1B" w:rsidP="00F16431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946043" w:history="1">
            <w:r w:rsidR="00F16431" w:rsidRPr="00F16431">
              <w:rPr>
                <w:rStyle w:val="ac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Варианты переводов имен собственных в цикле романов о Гарри Поттере</w:t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_Toc511946043 \h </w:instrText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6431" w:rsidRPr="00F16431" w:rsidRDefault="001B2D1B" w:rsidP="00F16431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946044" w:history="1">
            <w:r w:rsidR="00F16431" w:rsidRPr="00F16431">
              <w:rPr>
                <w:rStyle w:val="ac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Заключение</w:t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_Toc511946044 \h </w:instrText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6431" w:rsidRPr="00F16431" w:rsidRDefault="001B2D1B" w:rsidP="00F16431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1946045" w:history="1">
            <w:r w:rsidR="00F16431" w:rsidRPr="00F16431">
              <w:rPr>
                <w:rStyle w:val="ac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Список литературы</w:t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_Toc511946045 \h </w:instrText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F16431" w:rsidRPr="00F164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6431" w:rsidRDefault="00F16431" w:rsidP="00F16431">
          <w:pPr>
            <w:spacing w:line="360" w:lineRule="auto"/>
          </w:pPr>
          <w:r w:rsidRPr="00F1643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8C14CB" w:rsidRPr="00391BF4" w:rsidRDefault="008C14CB" w:rsidP="00391BF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1BF4" w:rsidRDefault="00391BF4" w:rsidP="00391BF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1BF4" w:rsidRDefault="00391BF4" w:rsidP="00391BF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2CF6" w:rsidRDefault="00D62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1BF4" w:rsidRPr="00391BF4" w:rsidRDefault="008F08DB" w:rsidP="008F08DB">
      <w:pPr>
        <w:pStyle w:val="1"/>
      </w:pPr>
      <w:bookmarkStart w:id="1" w:name="_Toc511946040"/>
      <w:r>
        <w:lastRenderedPageBreak/>
        <w:t>Введение</w:t>
      </w:r>
      <w:bookmarkEnd w:id="1"/>
      <w:r>
        <w:t xml:space="preserve"> </w:t>
      </w:r>
    </w:p>
    <w:p w:rsidR="00626596" w:rsidRDefault="00626596" w:rsidP="00391B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Цикл романов </w:t>
      </w:r>
      <w:r>
        <w:rPr>
          <w:rFonts w:ascii="Times New Roman" w:hAnsi="Times New Roman" w:cs="Times New Roman"/>
          <w:sz w:val="24"/>
          <w:szCs w:val="24"/>
        </w:rPr>
        <w:t>Джоан Кэтлин Роулинг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о Гарри Поттере уже в течение двадцати лет приковывает внимание читателей и до сих пор находится на пике популярности. Однако, поскольку книги писались на английском языке, </w:t>
      </w:r>
      <w:r w:rsidR="00471239">
        <w:rPr>
          <w:rFonts w:ascii="Times New Roman" w:eastAsia="TimesNewRomanPSMT" w:hAnsi="Times New Roman" w:cs="Times New Roman"/>
          <w:sz w:val="24"/>
          <w:szCs w:val="24"/>
        </w:rPr>
        <w:t xml:space="preserve">русский читатель не всегда способен в полной мере ощутить авторский замысел. Эта проблема связана со сложностями перевода личных имен. Переводческие решения всегда отдаляют читателя от авторской задумки, поскольку накладывают отпечаток личности переводчика. Для того, чтобы разобраться в лексико-семантических особенностях онимов необходимо обратиться как к оригиналу, так и к различным версиям перевода. Именно с этим и обусловлена актуальность данного исследования. </w:t>
      </w:r>
    </w:p>
    <w:p w:rsidR="00391BF4" w:rsidRDefault="00391BF4" w:rsidP="00391B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1BF4">
        <w:rPr>
          <w:rFonts w:ascii="Times New Roman" w:eastAsia="TimesNewRomanPSMT" w:hAnsi="Times New Roman" w:cs="Times New Roman"/>
          <w:sz w:val="24"/>
          <w:szCs w:val="24"/>
        </w:rPr>
        <w:t>Объект исследования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: вымышленные </w:t>
      </w:r>
      <w:r w:rsidR="00D44E86">
        <w:rPr>
          <w:rFonts w:ascii="Times New Roman" w:eastAsia="TimesNewRomanPSMT" w:hAnsi="Times New Roman" w:cs="Times New Roman"/>
          <w:sz w:val="24"/>
          <w:szCs w:val="24"/>
        </w:rPr>
        <w:t>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нимы </w:t>
      </w:r>
      <w:r w:rsidRPr="00391BF4">
        <w:rPr>
          <w:rFonts w:ascii="Times New Roman" w:eastAsia="TimesNewRomanPSMT" w:hAnsi="Times New Roman" w:cs="Times New Roman"/>
          <w:sz w:val="24"/>
          <w:szCs w:val="24"/>
        </w:rPr>
        <w:t xml:space="preserve">серии книг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о </w:t>
      </w:r>
      <w:r w:rsidRPr="00391BF4">
        <w:rPr>
          <w:rFonts w:ascii="Times New Roman" w:eastAsia="TimesNewRomanPSMT" w:hAnsi="Times New Roman" w:cs="Times New Roman"/>
          <w:sz w:val="24"/>
          <w:szCs w:val="24"/>
        </w:rPr>
        <w:t xml:space="preserve">Гарри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Поттере. </w:t>
      </w:r>
    </w:p>
    <w:p w:rsidR="00391BF4" w:rsidRPr="00391BF4" w:rsidRDefault="00391BF4" w:rsidP="00391B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Предмет исследования: способы перевода вымышленных </w:t>
      </w:r>
      <w:r w:rsidR="00D44E86">
        <w:rPr>
          <w:rFonts w:ascii="Times New Roman" w:eastAsia="TimesNewRomanPSMT" w:hAnsi="Times New Roman" w:cs="Times New Roman"/>
          <w:sz w:val="24"/>
          <w:szCs w:val="24"/>
        </w:rPr>
        <w:t>личных имен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1BF4">
        <w:rPr>
          <w:rFonts w:ascii="Times New Roman" w:eastAsia="TimesNewRomanPSMT" w:hAnsi="Times New Roman" w:cs="Times New Roman"/>
          <w:sz w:val="24"/>
          <w:szCs w:val="24"/>
        </w:rPr>
        <w:t xml:space="preserve">произведений Дж. К. Роулинг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 Гарри Поттере. </w:t>
      </w:r>
    </w:p>
    <w:p w:rsidR="00391BF4" w:rsidRPr="00391BF4" w:rsidRDefault="00391BF4" w:rsidP="00391B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1BF4">
        <w:rPr>
          <w:rFonts w:ascii="Times New Roman" w:eastAsia="TimesNewRomanPSMT" w:hAnsi="Times New Roman" w:cs="Times New Roman"/>
          <w:sz w:val="24"/>
          <w:szCs w:val="24"/>
        </w:rPr>
        <w:t>Цель исследования –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1BF4">
        <w:rPr>
          <w:rFonts w:ascii="Times New Roman" w:eastAsia="TimesNewRomanPSMT" w:hAnsi="Times New Roman" w:cs="Times New Roman"/>
          <w:sz w:val="24"/>
          <w:szCs w:val="24"/>
        </w:rPr>
        <w:t>выявить наиболее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1BF4">
        <w:rPr>
          <w:rFonts w:ascii="Times New Roman" w:eastAsia="TimesNewRomanPSMT" w:hAnsi="Times New Roman" w:cs="Times New Roman"/>
          <w:sz w:val="24"/>
          <w:szCs w:val="24"/>
        </w:rPr>
        <w:t xml:space="preserve">частотные способы перевода вымышленных </w:t>
      </w:r>
      <w:r w:rsidR="00D44E86">
        <w:rPr>
          <w:rFonts w:ascii="Times New Roman" w:eastAsia="TimesNewRomanPSMT" w:hAnsi="Times New Roman" w:cs="Times New Roman"/>
          <w:sz w:val="24"/>
          <w:szCs w:val="24"/>
        </w:rPr>
        <w:t>имен собственных</w:t>
      </w:r>
      <w:r w:rsidRPr="00391BF4">
        <w:rPr>
          <w:rFonts w:ascii="Times New Roman" w:eastAsia="TimesNewRomanPSMT" w:hAnsi="Times New Roman" w:cs="Times New Roman"/>
          <w:sz w:val="24"/>
          <w:szCs w:val="24"/>
        </w:rPr>
        <w:t xml:space="preserve"> в произведениях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цикла «Гарри Поттер». </w:t>
      </w:r>
    </w:p>
    <w:p w:rsidR="008C14CB" w:rsidRDefault="00EC1A61" w:rsidP="00391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Достижения цели необходимо решить следующие задачи: </w:t>
      </w:r>
    </w:p>
    <w:p w:rsidR="00EC1A61" w:rsidRPr="00FF6440" w:rsidRDefault="00EC1A61" w:rsidP="00FF64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40">
        <w:rPr>
          <w:rFonts w:ascii="Times New Roman" w:hAnsi="Times New Roman" w:cs="Times New Roman"/>
          <w:sz w:val="24"/>
          <w:szCs w:val="24"/>
        </w:rPr>
        <w:t>проанализировать известные способы перевода имен собственных;</w:t>
      </w:r>
    </w:p>
    <w:p w:rsidR="00EC1A61" w:rsidRPr="00FF6440" w:rsidRDefault="00EC1A61" w:rsidP="00FF64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40">
        <w:rPr>
          <w:rFonts w:ascii="Times New Roman" w:hAnsi="Times New Roman" w:cs="Times New Roman"/>
          <w:sz w:val="24"/>
          <w:szCs w:val="24"/>
        </w:rPr>
        <w:t xml:space="preserve">выявить </w:t>
      </w:r>
      <w:r w:rsidR="00626596" w:rsidRPr="00FF6440">
        <w:rPr>
          <w:rFonts w:ascii="Times New Roman" w:hAnsi="Times New Roman" w:cs="Times New Roman"/>
          <w:sz w:val="24"/>
          <w:szCs w:val="24"/>
        </w:rPr>
        <w:t>в</w:t>
      </w:r>
      <w:r w:rsidR="00626596">
        <w:rPr>
          <w:rFonts w:ascii="Times New Roman" w:hAnsi="Times New Roman" w:cs="Times New Roman"/>
          <w:sz w:val="24"/>
          <w:szCs w:val="24"/>
        </w:rPr>
        <w:t>ымышле</w:t>
      </w:r>
      <w:r w:rsidR="00626596" w:rsidRPr="00FF6440">
        <w:rPr>
          <w:rFonts w:ascii="Times New Roman" w:hAnsi="Times New Roman" w:cs="Times New Roman"/>
          <w:sz w:val="24"/>
          <w:szCs w:val="24"/>
        </w:rPr>
        <w:t>нные</w:t>
      </w:r>
      <w:r w:rsidR="00FF6440" w:rsidRPr="00FF6440">
        <w:rPr>
          <w:rFonts w:ascii="Times New Roman" w:hAnsi="Times New Roman" w:cs="Times New Roman"/>
          <w:sz w:val="24"/>
          <w:szCs w:val="24"/>
        </w:rPr>
        <w:t xml:space="preserve"> </w:t>
      </w:r>
      <w:r w:rsidRPr="00FF6440">
        <w:rPr>
          <w:rFonts w:ascii="Times New Roman" w:hAnsi="Times New Roman" w:cs="Times New Roman"/>
          <w:sz w:val="24"/>
          <w:szCs w:val="24"/>
        </w:rPr>
        <w:t>онимы в цикле романов о Гарри Поттере</w:t>
      </w:r>
      <w:r w:rsidR="00FF6440" w:rsidRPr="00FF644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6440" w:rsidRPr="00FF6440" w:rsidRDefault="00FF6440" w:rsidP="00FF64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40">
        <w:rPr>
          <w:rFonts w:ascii="Times New Roman" w:hAnsi="Times New Roman" w:cs="Times New Roman"/>
          <w:sz w:val="24"/>
          <w:szCs w:val="24"/>
        </w:rPr>
        <w:t xml:space="preserve">систематизировать существующие способы переводов личных имен в произведения </w:t>
      </w:r>
      <w:r w:rsidRPr="00FF6440">
        <w:rPr>
          <w:rFonts w:ascii="Times New Roman" w:eastAsia="TimesNewRomanPSMT" w:hAnsi="Times New Roman" w:cs="Times New Roman"/>
          <w:sz w:val="24"/>
          <w:szCs w:val="24"/>
        </w:rPr>
        <w:t>Дж. К. Роулинг;</w:t>
      </w:r>
    </w:p>
    <w:p w:rsidR="00EC1A61" w:rsidRPr="00FF6440" w:rsidRDefault="00FF6440" w:rsidP="00FF64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40">
        <w:rPr>
          <w:rFonts w:ascii="Times New Roman" w:hAnsi="Times New Roman" w:cs="Times New Roman"/>
          <w:sz w:val="24"/>
          <w:szCs w:val="24"/>
        </w:rPr>
        <w:t xml:space="preserve">выявить наиболее удачные варианты перевода. </w:t>
      </w:r>
    </w:p>
    <w:p w:rsidR="00EC1A61" w:rsidRDefault="00471239" w:rsidP="00391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Материалом для исследования выступили тексты романов цикла о Гарри Поттере, научные работы по проблеме перевода личных имен и исследования творчества Дж.К. Роулинг. </w:t>
      </w:r>
    </w:p>
    <w:p w:rsidR="00EC1A61" w:rsidRDefault="00471239" w:rsidP="00391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239">
        <w:rPr>
          <w:rFonts w:ascii="Times New Roman" w:hAnsi="Times New Roman" w:cs="Times New Roman"/>
          <w:sz w:val="24"/>
          <w:szCs w:val="24"/>
        </w:rPr>
        <w:t>Выбор методов исследования обусловлен поставленной целью, задачами и носит комплексный характер. На разных этапах работы использовались описательный и сравнительно-сопоставительный методы, метод обобщения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A61" w:rsidRDefault="00EC1A61" w:rsidP="00391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A61" w:rsidRDefault="00EC1A61" w:rsidP="00391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440" w:rsidRDefault="00FF6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1A61" w:rsidRPr="008F08DB" w:rsidRDefault="004C1EAD" w:rsidP="008F08DB">
      <w:pPr>
        <w:pStyle w:val="1"/>
      </w:pPr>
      <w:bookmarkStart w:id="2" w:name="_Toc511946041"/>
      <w:r w:rsidRPr="008F08DB">
        <w:lastRenderedPageBreak/>
        <w:t>Основные сведения о вселенной Гарри Поттера</w:t>
      </w:r>
      <w:bookmarkEnd w:id="2"/>
    </w:p>
    <w:p w:rsidR="00FF6440" w:rsidRDefault="00FF6440" w:rsidP="00391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 </w:t>
      </w:r>
      <w:r w:rsidR="004C1EAD">
        <w:rPr>
          <w:rFonts w:ascii="Times New Roman" w:hAnsi="Times New Roman" w:cs="Times New Roman"/>
          <w:sz w:val="24"/>
          <w:szCs w:val="24"/>
        </w:rPr>
        <w:t>фантастических историй</w:t>
      </w:r>
      <w:r>
        <w:rPr>
          <w:rFonts w:ascii="Times New Roman" w:hAnsi="Times New Roman" w:cs="Times New Roman"/>
          <w:sz w:val="24"/>
          <w:szCs w:val="24"/>
        </w:rPr>
        <w:t xml:space="preserve"> о Гарри Поттере, принадлежащий перу английской писательницы Джоан Кэтлин Роулинг, с 1997 по 2007 год завоевал читате</w:t>
      </w:r>
      <w:r w:rsidR="004C1EAD">
        <w:rPr>
          <w:rFonts w:ascii="Times New Roman" w:hAnsi="Times New Roman" w:cs="Times New Roman"/>
          <w:sz w:val="24"/>
          <w:szCs w:val="24"/>
        </w:rPr>
        <w:t xml:space="preserve">льские симпатии по всему миру,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="004C1EAD">
        <w:rPr>
          <w:rFonts w:ascii="Times New Roman" w:hAnsi="Times New Roman" w:cs="Times New Roman"/>
          <w:sz w:val="24"/>
          <w:szCs w:val="24"/>
        </w:rPr>
        <w:t xml:space="preserve">переведен на 67 языков и экранизирован. </w:t>
      </w:r>
    </w:p>
    <w:p w:rsidR="004C1EAD" w:rsidRDefault="004C1EAD" w:rsidP="004C1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цикл входят:</w:t>
      </w:r>
    </w:p>
    <w:p w:rsidR="004C1EAD" w:rsidRPr="004C1EAD" w:rsidRDefault="004C1EAD" w:rsidP="004C1EA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C1EAD">
        <w:rPr>
          <w:rFonts w:ascii="Times New Roman" w:hAnsi="Times New Roman" w:cs="Times New Roman"/>
          <w:sz w:val="24"/>
          <w:szCs w:val="24"/>
        </w:rPr>
        <w:t xml:space="preserve">оманы основной серии: </w:t>
      </w:r>
    </w:p>
    <w:p w:rsidR="004C1EAD" w:rsidRPr="004C1EAD" w:rsidRDefault="004C1EAD" w:rsidP="004C1EA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AD">
        <w:rPr>
          <w:rFonts w:ascii="Times New Roman" w:hAnsi="Times New Roman" w:cs="Times New Roman"/>
          <w:sz w:val="24"/>
          <w:szCs w:val="24"/>
        </w:rPr>
        <w:t>«Гарри Поттер и философский камень» (1997);</w:t>
      </w:r>
    </w:p>
    <w:p w:rsidR="004C1EAD" w:rsidRPr="004C1EAD" w:rsidRDefault="004C1EAD" w:rsidP="004C1EA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AD">
        <w:rPr>
          <w:rFonts w:ascii="Times New Roman" w:hAnsi="Times New Roman" w:cs="Times New Roman"/>
          <w:sz w:val="24"/>
          <w:szCs w:val="24"/>
        </w:rPr>
        <w:t>«Гарри Поттер и Тайная комната» (1998);</w:t>
      </w:r>
    </w:p>
    <w:p w:rsidR="004C1EAD" w:rsidRPr="004C1EAD" w:rsidRDefault="004C1EAD" w:rsidP="004C1EA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AD">
        <w:rPr>
          <w:rFonts w:ascii="Times New Roman" w:hAnsi="Times New Roman" w:cs="Times New Roman"/>
          <w:sz w:val="24"/>
          <w:szCs w:val="24"/>
        </w:rPr>
        <w:t>«Гарри Поттер и узник Азкабана» (1999);</w:t>
      </w:r>
    </w:p>
    <w:p w:rsidR="004C1EAD" w:rsidRPr="004C1EAD" w:rsidRDefault="004C1EAD" w:rsidP="004C1EA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AD">
        <w:rPr>
          <w:rFonts w:ascii="Times New Roman" w:hAnsi="Times New Roman" w:cs="Times New Roman"/>
          <w:sz w:val="24"/>
          <w:szCs w:val="24"/>
        </w:rPr>
        <w:t>«Гарри Поттер и Кубок огня» (2000);</w:t>
      </w:r>
    </w:p>
    <w:p w:rsidR="004C1EAD" w:rsidRPr="004C1EAD" w:rsidRDefault="004C1EAD" w:rsidP="004C1EA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AD">
        <w:rPr>
          <w:rFonts w:ascii="Times New Roman" w:hAnsi="Times New Roman" w:cs="Times New Roman"/>
          <w:sz w:val="24"/>
          <w:szCs w:val="24"/>
        </w:rPr>
        <w:t>«Гарри Поттер и Орден Феникса» (2003);</w:t>
      </w:r>
    </w:p>
    <w:p w:rsidR="004C1EAD" w:rsidRPr="004C1EAD" w:rsidRDefault="004C1EAD" w:rsidP="004C1EA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AD">
        <w:rPr>
          <w:rFonts w:ascii="Times New Roman" w:hAnsi="Times New Roman" w:cs="Times New Roman"/>
          <w:sz w:val="24"/>
          <w:szCs w:val="24"/>
        </w:rPr>
        <w:t>«Гарри Поттер и Принц-полукровка» (2005);</w:t>
      </w:r>
    </w:p>
    <w:p w:rsidR="004C1EAD" w:rsidRPr="004C1EAD" w:rsidRDefault="004C1EAD" w:rsidP="004C1EA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AD">
        <w:rPr>
          <w:rFonts w:ascii="Times New Roman" w:hAnsi="Times New Roman" w:cs="Times New Roman"/>
          <w:sz w:val="24"/>
          <w:szCs w:val="24"/>
        </w:rPr>
        <w:t xml:space="preserve">«Гарри Поттер и Дары Смерти» (2007). </w:t>
      </w:r>
    </w:p>
    <w:p w:rsidR="004C1EAD" w:rsidRPr="004C1EAD" w:rsidRDefault="004C1EAD" w:rsidP="004C1EA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Официальные дополнения:</w:t>
      </w:r>
    </w:p>
    <w:p w:rsidR="004C1EAD" w:rsidRPr="004C1EAD" w:rsidRDefault="004C1EAD" w:rsidP="004C1EA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AD">
        <w:rPr>
          <w:rFonts w:ascii="Times New Roman" w:hAnsi="Times New Roman" w:cs="Times New Roman"/>
          <w:sz w:val="24"/>
          <w:szCs w:val="24"/>
        </w:rPr>
        <w:t>«Сказки Барда Бидля»;</w:t>
      </w:r>
    </w:p>
    <w:p w:rsidR="004C1EAD" w:rsidRPr="004C1EAD" w:rsidRDefault="004C1EAD" w:rsidP="004C1EA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AD">
        <w:rPr>
          <w:rFonts w:ascii="Times New Roman" w:hAnsi="Times New Roman" w:cs="Times New Roman"/>
          <w:sz w:val="24"/>
          <w:szCs w:val="24"/>
        </w:rPr>
        <w:t>«Квиддич с древности до наших дней»;</w:t>
      </w:r>
    </w:p>
    <w:p w:rsidR="004C1EAD" w:rsidRPr="004C1EAD" w:rsidRDefault="004C1EAD" w:rsidP="004C1EA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AD">
        <w:rPr>
          <w:rFonts w:ascii="Times New Roman" w:hAnsi="Times New Roman" w:cs="Times New Roman"/>
          <w:sz w:val="24"/>
          <w:szCs w:val="24"/>
        </w:rPr>
        <w:t>«Фантастические звери и места их обитания»;</w:t>
      </w:r>
    </w:p>
    <w:p w:rsidR="004C1EAD" w:rsidRPr="004C1EAD" w:rsidRDefault="004C1EAD" w:rsidP="004C1EA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AD">
        <w:rPr>
          <w:rFonts w:ascii="Times New Roman" w:hAnsi="Times New Roman" w:cs="Times New Roman"/>
          <w:sz w:val="24"/>
          <w:szCs w:val="24"/>
        </w:rPr>
        <w:t>«Гарри Поттер и Проклятое дитя».</w:t>
      </w:r>
    </w:p>
    <w:p w:rsidR="004C1EAD" w:rsidRPr="004C1EAD" w:rsidRDefault="004C1EAD" w:rsidP="004C1EA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Коллекционные издания:</w:t>
      </w:r>
    </w:p>
    <w:p w:rsidR="004C1EAD" w:rsidRPr="004C1EAD" w:rsidRDefault="004C1EAD" w:rsidP="004C1EA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AD">
        <w:rPr>
          <w:rFonts w:ascii="Times New Roman" w:hAnsi="Times New Roman" w:cs="Times New Roman"/>
          <w:sz w:val="24"/>
          <w:szCs w:val="24"/>
        </w:rPr>
        <w:t>«Гарри Поттер. Рождение легенды»;</w:t>
      </w:r>
    </w:p>
    <w:p w:rsidR="004C1EAD" w:rsidRPr="004C1EAD" w:rsidRDefault="004C1EAD" w:rsidP="004C1EA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AD">
        <w:rPr>
          <w:rFonts w:ascii="Times New Roman" w:hAnsi="Times New Roman" w:cs="Times New Roman"/>
          <w:sz w:val="24"/>
          <w:szCs w:val="24"/>
        </w:rPr>
        <w:t>«Мир волшебства. История легенды»;</w:t>
      </w:r>
    </w:p>
    <w:p w:rsidR="004C1EAD" w:rsidRPr="004C1EAD" w:rsidRDefault="004C1EAD" w:rsidP="004C1EA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AD">
        <w:rPr>
          <w:rFonts w:ascii="Times New Roman" w:hAnsi="Times New Roman" w:cs="Times New Roman"/>
          <w:sz w:val="24"/>
          <w:szCs w:val="24"/>
        </w:rPr>
        <w:t>«Гарри Поттер. Фантастические существа».</w:t>
      </w:r>
    </w:p>
    <w:p w:rsidR="004C1EAD" w:rsidRDefault="004C1EAD" w:rsidP="00391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сюжета лежит история о магическом мире, параллельно сосуществующем с нашей реальностью в настоящем времени. Главный герой – десятилетний мальчик, потерявший родителей в раннем детстве и волей судьбы противостоящий темному волшебнику и его попыткам подчинить себе оба мира. </w:t>
      </w:r>
    </w:p>
    <w:p w:rsidR="004C1EAD" w:rsidRDefault="008F08DB" w:rsidP="00391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Тематика и проблематика произведений весьма обширна. Поднимаются темы жизни и смерти, любви и ненависти, милосердия и нетерпимости, верности и предательства, дружбы и вражды, коррупции, предрассудков, и многие другие. </w:t>
      </w:r>
    </w:p>
    <w:p w:rsidR="004C1EAD" w:rsidRDefault="008F08DB" w:rsidP="00391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Жанровое своеобразие цикла заключается в том, что произведения совмещают жанры фантастического, приключенческого, любовного и детективного романов. </w:t>
      </w:r>
    </w:p>
    <w:p w:rsidR="008F08DB" w:rsidRDefault="008F0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1EAD" w:rsidRDefault="008F08DB" w:rsidP="008F08DB">
      <w:pPr>
        <w:pStyle w:val="1"/>
      </w:pPr>
      <w:bookmarkStart w:id="3" w:name="_Toc511946042"/>
      <w:r>
        <w:lastRenderedPageBreak/>
        <w:t>Способы перевода имен собственных</w:t>
      </w:r>
      <w:bookmarkEnd w:id="3"/>
    </w:p>
    <w:p w:rsidR="000A1F5D" w:rsidRDefault="00957120" w:rsidP="000A1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404214">
        <w:rPr>
          <w:rFonts w:ascii="Times New Roman" w:hAnsi="Times New Roman" w:cs="Times New Roman"/>
          <w:sz w:val="24"/>
          <w:szCs w:val="24"/>
        </w:rPr>
        <w:t xml:space="preserve"> создании онимов</w:t>
      </w:r>
      <w:r>
        <w:rPr>
          <w:rFonts w:ascii="Times New Roman" w:hAnsi="Times New Roman" w:cs="Times New Roman"/>
          <w:sz w:val="24"/>
          <w:szCs w:val="24"/>
        </w:rPr>
        <w:t xml:space="preserve"> автор наделяет их именами соответственно </w:t>
      </w:r>
      <w:r w:rsidR="00404214">
        <w:rPr>
          <w:rFonts w:ascii="Times New Roman" w:hAnsi="Times New Roman" w:cs="Times New Roman"/>
          <w:sz w:val="24"/>
          <w:szCs w:val="24"/>
        </w:rPr>
        <w:t>функции имени собственного в произведении</w:t>
      </w:r>
      <w:r w:rsidR="000A1F5D">
        <w:rPr>
          <w:rFonts w:ascii="Times New Roman" w:hAnsi="Times New Roman" w:cs="Times New Roman"/>
          <w:sz w:val="24"/>
          <w:szCs w:val="24"/>
        </w:rPr>
        <w:t xml:space="preserve">, поэтому вымышленные </w:t>
      </w:r>
      <w:r w:rsidR="000A1F5D" w:rsidRPr="002102F6">
        <w:rPr>
          <w:rFonts w:ascii="Times New Roman" w:hAnsi="Times New Roman" w:cs="Times New Roman"/>
          <w:sz w:val="24"/>
          <w:szCs w:val="24"/>
        </w:rPr>
        <w:t xml:space="preserve">имена собственные имеют свои особенности. </w:t>
      </w:r>
    </w:p>
    <w:p w:rsidR="00D136A6" w:rsidRDefault="00D136A6" w:rsidP="000A1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</w:t>
      </w:r>
      <w:r w:rsidRPr="0012000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0008">
        <w:rPr>
          <w:rFonts w:ascii="Times New Roman" w:hAnsi="Times New Roman" w:cs="Times New Roman"/>
          <w:sz w:val="24"/>
          <w:szCs w:val="24"/>
        </w:rPr>
        <w:t xml:space="preserve">В. Виноградов </w:t>
      </w:r>
      <w:r>
        <w:rPr>
          <w:rFonts w:ascii="Times New Roman" w:hAnsi="Times New Roman" w:cs="Times New Roman"/>
          <w:sz w:val="24"/>
          <w:szCs w:val="24"/>
        </w:rPr>
        <w:t>отмечал тот факт, что «в</w:t>
      </w:r>
      <w:r w:rsidRPr="00120008">
        <w:rPr>
          <w:rFonts w:ascii="Times New Roman" w:hAnsi="Times New Roman" w:cs="Times New Roman"/>
          <w:sz w:val="24"/>
          <w:szCs w:val="24"/>
        </w:rPr>
        <w:t>опрос о подборе имен, фамилий, прозвищ в художественной литературе, об их структурном своеобразии в разных жанрах и стилях,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008">
        <w:rPr>
          <w:rFonts w:ascii="Times New Roman" w:hAnsi="Times New Roman" w:cs="Times New Roman"/>
          <w:sz w:val="24"/>
          <w:szCs w:val="24"/>
        </w:rPr>
        <w:t>об их образных характеристичных функциях</w:t>
      </w:r>
      <w:r>
        <w:rPr>
          <w:rFonts w:ascii="Times New Roman" w:hAnsi="Times New Roman" w:cs="Times New Roman"/>
          <w:sz w:val="24"/>
          <w:szCs w:val="24"/>
        </w:rPr>
        <w:t xml:space="preserve">» является очень большой и сложной темой </w:t>
      </w:r>
      <w:r w:rsidRPr="00120008">
        <w:rPr>
          <w:rFonts w:ascii="Times New Roman" w:hAnsi="Times New Roman" w:cs="Times New Roman"/>
          <w:sz w:val="24"/>
          <w:szCs w:val="24"/>
        </w:rPr>
        <w:t xml:space="preserve"> стилистики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008">
        <w:rPr>
          <w:rFonts w:ascii="Times New Roman" w:hAnsi="Times New Roman" w:cs="Times New Roman"/>
          <w:sz w:val="24"/>
          <w:szCs w:val="24"/>
        </w:rPr>
        <w:t>[</w:t>
      </w:r>
      <w:r w:rsidR="009B608F">
        <w:rPr>
          <w:rFonts w:ascii="Times New Roman" w:hAnsi="Times New Roman" w:cs="Times New Roman"/>
          <w:sz w:val="24"/>
          <w:szCs w:val="24"/>
        </w:rPr>
        <w:t>1</w:t>
      </w:r>
      <w:r w:rsidRPr="00120008">
        <w:rPr>
          <w:rFonts w:ascii="Times New Roman" w:hAnsi="Times New Roman" w:cs="Times New Roman"/>
          <w:sz w:val="24"/>
          <w:szCs w:val="24"/>
        </w:rPr>
        <w:t>, 66].</w:t>
      </w:r>
    </w:p>
    <w:p w:rsidR="000A1F5D" w:rsidRDefault="000A1F5D" w:rsidP="000A1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F6">
        <w:rPr>
          <w:rFonts w:ascii="Times New Roman" w:hAnsi="Times New Roman" w:cs="Times New Roman"/>
          <w:sz w:val="24"/>
          <w:szCs w:val="24"/>
        </w:rPr>
        <w:t xml:space="preserve">Д. И. Ермолович </w:t>
      </w:r>
      <w:r w:rsidR="00D136A6">
        <w:rPr>
          <w:rFonts w:ascii="Times New Roman" w:hAnsi="Times New Roman" w:cs="Times New Roman"/>
          <w:sz w:val="24"/>
          <w:szCs w:val="24"/>
        </w:rPr>
        <w:t>говорит о том, что «и</w:t>
      </w:r>
      <w:r w:rsidRPr="002102F6">
        <w:rPr>
          <w:rFonts w:ascii="Times New Roman" w:hAnsi="Times New Roman" w:cs="Times New Roman"/>
          <w:sz w:val="24"/>
          <w:szCs w:val="24"/>
        </w:rPr>
        <w:t>мена собственные служат для особого, индивидуального обозначения предмета безотносительно к описываемой ситуации и без обязательных уточняющих определений. Имена собственные выполняют функцию индивидуализирующей номинации»</w:t>
      </w:r>
      <w:r w:rsidR="00E55123">
        <w:rPr>
          <w:rFonts w:ascii="Times New Roman" w:hAnsi="Times New Roman" w:cs="Times New Roman"/>
          <w:sz w:val="24"/>
          <w:szCs w:val="24"/>
        </w:rPr>
        <w:t xml:space="preserve"> </w:t>
      </w:r>
      <w:r w:rsidR="00E55123" w:rsidRPr="00E55123">
        <w:rPr>
          <w:rFonts w:ascii="Times New Roman" w:hAnsi="Times New Roman" w:cs="Times New Roman"/>
          <w:sz w:val="24"/>
          <w:szCs w:val="24"/>
        </w:rPr>
        <w:t>[</w:t>
      </w:r>
      <w:r w:rsidR="007E7EAB">
        <w:rPr>
          <w:rFonts w:ascii="Times New Roman" w:hAnsi="Times New Roman" w:cs="Times New Roman"/>
          <w:sz w:val="24"/>
          <w:szCs w:val="24"/>
        </w:rPr>
        <w:t>3</w:t>
      </w:r>
      <w:r w:rsidR="00E55123" w:rsidRPr="00E55123">
        <w:rPr>
          <w:rFonts w:ascii="Times New Roman" w:hAnsi="Times New Roman" w:cs="Times New Roman"/>
          <w:sz w:val="24"/>
          <w:szCs w:val="24"/>
        </w:rPr>
        <w:t>, 9]</w:t>
      </w:r>
      <w:r w:rsidR="00E551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F5D" w:rsidRDefault="000A1F5D" w:rsidP="000A1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F6">
        <w:rPr>
          <w:rFonts w:ascii="Times New Roman" w:hAnsi="Times New Roman" w:cs="Times New Roman"/>
          <w:sz w:val="24"/>
          <w:szCs w:val="24"/>
        </w:rPr>
        <w:t>А. В. Суперанская указывает на то что, имена собственные разных типов «пронизывают все сферы человеческой жизни и деятельности и их социальная и идеологическая нагрузка во многом определяются социальными, историческими, экономическими и другими факторами»</w:t>
      </w:r>
      <w:r w:rsidR="00E55123">
        <w:rPr>
          <w:rFonts w:ascii="Times New Roman" w:hAnsi="Times New Roman" w:cs="Times New Roman"/>
          <w:sz w:val="24"/>
          <w:szCs w:val="24"/>
        </w:rPr>
        <w:t xml:space="preserve"> </w:t>
      </w:r>
      <w:r w:rsidR="00E55123" w:rsidRPr="00E55123">
        <w:rPr>
          <w:rFonts w:ascii="Times New Roman" w:hAnsi="Times New Roman" w:cs="Times New Roman"/>
          <w:sz w:val="24"/>
          <w:szCs w:val="24"/>
        </w:rPr>
        <w:t>[</w:t>
      </w:r>
      <w:r w:rsidR="007E7EAB">
        <w:rPr>
          <w:rFonts w:ascii="Times New Roman" w:hAnsi="Times New Roman" w:cs="Times New Roman"/>
          <w:sz w:val="24"/>
          <w:szCs w:val="24"/>
        </w:rPr>
        <w:t>9</w:t>
      </w:r>
      <w:r w:rsidR="00E55123" w:rsidRPr="00E55123">
        <w:rPr>
          <w:rFonts w:ascii="Times New Roman" w:hAnsi="Times New Roman" w:cs="Times New Roman"/>
          <w:sz w:val="24"/>
          <w:szCs w:val="24"/>
        </w:rPr>
        <w:t>, 44]</w:t>
      </w:r>
      <w:r w:rsidRPr="002102F6">
        <w:rPr>
          <w:rFonts w:ascii="Times New Roman" w:hAnsi="Times New Roman" w:cs="Times New Roman"/>
          <w:sz w:val="24"/>
          <w:szCs w:val="24"/>
        </w:rPr>
        <w:t>.</w:t>
      </w:r>
    </w:p>
    <w:p w:rsidR="000A1F5D" w:rsidRDefault="00851FC4" w:rsidP="000A1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 собственное обладает не только номинативной функцией, когда для воссоздания колорита </w:t>
      </w:r>
      <w:r w:rsidR="00FB0F33">
        <w:rPr>
          <w:rFonts w:ascii="Times New Roman" w:hAnsi="Times New Roman" w:cs="Times New Roman"/>
          <w:sz w:val="24"/>
          <w:szCs w:val="24"/>
        </w:rPr>
        <w:t>видоизменяются принципы подбора именований, но и х</w:t>
      </w:r>
      <w:r w:rsidR="00FB0F33" w:rsidRPr="00CA2B4A">
        <w:rPr>
          <w:rFonts w:ascii="Times New Roman" w:hAnsi="Times New Roman" w:cs="Times New Roman"/>
          <w:sz w:val="24"/>
          <w:szCs w:val="24"/>
        </w:rPr>
        <w:t>арактерологическая функция</w:t>
      </w:r>
      <w:r w:rsidR="00FB0F33">
        <w:rPr>
          <w:rFonts w:ascii="Times New Roman" w:hAnsi="Times New Roman" w:cs="Times New Roman"/>
          <w:sz w:val="24"/>
          <w:szCs w:val="24"/>
        </w:rPr>
        <w:t>, призванная  подчеркнуть внешний вид или свойства объекта (к примеру, «говорящие фамилии»)</w:t>
      </w:r>
      <w:r w:rsidR="00FB0F33" w:rsidRPr="00CA2B4A">
        <w:rPr>
          <w:rFonts w:ascii="Times New Roman" w:hAnsi="Times New Roman" w:cs="Times New Roman"/>
          <w:sz w:val="24"/>
          <w:szCs w:val="24"/>
        </w:rPr>
        <w:t>.</w:t>
      </w:r>
    </w:p>
    <w:p w:rsidR="002102F6" w:rsidRDefault="00404214" w:rsidP="00FB0F3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Нередко при создании вымышленного </w:t>
      </w:r>
      <w:r w:rsidR="00FB0F33">
        <w:rPr>
          <w:rFonts w:ascii="Times New Roman" w:hAnsi="Times New Roman" w:cs="Times New Roman"/>
          <w:sz w:val="24"/>
          <w:szCs w:val="24"/>
        </w:rPr>
        <w:t xml:space="preserve">имени собственного используется аллюзия </w:t>
      </w:r>
      <w:r w:rsidR="002102F6" w:rsidRPr="00CA2B4A">
        <w:rPr>
          <w:rFonts w:ascii="Times New Roman" w:hAnsi="Times New Roman" w:cs="Times New Roman"/>
          <w:sz w:val="24"/>
          <w:szCs w:val="24"/>
        </w:rPr>
        <w:t xml:space="preserve">– это стилистический приём, указывающий на аналогию, исторический, литературный, политический факт, который закреплён в текстовой культуре или в разговорной речи.  </w:t>
      </w:r>
      <w:r w:rsidR="00FB0F33">
        <w:rPr>
          <w:rFonts w:ascii="Times New Roman" w:hAnsi="Times New Roman" w:cs="Times New Roman"/>
          <w:sz w:val="24"/>
          <w:szCs w:val="24"/>
        </w:rPr>
        <w:t xml:space="preserve">Как правило, аллюзия используется для детализации образа, передачи ему определенных свойств и внесения дополнительной информации. </w:t>
      </w:r>
    </w:p>
    <w:p w:rsidR="00D136A6" w:rsidRDefault="00464B52" w:rsidP="0012000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</w:t>
      </w:r>
      <w:r w:rsidR="00D136A6" w:rsidRPr="00120008">
        <w:rPr>
          <w:rFonts w:ascii="Times New Roman" w:hAnsi="Times New Roman" w:cs="Times New Roman"/>
          <w:sz w:val="24"/>
          <w:szCs w:val="24"/>
        </w:rPr>
        <w:t xml:space="preserve"> имен собственных на другие языки </w:t>
      </w:r>
      <w:r>
        <w:rPr>
          <w:rFonts w:ascii="Times New Roman" w:hAnsi="Times New Roman" w:cs="Times New Roman"/>
          <w:sz w:val="24"/>
          <w:szCs w:val="24"/>
        </w:rPr>
        <w:t>– невероятно сложная задача</w:t>
      </w:r>
      <w:r w:rsidR="002B16D5">
        <w:rPr>
          <w:rFonts w:ascii="Times New Roman" w:hAnsi="Times New Roman" w:cs="Times New Roman"/>
          <w:sz w:val="24"/>
          <w:szCs w:val="24"/>
        </w:rPr>
        <w:t xml:space="preserve">, поскольку </w:t>
      </w:r>
      <w:r w:rsidR="00D136A6" w:rsidRPr="00120008">
        <w:rPr>
          <w:rFonts w:ascii="Times New Roman" w:hAnsi="Times New Roman" w:cs="Times New Roman"/>
          <w:sz w:val="24"/>
          <w:szCs w:val="24"/>
        </w:rPr>
        <w:t>зачастую теряется уникальность</w:t>
      </w:r>
      <w:r w:rsidR="002B16D5">
        <w:rPr>
          <w:rFonts w:ascii="Times New Roman" w:hAnsi="Times New Roman" w:cs="Times New Roman"/>
          <w:sz w:val="24"/>
          <w:szCs w:val="24"/>
        </w:rPr>
        <w:t xml:space="preserve"> онима и утрачивается часть авторской задумки</w:t>
      </w:r>
      <w:r w:rsidR="00D136A6" w:rsidRPr="00120008">
        <w:rPr>
          <w:rFonts w:ascii="Times New Roman" w:hAnsi="Times New Roman" w:cs="Times New Roman"/>
          <w:sz w:val="24"/>
          <w:szCs w:val="24"/>
        </w:rPr>
        <w:t xml:space="preserve">. </w:t>
      </w:r>
      <w:r w:rsidR="002B16D5">
        <w:rPr>
          <w:rFonts w:ascii="Times New Roman" w:hAnsi="Times New Roman" w:cs="Times New Roman"/>
          <w:sz w:val="24"/>
          <w:szCs w:val="24"/>
        </w:rPr>
        <w:t xml:space="preserve">Недаром Д.И. Ермолович предупреждает: </w:t>
      </w:r>
      <w:r w:rsidR="00D136A6" w:rsidRPr="00120008">
        <w:rPr>
          <w:rFonts w:ascii="Times New Roman" w:hAnsi="Times New Roman" w:cs="Times New Roman"/>
          <w:sz w:val="24"/>
          <w:szCs w:val="24"/>
        </w:rPr>
        <w:t>«Передача имен собственных на другой язык – сложная и многогранная проблема. Она связана с многочисленными</w:t>
      </w:r>
      <w:r w:rsidR="00D136A6">
        <w:rPr>
          <w:rFonts w:ascii="Times New Roman" w:hAnsi="Times New Roman" w:cs="Times New Roman"/>
          <w:sz w:val="24"/>
          <w:szCs w:val="24"/>
        </w:rPr>
        <w:t xml:space="preserve"> </w:t>
      </w:r>
      <w:r w:rsidR="00D136A6" w:rsidRPr="00120008">
        <w:rPr>
          <w:rFonts w:ascii="Times New Roman" w:hAnsi="Times New Roman" w:cs="Times New Roman"/>
          <w:sz w:val="24"/>
          <w:szCs w:val="24"/>
        </w:rPr>
        <w:t>недоразумениями, курьёзами, ошибками. Дело в том, что стремление сохранить за объектом уникальное имя</w:t>
      </w:r>
      <w:r w:rsidR="00D136A6">
        <w:rPr>
          <w:rFonts w:ascii="Times New Roman" w:hAnsi="Times New Roman" w:cs="Times New Roman"/>
          <w:sz w:val="24"/>
          <w:szCs w:val="24"/>
        </w:rPr>
        <w:t xml:space="preserve"> </w:t>
      </w:r>
      <w:r w:rsidR="00D136A6" w:rsidRPr="00120008">
        <w:rPr>
          <w:rFonts w:ascii="Times New Roman" w:hAnsi="Times New Roman" w:cs="Times New Roman"/>
          <w:sz w:val="24"/>
          <w:szCs w:val="24"/>
        </w:rPr>
        <w:t>подразумевает целый ряд</w:t>
      </w:r>
      <w:r w:rsidR="00D136A6">
        <w:rPr>
          <w:rFonts w:ascii="Times New Roman" w:hAnsi="Times New Roman" w:cs="Times New Roman"/>
          <w:sz w:val="24"/>
          <w:szCs w:val="24"/>
        </w:rPr>
        <w:t xml:space="preserve"> </w:t>
      </w:r>
      <w:r w:rsidR="00D136A6" w:rsidRPr="00120008">
        <w:rPr>
          <w:rFonts w:ascii="Times New Roman" w:hAnsi="Times New Roman" w:cs="Times New Roman"/>
          <w:sz w:val="24"/>
          <w:szCs w:val="24"/>
        </w:rPr>
        <w:t>задач. Но эти задачи не могут быть реализованы во всей полноте в силу ряда объективных ограничений, а также потому, что некоторые из этих задач в конкретных ситуациях заимствования</w:t>
      </w:r>
      <w:r w:rsidR="00D136A6">
        <w:rPr>
          <w:rFonts w:ascii="Times New Roman" w:hAnsi="Times New Roman" w:cs="Times New Roman"/>
          <w:sz w:val="24"/>
          <w:szCs w:val="24"/>
        </w:rPr>
        <w:t xml:space="preserve"> </w:t>
      </w:r>
      <w:r w:rsidR="00D136A6" w:rsidRPr="00120008">
        <w:rPr>
          <w:rFonts w:ascii="Times New Roman" w:hAnsi="Times New Roman" w:cs="Times New Roman"/>
          <w:sz w:val="24"/>
          <w:szCs w:val="24"/>
        </w:rPr>
        <w:t>противоречат другим»</w:t>
      </w:r>
      <w:r w:rsidR="002B16D5">
        <w:rPr>
          <w:rFonts w:ascii="Times New Roman" w:hAnsi="Times New Roman" w:cs="Times New Roman"/>
          <w:sz w:val="24"/>
          <w:szCs w:val="24"/>
        </w:rPr>
        <w:t xml:space="preserve"> [</w:t>
      </w:r>
      <w:r w:rsidR="007E7EAB">
        <w:rPr>
          <w:rFonts w:ascii="Times New Roman" w:hAnsi="Times New Roman" w:cs="Times New Roman"/>
          <w:sz w:val="24"/>
          <w:szCs w:val="24"/>
        </w:rPr>
        <w:t>3</w:t>
      </w:r>
      <w:r w:rsidR="002B16D5">
        <w:rPr>
          <w:rFonts w:ascii="Times New Roman" w:hAnsi="Times New Roman" w:cs="Times New Roman"/>
          <w:sz w:val="24"/>
          <w:szCs w:val="24"/>
        </w:rPr>
        <w:t xml:space="preserve">, </w:t>
      </w:r>
      <w:r w:rsidR="00D136A6" w:rsidRPr="00120008">
        <w:rPr>
          <w:rFonts w:ascii="Times New Roman" w:hAnsi="Times New Roman" w:cs="Times New Roman"/>
          <w:sz w:val="24"/>
          <w:szCs w:val="24"/>
        </w:rPr>
        <w:t>14].</w:t>
      </w:r>
    </w:p>
    <w:p w:rsidR="008F08DB" w:rsidRDefault="00FB0F33" w:rsidP="00391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переводе имен собственных принято использовать один из трех принципов: </w:t>
      </w:r>
    </w:p>
    <w:p w:rsidR="00FB0F33" w:rsidRPr="002B16D5" w:rsidRDefault="002B16D5" w:rsidP="002B16D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D5">
        <w:rPr>
          <w:rFonts w:ascii="Times New Roman" w:hAnsi="Times New Roman" w:cs="Times New Roman"/>
          <w:sz w:val="24"/>
          <w:szCs w:val="24"/>
        </w:rPr>
        <w:lastRenderedPageBreak/>
        <w:t>транслитерация</w:t>
      </w:r>
      <w:r>
        <w:rPr>
          <w:rFonts w:ascii="Times New Roman" w:hAnsi="Times New Roman" w:cs="Times New Roman"/>
          <w:sz w:val="24"/>
          <w:szCs w:val="24"/>
        </w:rPr>
        <w:t xml:space="preserve"> (передача звучания);</w:t>
      </w:r>
    </w:p>
    <w:p w:rsidR="00FB0F33" w:rsidRPr="002B16D5" w:rsidRDefault="002B16D5" w:rsidP="002B16D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D5">
        <w:rPr>
          <w:rFonts w:ascii="Times New Roman" w:hAnsi="Times New Roman" w:cs="Times New Roman"/>
          <w:sz w:val="24"/>
          <w:szCs w:val="24"/>
        </w:rPr>
        <w:t>дословный перевод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F33" w:rsidRPr="002B16D5" w:rsidRDefault="002B16D5" w:rsidP="002B16D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калькирование (попытка совместить скрытый смысл, содержащийся в личном имени, с реалиями языка, на который оно переводится). </w:t>
      </w:r>
    </w:p>
    <w:p w:rsidR="00120008" w:rsidRDefault="00120008" w:rsidP="00391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8DB" w:rsidRDefault="008F0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08DB" w:rsidRDefault="002A25F3" w:rsidP="002A25F3">
      <w:pPr>
        <w:pStyle w:val="1"/>
      </w:pPr>
      <w:bookmarkStart w:id="4" w:name="_Toc511946043"/>
      <w:r>
        <w:lastRenderedPageBreak/>
        <w:t>Варианты переводов имен собственных в цикле романов о Гарри Поттере</w:t>
      </w:r>
      <w:bookmarkEnd w:id="4"/>
    </w:p>
    <w:p w:rsidR="00633607" w:rsidRDefault="00633607" w:rsidP="00391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Дж. К. Роулинг, автор «поттерианы», филолог по образованию. Возможно, именно поэтому именования реалий мира «маглов»</w:t>
      </w:r>
      <w:r w:rsidR="007E7EAB">
        <w:rPr>
          <w:rFonts w:ascii="Times New Roman" w:hAnsi="Times New Roman" w:cs="Times New Roman"/>
          <w:sz w:val="24"/>
          <w:szCs w:val="24"/>
        </w:rPr>
        <w:t>(людей реального мира)</w:t>
      </w:r>
      <w:r>
        <w:rPr>
          <w:rFonts w:ascii="Times New Roman" w:hAnsi="Times New Roman" w:cs="Times New Roman"/>
          <w:sz w:val="24"/>
          <w:szCs w:val="24"/>
        </w:rPr>
        <w:t xml:space="preserve"> и волшебников «</w:t>
      </w:r>
      <w:r w:rsidRPr="00100F73">
        <w:rPr>
          <w:rFonts w:ascii="Times New Roman" w:hAnsi="Times New Roman" w:cs="Times New Roman"/>
          <w:sz w:val="24"/>
          <w:szCs w:val="24"/>
        </w:rPr>
        <w:t>вызывают интерес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F73">
        <w:rPr>
          <w:rFonts w:ascii="Times New Roman" w:hAnsi="Times New Roman" w:cs="Times New Roman"/>
          <w:sz w:val="24"/>
          <w:szCs w:val="24"/>
        </w:rPr>
        <w:t>у обычных читателей, но и у широкого круга специалистов</w:t>
      </w:r>
      <w:r>
        <w:rPr>
          <w:rFonts w:ascii="Times New Roman" w:hAnsi="Times New Roman" w:cs="Times New Roman"/>
          <w:sz w:val="24"/>
          <w:szCs w:val="24"/>
        </w:rPr>
        <w:t>», поскольку обладают не только очевидными, но и скрытыми значениями</w:t>
      </w:r>
      <w:r w:rsidR="006242D9">
        <w:rPr>
          <w:rFonts w:ascii="Times New Roman" w:hAnsi="Times New Roman" w:cs="Times New Roman"/>
          <w:sz w:val="24"/>
          <w:szCs w:val="24"/>
        </w:rPr>
        <w:t xml:space="preserve"> </w:t>
      </w:r>
      <w:r w:rsidR="006242D9" w:rsidRPr="006242D9">
        <w:rPr>
          <w:rFonts w:ascii="Times New Roman" w:hAnsi="Times New Roman" w:cs="Times New Roman"/>
          <w:sz w:val="24"/>
          <w:szCs w:val="24"/>
        </w:rPr>
        <w:t>[</w:t>
      </w:r>
      <w:r w:rsidR="007E7EAB">
        <w:rPr>
          <w:rFonts w:ascii="Times New Roman" w:hAnsi="Times New Roman" w:cs="Times New Roman"/>
          <w:sz w:val="24"/>
          <w:szCs w:val="24"/>
        </w:rPr>
        <w:t>6</w:t>
      </w:r>
      <w:r w:rsidR="006242D9">
        <w:rPr>
          <w:rFonts w:ascii="Times New Roman" w:hAnsi="Times New Roman" w:cs="Times New Roman"/>
          <w:sz w:val="24"/>
          <w:szCs w:val="24"/>
        </w:rPr>
        <w:t>, 503</w:t>
      </w:r>
      <w:r w:rsidR="006242D9" w:rsidRPr="006242D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8DB" w:rsidRDefault="008F08DB" w:rsidP="00391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онимы цикла романов о Гарри Поттере, А.Ю. Гуреева выделяет следующие типы: </w:t>
      </w:r>
    </w:p>
    <w:p w:rsidR="008F08DB" w:rsidRPr="008F08DB" w:rsidRDefault="008F08DB" w:rsidP="008F0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D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08DB">
        <w:rPr>
          <w:rFonts w:ascii="Times New Roman" w:hAnsi="Times New Roman" w:cs="Times New Roman"/>
          <w:sz w:val="24"/>
          <w:szCs w:val="24"/>
        </w:rPr>
        <w:t>антропонимы (индивидуальные и групповые);</w:t>
      </w:r>
    </w:p>
    <w:p w:rsidR="008F08DB" w:rsidRPr="008F08DB" w:rsidRDefault="008F08DB" w:rsidP="008F0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DB">
        <w:rPr>
          <w:rFonts w:ascii="Times New Roman" w:hAnsi="Times New Roman" w:cs="Times New Roman"/>
          <w:sz w:val="24"/>
          <w:szCs w:val="24"/>
        </w:rPr>
        <w:t>2) топонимы (реальные и вымышленные);</w:t>
      </w:r>
    </w:p>
    <w:p w:rsidR="008F08DB" w:rsidRPr="008F08DB" w:rsidRDefault="008F08DB" w:rsidP="008F0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DB">
        <w:rPr>
          <w:rFonts w:ascii="Times New Roman" w:hAnsi="Times New Roman" w:cs="Times New Roman"/>
          <w:sz w:val="24"/>
          <w:szCs w:val="24"/>
        </w:rPr>
        <w:t>3) названия предприятий, учреждений,</w:t>
      </w:r>
      <w:r w:rsidR="00CA2B4A">
        <w:rPr>
          <w:rFonts w:ascii="Times New Roman" w:hAnsi="Times New Roman" w:cs="Times New Roman"/>
          <w:sz w:val="24"/>
          <w:szCs w:val="24"/>
        </w:rPr>
        <w:t xml:space="preserve"> </w:t>
      </w:r>
      <w:r w:rsidRPr="008F08DB">
        <w:rPr>
          <w:rFonts w:ascii="Times New Roman" w:hAnsi="Times New Roman" w:cs="Times New Roman"/>
          <w:sz w:val="24"/>
          <w:szCs w:val="24"/>
        </w:rPr>
        <w:t>объединений (реальные и вымышленные);</w:t>
      </w:r>
    </w:p>
    <w:p w:rsidR="008F08DB" w:rsidRPr="008F08DB" w:rsidRDefault="008F08DB" w:rsidP="008F0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DB">
        <w:rPr>
          <w:rFonts w:ascii="Times New Roman" w:hAnsi="Times New Roman" w:cs="Times New Roman"/>
          <w:sz w:val="24"/>
          <w:szCs w:val="24"/>
        </w:rPr>
        <w:t>4) хрононимы (праздники, события);</w:t>
      </w:r>
    </w:p>
    <w:p w:rsidR="008F08DB" w:rsidRPr="008F08DB" w:rsidRDefault="008F08DB" w:rsidP="008F0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DB">
        <w:rPr>
          <w:rFonts w:ascii="Times New Roman" w:hAnsi="Times New Roman" w:cs="Times New Roman"/>
          <w:sz w:val="24"/>
          <w:szCs w:val="24"/>
        </w:rPr>
        <w:t>5) названия блюд;</w:t>
      </w:r>
    </w:p>
    <w:p w:rsidR="008F08DB" w:rsidRPr="008F08DB" w:rsidRDefault="008F08DB" w:rsidP="008F0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DB">
        <w:rPr>
          <w:rFonts w:ascii="Times New Roman" w:hAnsi="Times New Roman" w:cs="Times New Roman"/>
          <w:sz w:val="24"/>
          <w:szCs w:val="24"/>
        </w:rPr>
        <w:t>6) хрематонимы (объекты материальной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8DB">
        <w:rPr>
          <w:rFonts w:ascii="Times New Roman" w:hAnsi="Times New Roman" w:cs="Times New Roman"/>
          <w:sz w:val="24"/>
          <w:szCs w:val="24"/>
        </w:rPr>
        <w:t xml:space="preserve">культуры, </w:t>
      </w:r>
      <w:r w:rsidR="00CA2B4A">
        <w:rPr>
          <w:rFonts w:ascii="Times New Roman" w:hAnsi="Times New Roman" w:cs="Times New Roman"/>
          <w:sz w:val="24"/>
          <w:szCs w:val="24"/>
        </w:rPr>
        <w:t>включая</w:t>
      </w:r>
      <w:r w:rsidRPr="008F08DB">
        <w:rPr>
          <w:rFonts w:ascii="Times New Roman" w:hAnsi="Times New Roman" w:cs="Times New Roman"/>
          <w:sz w:val="24"/>
          <w:szCs w:val="24"/>
        </w:rPr>
        <w:t xml:space="preserve"> магические</w:t>
      </w:r>
      <w:r w:rsidR="00CA2B4A">
        <w:rPr>
          <w:rFonts w:ascii="Times New Roman" w:hAnsi="Times New Roman" w:cs="Times New Roman"/>
          <w:sz w:val="24"/>
          <w:szCs w:val="24"/>
        </w:rPr>
        <w:t xml:space="preserve"> </w:t>
      </w:r>
      <w:r w:rsidRPr="008F08DB">
        <w:rPr>
          <w:rFonts w:ascii="Times New Roman" w:hAnsi="Times New Roman" w:cs="Times New Roman"/>
          <w:sz w:val="24"/>
          <w:szCs w:val="24"/>
        </w:rPr>
        <w:t>предметы);</w:t>
      </w:r>
    </w:p>
    <w:p w:rsidR="008F08DB" w:rsidRPr="008F08DB" w:rsidRDefault="008F08DB" w:rsidP="008F0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DB">
        <w:rPr>
          <w:rFonts w:ascii="Times New Roman" w:hAnsi="Times New Roman" w:cs="Times New Roman"/>
          <w:sz w:val="24"/>
          <w:szCs w:val="24"/>
        </w:rPr>
        <w:t>7) зоонимы (имена животных);</w:t>
      </w:r>
    </w:p>
    <w:p w:rsidR="008F08DB" w:rsidRPr="008F08DB" w:rsidRDefault="008F08DB" w:rsidP="008F0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DB">
        <w:rPr>
          <w:rFonts w:ascii="Times New Roman" w:hAnsi="Times New Roman" w:cs="Times New Roman"/>
          <w:sz w:val="24"/>
          <w:szCs w:val="24"/>
        </w:rPr>
        <w:t>8) названия предметов одежды;</w:t>
      </w:r>
    </w:p>
    <w:p w:rsidR="008F08DB" w:rsidRPr="008F08DB" w:rsidRDefault="008F08DB" w:rsidP="008F0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DB">
        <w:rPr>
          <w:rFonts w:ascii="Times New Roman" w:hAnsi="Times New Roman" w:cs="Times New Roman"/>
          <w:sz w:val="24"/>
          <w:szCs w:val="24"/>
        </w:rPr>
        <w:t>9) названия книг, периодических изданий,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8DB">
        <w:rPr>
          <w:rFonts w:ascii="Times New Roman" w:hAnsi="Times New Roman" w:cs="Times New Roman"/>
          <w:sz w:val="24"/>
          <w:szCs w:val="24"/>
        </w:rPr>
        <w:t>телепередач;</w:t>
      </w:r>
    </w:p>
    <w:p w:rsidR="008F08DB" w:rsidRPr="008F08DB" w:rsidRDefault="008F08DB" w:rsidP="008F0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DB">
        <w:rPr>
          <w:rFonts w:ascii="Times New Roman" w:hAnsi="Times New Roman" w:cs="Times New Roman"/>
          <w:sz w:val="24"/>
          <w:szCs w:val="24"/>
        </w:rPr>
        <w:t>10) должности, звания, чины, посты;</w:t>
      </w:r>
    </w:p>
    <w:p w:rsidR="008F08DB" w:rsidRPr="008F08DB" w:rsidRDefault="008F08DB" w:rsidP="008F0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DB">
        <w:rPr>
          <w:rFonts w:ascii="Times New Roman" w:hAnsi="Times New Roman" w:cs="Times New Roman"/>
          <w:sz w:val="24"/>
          <w:szCs w:val="24"/>
        </w:rPr>
        <w:t>11) названия монет;</w:t>
      </w:r>
    </w:p>
    <w:p w:rsidR="008F08DB" w:rsidRPr="008F08DB" w:rsidRDefault="008F08DB" w:rsidP="008F0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DB">
        <w:rPr>
          <w:rFonts w:ascii="Times New Roman" w:hAnsi="Times New Roman" w:cs="Times New Roman"/>
          <w:sz w:val="24"/>
          <w:szCs w:val="24"/>
        </w:rPr>
        <w:t>12) мифонимы (индивидуальные и групповые);</w:t>
      </w:r>
    </w:p>
    <w:p w:rsidR="008F08DB" w:rsidRPr="008F08DB" w:rsidRDefault="008F08DB" w:rsidP="008F0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DB">
        <w:rPr>
          <w:rFonts w:ascii="Times New Roman" w:hAnsi="Times New Roman" w:cs="Times New Roman"/>
          <w:sz w:val="24"/>
          <w:szCs w:val="24"/>
        </w:rPr>
        <w:t>13) порейонимы (названия средств передвижения);</w:t>
      </w:r>
    </w:p>
    <w:p w:rsidR="008F08DB" w:rsidRPr="008F08DB" w:rsidRDefault="008F08DB" w:rsidP="008F0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DB">
        <w:rPr>
          <w:rFonts w:ascii="Times New Roman" w:hAnsi="Times New Roman" w:cs="Times New Roman"/>
          <w:sz w:val="24"/>
          <w:szCs w:val="24"/>
        </w:rPr>
        <w:t>14) названия магических веществ, зелий,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8DB">
        <w:rPr>
          <w:rFonts w:ascii="Times New Roman" w:hAnsi="Times New Roman" w:cs="Times New Roman"/>
          <w:sz w:val="24"/>
          <w:szCs w:val="24"/>
        </w:rPr>
        <w:t>фитонимы;</w:t>
      </w:r>
    </w:p>
    <w:p w:rsidR="008F08DB" w:rsidRPr="008F08DB" w:rsidRDefault="008F08DB" w:rsidP="008F0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DB">
        <w:rPr>
          <w:rFonts w:ascii="Times New Roman" w:hAnsi="Times New Roman" w:cs="Times New Roman"/>
          <w:sz w:val="24"/>
          <w:szCs w:val="24"/>
        </w:rPr>
        <w:t>15) названия заклинаний;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8DB" w:rsidRPr="008F08DB" w:rsidRDefault="008F08DB" w:rsidP="008F0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DB">
        <w:rPr>
          <w:rFonts w:ascii="Times New Roman" w:hAnsi="Times New Roman" w:cs="Times New Roman"/>
          <w:sz w:val="24"/>
          <w:szCs w:val="24"/>
        </w:rPr>
        <w:t>16) названия учебных дисциплин;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8DB" w:rsidRPr="000D4B33" w:rsidRDefault="008F08DB" w:rsidP="008F0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DB">
        <w:rPr>
          <w:rFonts w:ascii="Times New Roman" w:hAnsi="Times New Roman" w:cs="Times New Roman"/>
          <w:sz w:val="24"/>
          <w:szCs w:val="24"/>
        </w:rPr>
        <w:t>17) космонимы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D4B33">
        <w:rPr>
          <w:rFonts w:ascii="Times New Roman" w:hAnsi="Times New Roman" w:cs="Times New Roman"/>
          <w:sz w:val="24"/>
          <w:szCs w:val="24"/>
        </w:rPr>
        <w:t>[</w:t>
      </w:r>
      <w:r w:rsidR="007E7EAB">
        <w:rPr>
          <w:rFonts w:ascii="Times New Roman" w:hAnsi="Times New Roman" w:cs="Times New Roman"/>
          <w:sz w:val="24"/>
          <w:szCs w:val="24"/>
        </w:rPr>
        <w:t>2</w:t>
      </w:r>
      <w:r w:rsidRPr="000D4B33">
        <w:rPr>
          <w:rFonts w:ascii="Times New Roman" w:hAnsi="Times New Roman" w:cs="Times New Roman"/>
          <w:sz w:val="24"/>
          <w:szCs w:val="24"/>
        </w:rPr>
        <w:t>]</w:t>
      </w:r>
      <w:r w:rsidRPr="008F08DB">
        <w:rPr>
          <w:rFonts w:ascii="Times New Roman" w:hAnsi="Times New Roman" w:cs="Times New Roman"/>
          <w:sz w:val="24"/>
          <w:szCs w:val="24"/>
        </w:rPr>
        <w:t>.</w:t>
      </w:r>
    </w:p>
    <w:p w:rsidR="006242D9" w:rsidRPr="00100F73" w:rsidRDefault="006242D9" w:rsidP="00624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отмечает А.В. Скрыльник, «</w:t>
      </w:r>
      <w:r w:rsidRPr="00100F73">
        <w:rPr>
          <w:rFonts w:ascii="Times New Roman" w:hAnsi="Times New Roman" w:cs="Times New Roman"/>
          <w:sz w:val="24"/>
          <w:szCs w:val="24"/>
        </w:rPr>
        <w:t xml:space="preserve">в России переводом данного произведения первым занялось издательство «РОСМЭН». Только перевод Игоря Оранского (переводчика первой книги) вызвал скандал, издательство было вынуждено поменять специалиста. Так в переводе второй и третьей книг появилось имя Марины Литвиновой, хотя и ее перевод нельзя назвать удачным. Существует также вариант интерпретации «Гарри Поттера» Марией Спивак, где почти все антропонимы переведены с комическим оттенком. Переводы Марии Спивак публиковались изначально на сайте «НИИ (независимое Интернет-издательство) Гарри Поттер», теперь же ее переводы публикует издательство «Махаон». Фанатами «Гарри Поттера» были предприняты попытки самостоятельных переводов, так называемых «народных», где люди всех возрастов и профессий переводили </w:t>
      </w:r>
      <w:r w:rsidRPr="00100F73">
        <w:rPr>
          <w:rFonts w:ascii="Times New Roman" w:hAnsi="Times New Roman" w:cs="Times New Roman"/>
          <w:sz w:val="24"/>
          <w:szCs w:val="24"/>
        </w:rPr>
        <w:lastRenderedPageBreak/>
        <w:t>книги по мере их выхода. Однако практически все они оказались близки к первому официальному переводу И. Оранского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2D9">
        <w:rPr>
          <w:rFonts w:ascii="Times New Roman" w:hAnsi="Times New Roman" w:cs="Times New Roman"/>
          <w:sz w:val="24"/>
          <w:szCs w:val="24"/>
        </w:rPr>
        <w:t>[</w:t>
      </w:r>
      <w:r w:rsidR="007E7EAB">
        <w:rPr>
          <w:rFonts w:ascii="Times New Roman" w:hAnsi="Times New Roman" w:cs="Times New Roman"/>
          <w:sz w:val="24"/>
          <w:szCs w:val="24"/>
        </w:rPr>
        <w:t>7</w:t>
      </w:r>
      <w:r w:rsidRPr="006242D9">
        <w:rPr>
          <w:rFonts w:ascii="Times New Roman" w:hAnsi="Times New Roman" w:cs="Times New Roman"/>
          <w:sz w:val="24"/>
          <w:szCs w:val="24"/>
        </w:rPr>
        <w:t>]</w:t>
      </w:r>
      <w:r w:rsidRPr="00100F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95E" w:rsidRDefault="009A295E" w:rsidP="008F0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сферу интересов данного исследования входят вымышленные имена собственные следующих категорий: </w:t>
      </w:r>
    </w:p>
    <w:p w:rsidR="009A295E" w:rsidRPr="000B11F2" w:rsidRDefault="000B11F2" w:rsidP="000B11F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F2">
        <w:rPr>
          <w:rFonts w:ascii="Times New Roman" w:hAnsi="Times New Roman" w:cs="Times New Roman"/>
          <w:sz w:val="24"/>
          <w:szCs w:val="24"/>
        </w:rPr>
        <w:t>названия предприятий, учреждений, объединений;</w:t>
      </w:r>
    </w:p>
    <w:p w:rsidR="00696000" w:rsidRPr="000B11F2" w:rsidRDefault="000B11F2" w:rsidP="000B11F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F2">
        <w:rPr>
          <w:rFonts w:ascii="Times New Roman" w:hAnsi="Times New Roman" w:cs="Times New Roman"/>
          <w:sz w:val="24"/>
          <w:szCs w:val="24"/>
        </w:rPr>
        <w:t>топонимы;</w:t>
      </w:r>
    </w:p>
    <w:p w:rsidR="000B11F2" w:rsidRPr="000B11F2" w:rsidRDefault="000B11F2" w:rsidP="000B11F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F2">
        <w:rPr>
          <w:rFonts w:ascii="Times New Roman" w:hAnsi="Times New Roman" w:cs="Times New Roman"/>
          <w:sz w:val="24"/>
          <w:szCs w:val="24"/>
        </w:rPr>
        <w:t xml:space="preserve">антропонимы. </w:t>
      </w:r>
    </w:p>
    <w:p w:rsidR="006242D9" w:rsidRDefault="00696000" w:rsidP="008F0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каждую из групп отдельно.</w:t>
      </w:r>
    </w:p>
    <w:p w:rsidR="00696000" w:rsidRPr="00696000" w:rsidRDefault="00696000" w:rsidP="0069600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Таблица 1. Названия предприятий, учреждений, объединений</w:t>
      </w:r>
    </w:p>
    <w:tbl>
      <w:tblPr>
        <w:tblStyle w:val="ab"/>
        <w:tblW w:w="9752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696000" w:rsidRPr="000B11F2" w:rsidTr="009A22C9">
        <w:trPr>
          <w:trHeight w:val="450"/>
        </w:trPr>
        <w:tc>
          <w:tcPr>
            <w:tcW w:w="2438" w:type="dxa"/>
          </w:tcPr>
          <w:p w:rsidR="00696000" w:rsidRPr="000B11F2" w:rsidRDefault="00696000" w:rsidP="000B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2438" w:type="dxa"/>
          </w:tcPr>
          <w:p w:rsidR="00696000" w:rsidRPr="000B11F2" w:rsidRDefault="00696000" w:rsidP="000B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b/>
                <w:sz w:val="24"/>
                <w:szCs w:val="24"/>
              </w:rPr>
              <w:t>«Росмэн»</w:t>
            </w:r>
          </w:p>
        </w:tc>
        <w:tc>
          <w:tcPr>
            <w:tcW w:w="2438" w:type="dxa"/>
          </w:tcPr>
          <w:p w:rsidR="00696000" w:rsidRPr="000B11F2" w:rsidRDefault="00696000" w:rsidP="000B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b/>
                <w:sz w:val="24"/>
                <w:szCs w:val="24"/>
              </w:rPr>
              <w:t>«Махагон»</w:t>
            </w:r>
          </w:p>
        </w:tc>
        <w:tc>
          <w:tcPr>
            <w:tcW w:w="2438" w:type="dxa"/>
          </w:tcPr>
          <w:p w:rsidR="00696000" w:rsidRPr="000B11F2" w:rsidRDefault="00696000" w:rsidP="000B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удачный перевод</w:t>
            </w:r>
          </w:p>
        </w:tc>
      </w:tr>
      <w:tr w:rsidR="00696000" w:rsidRPr="000B11F2" w:rsidTr="009A22C9">
        <w:trPr>
          <w:trHeight w:val="450"/>
        </w:trPr>
        <w:tc>
          <w:tcPr>
            <w:tcW w:w="2438" w:type="dxa"/>
          </w:tcPr>
          <w:p w:rsidR="00696000" w:rsidRPr="000B11F2" w:rsidRDefault="00696000" w:rsidP="006265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Hogwarts school of Witchcraft and Wizardry</w:t>
            </w:r>
          </w:p>
        </w:tc>
        <w:tc>
          <w:tcPr>
            <w:tcW w:w="2438" w:type="dxa"/>
          </w:tcPr>
          <w:p w:rsidR="00696000" w:rsidRPr="000B11F2" w:rsidRDefault="00696000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Школа чародейства и волшебства «Хогвартс»</w:t>
            </w:r>
          </w:p>
        </w:tc>
        <w:tc>
          <w:tcPr>
            <w:tcW w:w="2438" w:type="dxa"/>
          </w:tcPr>
          <w:p w:rsidR="00696000" w:rsidRPr="000B11F2" w:rsidRDefault="00696000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Школа колдовства и ведьминских искусств «Хогвартс»</w:t>
            </w:r>
          </w:p>
        </w:tc>
        <w:tc>
          <w:tcPr>
            <w:tcW w:w="2438" w:type="dxa"/>
          </w:tcPr>
          <w:p w:rsidR="00696000" w:rsidRPr="000B11F2" w:rsidRDefault="00696000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Школа чародейства и волшебства «Хогвартс»</w:t>
            </w:r>
          </w:p>
        </w:tc>
      </w:tr>
      <w:tr w:rsidR="00696000" w:rsidRPr="000B11F2" w:rsidTr="009A22C9">
        <w:trPr>
          <w:trHeight w:val="883"/>
        </w:trPr>
        <w:tc>
          <w:tcPr>
            <w:tcW w:w="2438" w:type="dxa"/>
          </w:tcPr>
          <w:p w:rsidR="00696000" w:rsidRPr="000B11F2" w:rsidRDefault="00696000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Hufflepuff</w:t>
            </w:r>
          </w:p>
        </w:tc>
        <w:tc>
          <w:tcPr>
            <w:tcW w:w="2438" w:type="dxa"/>
          </w:tcPr>
          <w:p w:rsidR="00696000" w:rsidRPr="000B11F2" w:rsidRDefault="00696000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Факультет Пуффендуй</w:t>
            </w:r>
          </w:p>
        </w:tc>
        <w:tc>
          <w:tcPr>
            <w:tcW w:w="2438" w:type="dxa"/>
          </w:tcPr>
          <w:p w:rsidR="00696000" w:rsidRPr="000B11F2" w:rsidRDefault="00696000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Факультет Хуффльпуфф</w:t>
            </w:r>
          </w:p>
        </w:tc>
        <w:tc>
          <w:tcPr>
            <w:tcW w:w="2438" w:type="dxa"/>
          </w:tcPr>
          <w:p w:rsidR="00696000" w:rsidRPr="000B11F2" w:rsidRDefault="00696000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Факультет Пуффендуй</w:t>
            </w:r>
          </w:p>
        </w:tc>
      </w:tr>
      <w:tr w:rsidR="00696000" w:rsidRPr="000B11F2" w:rsidTr="009A22C9">
        <w:trPr>
          <w:trHeight w:val="450"/>
        </w:trPr>
        <w:tc>
          <w:tcPr>
            <w:tcW w:w="2438" w:type="dxa"/>
          </w:tcPr>
          <w:p w:rsidR="00696000" w:rsidRPr="000B11F2" w:rsidRDefault="00696000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Gryffindor</w:t>
            </w:r>
          </w:p>
        </w:tc>
        <w:tc>
          <w:tcPr>
            <w:tcW w:w="2438" w:type="dxa"/>
          </w:tcPr>
          <w:p w:rsidR="00696000" w:rsidRPr="000B11F2" w:rsidRDefault="00696000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Гриффиндор </w:t>
            </w:r>
          </w:p>
        </w:tc>
        <w:tc>
          <w:tcPr>
            <w:tcW w:w="2438" w:type="dxa"/>
          </w:tcPr>
          <w:p w:rsidR="00696000" w:rsidRPr="000B11F2" w:rsidRDefault="00696000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Гриффиндор </w:t>
            </w:r>
          </w:p>
        </w:tc>
        <w:tc>
          <w:tcPr>
            <w:tcW w:w="2438" w:type="dxa"/>
          </w:tcPr>
          <w:p w:rsidR="00696000" w:rsidRPr="000B11F2" w:rsidRDefault="00696000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Гриффиндор </w:t>
            </w:r>
          </w:p>
        </w:tc>
      </w:tr>
      <w:tr w:rsidR="00696000" w:rsidRPr="000B11F2" w:rsidTr="009A22C9">
        <w:trPr>
          <w:trHeight w:val="433"/>
        </w:trPr>
        <w:tc>
          <w:tcPr>
            <w:tcW w:w="2438" w:type="dxa"/>
          </w:tcPr>
          <w:p w:rsidR="00696000" w:rsidRPr="000B11F2" w:rsidRDefault="00696000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Ravenclaw</w:t>
            </w:r>
          </w:p>
        </w:tc>
        <w:tc>
          <w:tcPr>
            <w:tcW w:w="2438" w:type="dxa"/>
          </w:tcPr>
          <w:p w:rsidR="00696000" w:rsidRPr="000B11F2" w:rsidRDefault="00696000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Когтевран</w:t>
            </w:r>
          </w:p>
        </w:tc>
        <w:tc>
          <w:tcPr>
            <w:tcW w:w="2438" w:type="dxa"/>
          </w:tcPr>
          <w:p w:rsidR="00696000" w:rsidRPr="000B11F2" w:rsidRDefault="00696000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Равенкло</w:t>
            </w:r>
          </w:p>
        </w:tc>
        <w:tc>
          <w:tcPr>
            <w:tcW w:w="2438" w:type="dxa"/>
          </w:tcPr>
          <w:p w:rsidR="00696000" w:rsidRPr="000B11F2" w:rsidRDefault="00696000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Когтевран</w:t>
            </w:r>
          </w:p>
        </w:tc>
      </w:tr>
      <w:tr w:rsidR="00696000" w:rsidRPr="000B11F2" w:rsidTr="009A22C9">
        <w:trPr>
          <w:trHeight w:val="466"/>
        </w:trPr>
        <w:tc>
          <w:tcPr>
            <w:tcW w:w="2438" w:type="dxa"/>
          </w:tcPr>
          <w:p w:rsidR="00696000" w:rsidRPr="000B11F2" w:rsidRDefault="00696000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Slytherin</w:t>
            </w:r>
          </w:p>
        </w:tc>
        <w:tc>
          <w:tcPr>
            <w:tcW w:w="2438" w:type="dxa"/>
          </w:tcPr>
          <w:p w:rsidR="00696000" w:rsidRPr="000B11F2" w:rsidRDefault="00696000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Слизерин </w:t>
            </w:r>
          </w:p>
        </w:tc>
        <w:tc>
          <w:tcPr>
            <w:tcW w:w="2438" w:type="dxa"/>
          </w:tcPr>
          <w:p w:rsidR="00696000" w:rsidRPr="000B11F2" w:rsidRDefault="00696000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Слизерин </w:t>
            </w:r>
          </w:p>
        </w:tc>
        <w:tc>
          <w:tcPr>
            <w:tcW w:w="2438" w:type="dxa"/>
          </w:tcPr>
          <w:p w:rsidR="00696000" w:rsidRPr="000B11F2" w:rsidRDefault="00696000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Слизерин </w:t>
            </w:r>
          </w:p>
        </w:tc>
      </w:tr>
    </w:tbl>
    <w:p w:rsidR="00696000" w:rsidRPr="000B11F2" w:rsidRDefault="00696000" w:rsidP="008F0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2C9" w:rsidRPr="000B11F2" w:rsidRDefault="009A22C9" w:rsidP="009A22C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11F2">
        <w:rPr>
          <w:rFonts w:ascii="Times New Roman" w:hAnsi="Times New Roman" w:cs="Times New Roman"/>
          <w:i/>
          <w:sz w:val="24"/>
          <w:szCs w:val="24"/>
        </w:rPr>
        <w:t>Таблица 2. Топонимы</w:t>
      </w:r>
    </w:p>
    <w:tbl>
      <w:tblPr>
        <w:tblStyle w:val="ab"/>
        <w:tblW w:w="9752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9A22C9" w:rsidRPr="000B11F2" w:rsidTr="009A22C9">
        <w:trPr>
          <w:trHeight w:val="450"/>
        </w:trPr>
        <w:tc>
          <w:tcPr>
            <w:tcW w:w="2438" w:type="dxa"/>
          </w:tcPr>
          <w:p w:rsidR="009A22C9" w:rsidRPr="000B11F2" w:rsidRDefault="009A22C9" w:rsidP="000B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2438" w:type="dxa"/>
          </w:tcPr>
          <w:p w:rsidR="009A22C9" w:rsidRPr="000B11F2" w:rsidRDefault="009A22C9" w:rsidP="000B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b/>
                <w:sz w:val="24"/>
                <w:szCs w:val="24"/>
              </w:rPr>
              <w:t>«Росмэн»</w:t>
            </w:r>
          </w:p>
        </w:tc>
        <w:tc>
          <w:tcPr>
            <w:tcW w:w="2438" w:type="dxa"/>
          </w:tcPr>
          <w:p w:rsidR="009A22C9" w:rsidRPr="000B11F2" w:rsidRDefault="009A22C9" w:rsidP="000B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b/>
                <w:sz w:val="24"/>
                <w:szCs w:val="24"/>
              </w:rPr>
              <w:t>«Махагон»</w:t>
            </w:r>
          </w:p>
        </w:tc>
        <w:tc>
          <w:tcPr>
            <w:tcW w:w="2438" w:type="dxa"/>
          </w:tcPr>
          <w:p w:rsidR="009A22C9" w:rsidRPr="000B11F2" w:rsidRDefault="009A22C9" w:rsidP="000B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удачный перевод</w:t>
            </w:r>
          </w:p>
        </w:tc>
      </w:tr>
      <w:tr w:rsidR="009A22C9" w:rsidRPr="000B11F2" w:rsidTr="009A22C9">
        <w:trPr>
          <w:trHeight w:val="450"/>
        </w:trPr>
        <w:tc>
          <w:tcPr>
            <w:tcW w:w="2438" w:type="dxa"/>
          </w:tcPr>
          <w:p w:rsidR="009A22C9" w:rsidRPr="000B11F2" w:rsidRDefault="009A22C9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Privet Drive</w:t>
            </w:r>
          </w:p>
        </w:tc>
        <w:tc>
          <w:tcPr>
            <w:tcW w:w="2438" w:type="dxa"/>
          </w:tcPr>
          <w:p w:rsidR="009A22C9" w:rsidRPr="000B11F2" w:rsidRDefault="009A22C9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 xml:space="preserve">Тисовая улица  </w:t>
            </w:r>
          </w:p>
        </w:tc>
        <w:tc>
          <w:tcPr>
            <w:tcW w:w="2438" w:type="dxa"/>
          </w:tcPr>
          <w:p w:rsidR="009A22C9" w:rsidRPr="000B11F2" w:rsidRDefault="009A22C9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Бирючиновая Аллея</w:t>
            </w:r>
          </w:p>
        </w:tc>
        <w:tc>
          <w:tcPr>
            <w:tcW w:w="2438" w:type="dxa"/>
          </w:tcPr>
          <w:p w:rsidR="009A22C9" w:rsidRPr="000B11F2" w:rsidRDefault="009A22C9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 xml:space="preserve">Тисовая улица  </w:t>
            </w:r>
          </w:p>
        </w:tc>
      </w:tr>
      <w:tr w:rsidR="009A22C9" w:rsidRPr="000B11F2" w:rsidTr="009A22C9">
        <w:trPr>
          <w:trHeight w:val="883"/>
        </w:trPr>
        <w:tc>
          <w:tcPr>
            <w:tcW w:w="2438" w:type="dxa"/>
          </w:tcPr>
          <w:p w:rsidR="009A22C9" w:rsidRPr="000B11F2" w:rsidRDefault="009A22C9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Diagon Alley</w:t>
            </w:r>
          </w:p>
        </w:tc>
        <w:tc>
          <w:tcPr>
            <w:tcW w:w="2438" w:type="dxa"/>
          </w:tcPr>
          <w:p w:rsidR="009A22C9" w:rsidRPr="000B11F2" w:rsidRDefault="009A22C9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Косой переулок</w:t>
            </w:r>
          </w:p>
        </w:tc>
        <w:tc>
          <w:tcPr>
            <w:tcW w:w="2438" w:type="dxa"/>
          </w:tcPr>
          <w:p w:rsidR="009A22C9" w:rsidRPr="000B11F2" w:rsidRDefault="009A22C9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Диагон Аллея</w:t>
            </w:r>
          </w:p>
        </w:tc>
        <w:tc>
          <w:tcPr>
            <w:tcW w:w="2438" w:type="dxa"/>
          </w:tcPr>
          <w:p w:rsidR="009A22C9" w:rsidRPr="000B11F2" w:rsidRDefault="009A22C9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Косой переулок</w:t>
            </w:r>
          </w:p>
        </w:tc>
      </w:tr>
      <w:tr w:rsidR="009A22C9" w:rsidRPr="000B11F2" w:rsidTr="009A22C9">
        <w:trPr>
          <w:trHeight w:val="450"/>
        </w:trPr>
        <w:tc>
          <w:tcPr>
            <w:tcW w:w="2438" w:type="dxa"/>
          </w:tcPr>
          <w:p w:rsidR="009A22C9" w:rsidRPr="000B11F2" w:rsidRDefault="009A22C9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Ottery St. Catchpole</w:t>
            </w:r>
          </w:p>
        </w:tc>
        <w:tc>
          <w:tcPr>
            <w:tcW w:w="2438" w:type="dxa"/>
          </w:tcPr>
          <w:p w:rsidR="009A22C9" w:rsidRPr="000B11F2" w:rsidRDefault="009A22C9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Колготтери Сент-Инспекторт</w:t>
            </w:r>
          </w:p>
        </w:tc>
        <w:tc>
          <w:tcPr>
            <w:tcW w:w="2438" w:type="dxa"/>
          </w:tcPr>
          <w:p w:rsidR="009A22C9" w:rsidRPr="000B11F2" w:rsidRDefault="009A22C9" w:rsidP="009A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Оттери-Сент-Кэчпоул</w:t>
            </w:r>
          </w:p>
        </w:tc>
        <w:tc>
          <w:tcPr>
            <w:tcW w:w="2438" w:type="dxa"/>
          </w:tcPr>
          <w:p w:rsidR="009A22C9" w:rsidRPr="000B11F2" w:rsidRDefault="009A22C9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Колготтери Сент-Инспекторт</w:t>
            </w:r>
          </w:p>
        </w:tc>
      </w:tr>
      <w:tr w:rsidR="009A22C9" w:rsidRPr="000B11F2" w:rsidTr="009A22C9">
        <w:trPr>
          <w:trHeight w:val="433"/>
        </w:trPr>
        <w:tc>
          <w:tcPr>
            <w:tcW w:w="2438" w:type="dxa"/>
          </w:tcPr>
          <w:p w:rsidR="009A22C9" w:rsidRPr="000B11F2" w:rsidRDefault="009A22C9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Honeydukes sweetshop</w:t>
            </w:r>
          </w:p>
        </w:tc>
        <w:tc>
          <w:tcPr>
            <w:tcW w:w="2438" w:type="dxa"/>
          </w:tcPr>
          <w:p w:rsidR="009A22C9" w:rsidRPr="000B11F2" w:rsidRDefault="009A22C9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Горшочек с медом</w:t>
            </w:r>
          </w:p>
        </w:tc>
        <w:tc>
          <w:tcPr>
            <w:tcW w:w="2438" w:type="dxa"/>
          </w:tcPr>
          <w:p w:rsidR="009A22C9" w:rsidRPr="000B11F2" w:rsidRDefault="009A22C9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кондитерская Рахатлукулл</w:t>
            </w:r>
          </w:p>
        </w:tc>
        <w:tc>
          <w:tcPr>
            <w:tcW w:w="2438" w:type="dxa"/>
          </w:tcPr>
          <w:p w:rsidR="009A22C9" w:rsidRPr="000B11F2" w:rsidRDefault="009A22C9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Горшочек с медом</w:t>
            </w:r>
          </w:p>
        </w:tc>
      </w:tr>
      <w:tr w:rsidR="009A22C9" w:rsidRPr="000B11F2" w:rsidTr="009A22C9">
        <w:trPr>
          <w:trHeight w:val="466"/>
        </w:trPr>
        <w:tc>
          <w:tcPr>
            <w:tcW w:w="2438" w:type="dxa"/>
          </w:tcPr>
          <w:p w:rsidR="009A22C9" w:rsidRPr="000B11F2" w:rsidRDefault="009A22C9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Hogsmeade</w:t>
            </w:r>
          </w:p>
        </w:tc>
        <w:tc>
          <w:tcPr>
            <w:tcW w:w="2438" w:type="dxa"/>
          </w:tcPr>
          <w:p w:rsidR="009A22C9" w:rsidRPr="000B11F2" w:rsidRDefault="009A22C9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Хогсмид </w:t>
            </w:r>
          </w:p>
        </w:tc>
        <w:tc>
          <w:tcPr>
            <w:tcW w:w="2438" w:type="dxa"/>
          </w:tcPr>
          <w:p w:rsidR="009A22C9" w:rsidRPr="000B11F2" w:rsidRDefault="009A22C9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Хогсмёд </w:t>
            </w:r>
          </w:p>
        </w:tc>
        <w:tc>
          <w:tcPr>
            <w:tcW w:w="2438" w:type="dxa"/>
          </w:tcPr>
          <w:p w:rsidR="009A22C9" w:rsidRPr="000B11F2" w:rsidRDefault="009A22C9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Хогсмид </w:t>
            </w:r>
          </w:p>
        </w:tc>
      </w:tr>
    </w:tbl>
    <w:p w:rsidR="009A22C9" w:rsidRPr="009A22C9" w:rsidRDefault="009A22C9" w:rsidP="009A22C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22C9">
        <w:rPr>
          <w:rFonts w:ascii="Times New Roman" w:hAnsi="Times New Roman" w:cs="Times New Roman"/>
          <w:i/>
          <w:sz w:val="24"/>
          <w:szCs w:val="24"/>
        </w:rPr>
        <w:t>Таблица 3. Антропонимы</w:t>
      </w:r>
    </w:p>
    <w:tbl>
      <w:tblPr>
        <w:tblStyle w:val="ab"/>
        <w:tblW w:w="9752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0B11F2" w:rsidRPr="000B11F2" w:rsidTr="000B11F2">
        <w:trPr>
          <w:trHeight w:val="450"/>
        </w:trPr>
        <w:tc>
          <w:tcPr>
            <w:tcW w:w="2438" w:type="dxa"/>
          </w:tcPr>
          <w:p w:rsidR="000B11F2" w:rsidRPr="000B11F2" w:rsidRDefault="000B11F2" w:rsidP="000B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2438" w:type="dxa"/>
          </w:tcPr>
          <w:p w:rsidR="000B11F2" w:rsidRPr="000B11F2" w:rsidRDefault="000B11F2" w:rsidP="000B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b/>
                <w:sz w:val="24"/>
                <w:szCs w:val="24"/>
              </w:rPr>
              <w:t>«Росмэн»</w:t>
            </w:r>
          </w:p>
        </w:tc>
        <w:tc>
          <w:tcPr>
            <w:tcW w:w="2438" w:type="dxa"/>
          </w:tcPr>
          <w:p w:rsidR="000B11F2" w:rsidRPr="000B11F2" w:rsidRDefault="000B11F2" w:rsidP="000B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b/>
                <w:sz w:val="24"/>
                <w:szCs w:val="24"/>
              </w:rPr>
              <w:t>«Махагон»</w:t>
            </w:r>
          </w:p>
        </w:tc>
        <w:tc>
          <w:tcPr>
            <w:tcW w:w="2438" w:type="dxa"/>
          </w:tcPr>
          <w:p w:rsidR="000B11F2" w:rsidRPr="000B11F2" w:rsidRDefault="000B11F2" w:rsidP="000B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удачный перевод</w:t>
            </w:r>
          </w:p>
        </w:tc>
      </w:tr>
      <w:tr w:rsidR="003C551F" w:rsidRPr="000B11F2" w:rsidTr="000B11F2">
        <w:trPr>
          <w:trHeight w:val="450"/>
        </w:trPr>
        <w:tc>
          <w:tcPr>
            <w:tcW w:w="2438" w:type="dxa"/>
          </w:tcPr>
          <w:p w:rsidR="003C551F" w:rsidRPr="000B11F2" w:rsidRDefault="003C551F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Alastor «Mad-Eye» Moody</w:t>
            </w:r>
          </w:p>
        </w:tc>
        <w:tc>
          <w:tcPr>
            <w:tcW w:w="2438" w:type="dxa"/>
          </w:tcPr>
          <w:p w:rsidR="003C551F" w:rsidRPr="000B11F2" w:rsidRDefault="003C551F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Аластор «Грозный Глаз» Грюм</w:t>
            </w:r>
          </w:p>
        </w:tc>
        <w:tc>
          <w:tcPr>
            <w:tcW w:w="2438" w:type="dxa"/>
          </w:tcPr>
          <w:p w:rsidR="003C551F" w:rsidRPr="000B11F2" w:rsidRDefault="003C551F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Аластор «Шизоглаз» Хмури</w:t>
            </w:r>
          </w:p>
        </w:tc>
        <w:tc>
          <w:tcPr>
            <w:tcW w:w="2438" w:type="dxa"/>
          </w:tcPr>
          <w:p w:rsidR="003C551F" w:rsidRPr="000B11F2" w:rsidRDefault="003C551F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Аластор «Грозный Глаз» Грюм</w:t>
            </w:r>
          </w:p>
        </w:tc>
      </w:tr>
      <w:tr w:rsidR="003C551F" w:rsidRPr="000B11F2" w:rsidTr="000B11F2">
        <w:trPr>
          <w:trHeight w:val="883"/>
        </w:trPr>
        <w:tc>
          <w:tcPr>
            <w:tcW w:w="2438" w:type="dxa"/>
          </w:tcPr>
          <w:p w:rsidR="003C551F" w:rsidRPr="000B11F2" w:rsidRDefault="003C551F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Gilderoy Lockhart</w:t>
            </w:r>
          </w:p>
        </w:tc>
        <w:tc>
          <w:tcPr>
            <w:tcW w:w="2438" w:type="dxa"/>
          </w:tcPr>
          <w:p w:rsidR="003C551F" w:rsidRPr="000B11F2" w:rsidRDefault="003C551F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Златопуст Локонс</w:t>
            </w:r>
          </w:p>
        </w:tc>
        <w:tc>
          <w:tcPr>
            <w:tcW w:w="2438" w:type="dxa"/>
          </w:tcPr>
          <w:p w:rsidR="003C551F" w:rsidRPr="000B11F2" w:rsidRDefault="003C551F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 xml:space="preserve">Сверкароль Чаруальд </w:t>
            </w:r>
          </w:p>
        </w:tc>
        <w:tc>
          <w:tcPr>
            <w:tcW w:w="2438" w:type="dxa"/>
          </w:tcPr>
          <w:p w:rsidR="003C551F" w:rsidRPr="000B11F2" w:rsidRDefault="003C551F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Гилдерой Локхарт</w:t>
            </w:r>
          </w:p>
        </w:tc>
      </w:tr>
      <w:tr w:rsidR="003C551F" w:rsidRPr="000B11F2" w:rsidTr="000B11F2">
        <w:trPr>
          <w:trHeight w:val="450"/>
        </w:trPr>
        <w:tc>
          <w:tcPr>
            <w:tcW w:w="2438" w:type="dxa"/>
          </w:tcPr>
          <w:p w:rsidR="003C551F" w:rsidRPr="000B11F2" w:rsidRDefault="003C551F" w:rsidP="006265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He-WhoMust-NotBe-Named</w:t>
            </w:r>
          </w:p>
        </w:tc>
        <w:tc>
          <w:tcPr>
            <w:tcW w:w="2438" w:type="dxa"/>
          </w:tcPr>
          <w:p w:rsidR="003C551F" w:rsidRPr="000B11F2" w:rsidRDefault="003C551F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Тот-кого-нельзя- называть</w:t>
            </w:r>
          </w:p>
        </w:tc>
        <w:tc>
          <w:tcPr>
            <w:tcW w:w="2438" w:type="dxa"/>
          </w:tcPr>
          <w:p w:rsidR="003C551F" w:rsidRPr="000B11F2" w:rsidRDefault="003C551F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Тот-Кто-Не-Должен- Быть-Помянут</w:t>
            </w:r>
          </w:p>
        </w:tc>
        <w:tc>
          <w:tcPr>
            <w:tcW w:w="2438" w:type="dxa"/>
          </w:tcPr>
          <w:p w:rsidR="003C551F" w:rsidRPr="000B11F2" w:rsidRDefault="003C551F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Тот-кого-нельзя- называть</w:t>
            </w:r>
          </w:p>
        </w:tc>
      </w:tr>
      <w:tr w:rsidR="003C551F" w:rsidRPr="000B11F2" w:rsidTr="000B11F2">
        <w:trPr>
          <w:trHeight w:val="433"/>
        </w:trPr>
        <w:tc>
          <w:tcPr>
            <w:tcW w:w="2438" w:type="dxa"/>
          </w:tcPr>
          <w:p w:rsidR="003C551F" w:rsidRPr="000B11F2" w:rsidRDefault="003C551F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Lord Voldemort</w:t>
            </w:r>
          </w:p>
        </w:tc>
        <w:tc>
          <w:tcPr>
            <w:tcW w:w="2438" w:type="dxa"/>
          </w:tcPr>
          <w:p w:rsidR="003C551F" w:rsidRPr="000B11F2" w:rsidRDefault="003C551F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Волан-де-Морт</w:t>
            </w:r>
          </w:p>
        </w:tc>
        <w:tc>
          <w:tcPr>
            <w:tcW w:w="2438" w:type="dxa"/>
          </w:tcPr>
          <w:p w:rsidR="003C551F" w:rsidRPr="000B11F2" w:rsidRDefault="003C551F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Вольдеморт</w:t>
            </w:r>
          </w:p>
        </w:tc>
        <w:tc>
          <w:tcPr>
            <w:tcW w:w="2438" w:type="dxa"/>
          </w:tcPr>
          <w:p w:rsidR="003C551F" w:rsidRPr="000B11F2" w:rsidRDefault="005E17FB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Лорд Волдеморт</w:t>
            </w:r>
          </w:p>
        </w:tc>
      </w:tr>
      <w:tr w:rsidR="003C551F" w:rsidRPr="000B11F2" w:rsidTr="000B11F2">
        <w:trPr>
          <w:trHeight w:val="466"/>
        </w:trPr>
        <w:tc>
          <w:tcPr>
            <w:tcW w:w="2438" w:type="dxa"/>
          </w:tcPr>
          <w:p w:rsidR="003C551F" w:rsidRPr="000B11F2" w:rsidRDefault="003C551F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Salazar Slytherin</w:t>
            </w:r>
          </w:p>
        </w:tc>
        <w:tc>
          <w:tcPr>
            <w:tcW w:w="2438" w:type="dxa"/>
          </w:tcPr>
          <w:p w:rsidR="003C551F" w:rsidRPr="000B11F2" w:rsidRDefault="003C551F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Салазар Слизерин</w:t>
            </w:r>
          </w:p>
        </w:tc>
        <w:tc>
          <w:tcPr>
            <w:tcW w:w="2438" w:type="dxa"/>
          </w:tcPr>
          <w:p w:rsidR="003C551F" w:rsidRPr="000B11F2" w:rsidRDefault="003C551F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Салазар Слизерин</w:t>
            </w:r>
          </w:p>
        </w:tc>
        <w:tc>
          <w:tcPr>
            <w:tcW w:w="2438" w:type="dxa"/>
          </w:tcPr>
          <w:p w:rsidR="003C551F" w:rsidRPr="000B11F2" w:rsidRDefault="003C551F" w:rsidP="006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2">
              <w:rPr>
                <w:rFonts w:ascii="Times New Roman" w:hAnsi="Times New Roman" w:cs="Times New Roman"/>
                <w:sz w:val="24"/>
                <w:szCs w:val="24"/>
              </w:rPr>
              <w:t>Салазар Слизерин</w:t>
            </w:r>
          </w:p>
        </w:tc>
      </w:tr>
    </w:tbl>
    <w:p w:rsidR="009A22C9" w:rsidRDefault="009A22C9" w:rsidP="008F0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2C9" w:rsidRDefault="005E17FB" w:rsidP="008F0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 из примеров, при переводе имен собственных из цикла романов о Гарри Поттере </w:t>
      </w:r>
      <w:r w:rsidR="00413210">
        <w:rPr>
          <w:rFonts w:ascii="Times New Roman" w:hAnsi="Times New Roman" w:cs="Times New Roman"/>
          <w:sz w:val="24"/>
          <w:szCs w:val="24"/>
        </w:rPr>
        <w:t>наиболее частотным является</w:t>
      </w:r>
      <w:r>
        <w:rPr>
          <w:rFonts w:ascii="Times New Roman" w:hAnsi="Times New Roman" w:cs="Times New Roman"/>
          <w:sz w:val="24"/>
          <w:szCs w:val="24"/>
        </w:rPr>
        <w:t xml:space="preserve"> принцип транслитерации, </w:t>
      </w:r>
      <w:r w:rsidR="00413210">
        <w:rPr>
          <w:rFonts w:ascii="Times New Roman" w:hAnsi="Times New Roman" w:cs="Times New Roman"/>
          <w:sz w:val="24"/>
          <w:szCs w:val="24"/>
        </w:rPr>
        <w:t xml:space="preserve">реже используется дословный перевод и калькирование допускается всего в нескольких случаях. </w:t>
      </w:r>
      <w:r w:rsidR="00461C62">
        <w:rPr>
          <w:rFonts w:ascii="Times New Roman" w:hAnsi="Times New Roman" w:cs="Times New Roman"/>
          <w:sz w:val="24"/>
          <w:szCs w:val="24"/>
        </w:rPr>
        <w:t xml:space="preserve">При этом калькированные онимы неблагозвучны и малопонятны, хотя в практике перевода допускается использование транслитерации при обязательной сноске с указанием на скрытый смысл, заключенный в именовании. </w:t>
      </w:r>
    </w:p>
    <w:p w:rsidR="00413210" w:rsidRDefault="00413210">
      <w:pPr>
        <w:rPr>
          <w:rFonts w:ascii="Times New Roman" w:hAnsi="Times New Roman" w:cs="Times New Roman"/>
          <w:sz w:val="24"/>
          <w:szCs w:val="24"/>
        </w:rPr>
      </w:pPr>
    </w:p>
    <w:p w:rsidR="00367082" w:rsidRPr="00696000" w:rsidRDefault="00367082">
      <w:pPr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br w:type="page"/>
      </w:r>
    </w:p>
    <w:p w:rsidR="002102F6" w:rsidRDefault="00367082" w:rsidP="00165716">
      <w:pPr>
        <w:pStyle w:val="1"/>
      </w:pPr>
      <w:bookmarkStart w:id="5" w:name="_Toc511946044"/>
      <w:r>
        <w:lastRenderedPageBreak/>
        <w:t>Заключение</w:t>
      </w:r>
      <w:bookmarkEnd w:id="5"/>
      <w:r>
        <w:t xml:space="preserve"> </w:t>
      </w:r>
    </w:p>
    <w:p w:rsidR="009B608F" w:rsidRDefault="009B608F" w:rsidP="009B60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В рамках выявления наиболее частотных способов </w:t>
      </w:r>
      <w:r w:rsidRPr="00391BF4">
        <w:rPr>
          <w:rFonts w:ascii="Times New Roman" w:eastAsia="TimesNewRomanPSMT" w:hAnsi="Times New Roman" w:cs="Times New Roman"/>
          <w:sz w:val="24"/>
          <w:szCs w:val="24"/>
        </w:rPr>
        <w:t>перевода вымышленных онимов в произведениях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цикла «Гарри Поттер» нами были проанализированы подходы к созданию вымышленных имен, проанализированы такие способы перевода, как транслитерация, дословный перевод, калькирование. </w:t>
      </w:r>
    </w:p>
    <w:p w:rsidR="009B608F" w:rsidRDefault="009B608F" w:rsidP="009B60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Рассмотрена классификация имен собственных в цикле романов Дж.К. Роулинг, включающая в себя 17 типов.</w:t>
      </w:r>
    </w:p>
    <w:p w:rsidR="009B608F" w:rsidRDefault="009B608F" w:rsidP="009B6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сферу интересов данного исследования вошли вымышленные имена собственные следующих категорий: </w:t>
      </w:r>
    </w:p>
    <w:p w:rsidR="009B608F" w:rsidRPr="000B11F2" w:rsidRDefault="009B608F" w:rsidP="009B608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F2">
        <w:rPr>
          <w:rFonts w:ascii="Times New Roman" w:hAnsi="Times New Roman" w:cs="Times New Roman"/>
          <w:sz w:val="24"/>
          <w:szCs w:val="24"/>
        </w:rPr>
        <w:t>названия предприятий, учреждений, объединений;</w:t>
      </w:r>
    </w:p>
    <w:p w:rsidR="009B608F" w:rsidRPr="000B11F2" w:rsidRDefault="009B608F" w:rsidP="009B608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F2">
        <w:rPr>
          <w:rFonts w:ascii="Times New Roman" w:hAnsi="Times New Roman" w:cs="Times New Roman"/>
          <w:sz w:val="24"/>
          <w:szCs w:val="24"/>
        </w:rPr>
        <w:t>топонимы;</w:t>
      </w:r>
    </w:p>
    <w:p w:rsidR="009B608F" w:rsidRPr="00122588" w:rsidRDefault="009B608F" w:rsidP="009B608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F2">
        <w:rPr>
          <w:rFonts w:ascii="Times New Roman" w:hAnsi="Times New Roman" w:cs="Times New Roman"/>
          <w:sz w:val="24"/>
          <w:szCs w:val="24"/>
        </w:rPr>
        <w:t>антропонимы.</w:t>
      </w:r>
    </w:p>
    <w:p w:rsidR="009B608F" w:rsidRDefault="009B608F" w:rsidP="009B60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Выявлено 15 единиц вымышленных личных имен в текстах о Гарри Поттере.</w:t>
      </w:r>
    </w:p>
    <w:p w:rsidR="009B608F" w:rsidRDefault="009B608F" w:rsidP="009B60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Систематизировались </w:t>
      </w:r>
      <w:r w:rsidRPr="00FF6440">
        <w:rPr>
          <w:rFonts w:ascii="Times New Roman" w:hAnsi="Times New Roman" w:cs="Times New Roman"/>
          <w:sz w:val="24"/>
          <w:szCs w:val="24"/>
        </w:rPr>
        <w:t xml:space="preserve">существующие способы переводов личных имен в произведения </w:t>
      </w:r>
      <w:r w:rsidRPr="00FF6440">
        <w:rPr>
          <w:rFonts w:ascii="Times New Roman" w:eastAsia="TimesNewRomanPSMT" w:hAnsi="Times New Roman" w:cs="Times New Roman"/>
          <w:sz w:val="24"/>
          <w:szCs w:val="24"/>
        </w:rPr>
        <w:t>Дж. К. Роулинг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по принципу отнесения к издательствам, в которых выходили книги из цикла и были выявлены </w:t>
      </w:r>
      <w:r w:rsidRPr="00FF6440">
        <w:rPr>
          <w:rFonts w:ascii="Times New Roman" w:hAnsi="Times New Roman" w:cs="Times New Roman"/>
          <w:sz w:val="24"/>
          <w:szCs w:val="24"/>
        </w:rPr>
        <w:t>наиболее удачные варианты перевода</w:t>
      </w:r>
      <w:r>
        <w:rPr>
          <w:rFonts w:ascii="Times New Roman" w:hAnsi="Times New Roman" w:cs="Times New Roman"/>
          <w:sz w:val="24"/>
          <w:szCs w:val="24"/>
        </w:rPr>
        <w:t xml:space="preserve">, для чего сравнивались оригинальные именования с версиями переводов И. Оранского и М. Литвиновой (издательство </w:t>
      </w:r>
      <w:r w:rsidRPr="00100F73">
        <w:rPr>
          <w:rFonts w:ascii="Times New Roman" w:hAnsi="Times New Roman" w:cs="Times New Roman"/>
          <w:sz w:val="24"/>
          <w:szCs w:val="24"/>
        </w:rPr>
        <w:t>«РОСМЭН»</w:t>
      </w:r>
      <w:r>
        <w:rPr>
          <w:rFonts w:ascii="Times New Roman" w:hAnsi="Times New Roman" w:cs="Times New Roman"/>
          <w:sz w:val="24"/>
          <w:szCs w:val="24"/>
        </w:rPr>
        <w:t xml:space="preserve">) и М. Спивак (издательство </w:t>
      </w:r>
      <w:r w:rsidRPr="00100F73">
        <w:rPr>
          <w:rFonts w:ascii="Times New Roman" w:hAnsi="Times New Roman" w:cs="Times New Roman"/>
          <w:sz w:val="24"/>
          <w:szCs w:val="24"/>
        </w:rPr>
        <w:t>«Махаон»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B608F" w:rsidRDefault="009B608F" w:rsidP="009B6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полученных сведений был сделан вывод о том, что при переводе имен собственных из текстов Дж.К. Роулинг наиболее частотным является принцип транслитерации, гораздо реже используется дословный перевод. Калькирование и вовсе допускается всего в нескольких случаях. При этом калькированные личные имена в большинстве своем неблагозвучны и малопонятны. Неясно, чем обусловлен выбор такого способа, поскольку в практике перевода фантастических романов для передачи авторской интенции допускается использование транслитерации при обязательной сноске с указанием на скрытый смысл, заключенный в именовании. </w:t>
      </w:r>
    </w:p>
    <w:p w:rsidR="00165716" w:rsidRDefault="00165716" w:rsidP="008F0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082" w:rsidRDefault="00367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7082" w:rsidRDefault="00367082" w:rsidP="00165716">
      <w:pPr>
        <w:pStyle w:val="1"/>
      </w:pPr>
      <w:bookmarkStart w:id="6" w:name="_Toc511946045"/>
      <w:r>
        <w:lastRenderedPageBreak/>
        <w:t>Список литературы</w:t>
      </w:r>
      <w:bookmarkEnd w:id="6"/>
    </w:p>
    <w:p w:rsidR="0099419F" w:rsidRPr="00DF2041" w:rsidRDefault="0099419F" w:rsidP="00D62CF6">
      <w:pPr>
        <w:pStyle w:val="a3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2041">
        <w:rPr>
          <w:rFonts w:ascii="Times New Roman" w:hAnsi="Times New Roman" w:cs="Times New Roman"/>
          <w:sz w:val="24"/>
          <w:szCs w:val="24"/>
        </w:rPr>
        <w:t xml:space="preserve">Виноградов В. В. К спорам о слове и образе // Вопросы литературы. 1960. № 5. </w:t>
      </w:r>
    </w:p>
    <w:p w:rsidR="0099419F" w:rsidRPr="00DF2041" w:rsidRDefault="0099419F" w:rsidP="00D62CF6">
      <w:pPr>
        <w:pStyle w:val="a3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2041">
        <w:rPr>
          <w:rFonts w:ascii="Times New Roman" w:hAnsi="Times New Roman" w:cs="Times New Roman"/>
          <w:sz w:val="24"/>
          <w:szCs w:val="24"/>
        </w:rPr>
        <w:t xml:space="preserve">Гуреева </w:t>
      </w:r>
      <w:r>
        <w:rPr>
          <w:rFonts w:ascii="Times New Roman" w:hAnsi="Times New Roman" w:cs="Times New Roman"/>
          <w:sz w:val="24"/>
          <w:szCs w:val="24"/>
        </w:rPr>
        <w:t>А.Ю.</w:t>
      </w:r>
      <w:r w:rsidRPr="00DF2041">
        <w:rPr>
          <w:rFonts w:ascii="Times New Roman" w:hAnsi="Times New Roman" w:cs="Times New Roman"/>
          <w:sz w:val="24"/>
          <w:szCs w:val="24"/>
        </w:rPr>
        <w:t xml:space="preserve"> Проблемы перевода имен собственных в текстах жанра фэнтези на материале романов Дж. Роулинг «Гарри Поттер» и их переводов на русский и французский языки // Вестник ВолГУ. Серия 9: Исследования молодых ученых. 2016. №14. URL: </w:t>
      </w:r>
      <w:hyperlink r:id="rId8" w:history="1">
        <w:r w:rsidRPr="00DF2041">
          <w:rPr>
            <w:rStyle w:val="ac"/>
            <w:rFonts w:ascii="Times New Roman" w:hAnsi="Times New Roman" w:cs="Times New Roman"/>
            <w:sz w:val="24"/>
            <w:szCs w:val="24"/>
          </w:rPr>
          <w:t>https://cyberleninka.ru/article/n/problemy-perevoda-imen-sobstvennyh-v-tekstah-zhanra-fentezi-na-materiale-romanov-dzh-rouling-garri-potter-i-ih-perevodov-na-russkiy-i</w:t>
        </w:r>
      </w:hyperlink>
      <w:r w:rsidRPr="00DF2041">
        <w:rPr>
          <w:rFonts w:ascii="Times New Roman" w:hAnsi="Times New Roman" w:cs="Times New Roman"/>
          <w:sz w:val="24"/>
          <w:szCs w:val="24"/>
        </w:rPr>
        <w:t xml:space="preserve">  (дата обращения: 19.04.2018). </w:t>
      </w:r>
    </w:p>
    <w:p w:rsidR="0099419F" w:rsidRPr="00DF2041" w:rsidRDefault="0099419F" w:rsidP="00D62CF6">
      <w:pPr>
        <w:pStyle w:val="a3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2041">
        <w:rPr>
          <w:rFonts w:ascii="Times New Roman" w:hAnsi="Times New Roman" w:cs="Times New Roman"/>
          <w:sz w:val="24"/>
          <w:szCs w:val="24"/>
        </w:rPr>
        <w:t xml:space="preserve">Ермолович Д. И. Имена собственные на стыке языков и культур. М.: Р. Валент, 2001. </w:t>
      </w:r>
    </w:p>
    <w:p w:rsidR="0099419F" w:rsidRPr="00DF2041" w:rsidRDefault="0099419F" w:rsidP="00D62CF6">
      <w:pPr>
        <w:pStyle w:val="a3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F2041">
        <w:rPr>
          <w:rFonts w:ascii="Times New Roman" w:hAnsi="Times New Roman" w:cs="Times New Roman"/>
          <w:color w:val="000000"/>
          <w:sz w:val="24"/>
          <w:szCs w:val="24"/>
        </w:rPr>
        <w:t xml:space="preserve">Капкова </w:t>
      </w:r>
      <w:r>
        <w:rPr>
          <w:rFonts w:ascii="Times New Roman" w:hAnsi="Times New Roman" w:cs="Times New Roman"/>
          <w:color w:val="000000"/>
          <w:sz w:val="24"/>
          <w:szCs w:val="24"/>
        </w:rPr>
        <w:t>С.Ю.</w:t>
      </w:r>
      <w:r w:rsidRPr="00DF2041">
        <w:rPr>
          <w:rFonts w:ascii="Times New Roman" w:hAnsi="Times New Roman" w:cs="Times New Roman"/>
          <w:color w:val="000000"/>
          <w:sz w:val="24"/>
          <w:szCs w:val="24"/>
        </w:rPr>
        <w:t xml:space="preserve"> Перевод личных имен и реалий в произведении Дж. Ролинг “Гарри Поттер и тайная комната” // Вестник ВГУ. Серия: Лингвистика и межкультурная коммуникация. 2004. №1. URL: </w:t>
      </w:r>
      <w:hyperlink r:id="rId9" w:history="1">
        <w:r w:rsidRPr="00DF2041">
          <w:rPr>
            <w:rStyle w:val="ac"/>
            <w:rFonts w:ascii="Times New Roman" w:hAnsi="Times New Roman" w:cs="Times New Roman"/>
            <w:sz w:val="24"/>
            <w:szCs w:val="24"/>
          </w:rPr>
          <w:t>https://cyberleninka.ru/article/n/perevod-lichnyh-imen-i-realiy-v-proizvedenii-dzh-roling-garri-potter-i-taynaya-komnata</w:t>
        </w:r>
      </w:hyperlink>
      <w:r w:rsidRPr="00DF2041">
        <w:rPr>
          <w:rFonts w:ascii="Times New Roman" w:hAnsi="Times New Roman" w:cs="Times New Roman"/>
          <w:color w:val="000000"/>
          <w:sz w:val="24"/>
          <w:szCs w:val="24"/>
        </w:rPr>
        <w:t xml:space="preserve">  (дата обращения: 19.04.2018). </w:t>
      </w:r>
    </w:p>
    <w:p w:rsidR="0099419F" w:rsidRPr="00DF2041" w:rsidRDefault="0099419F" w:rsidP="00D62CF6">
      <w:pPr>
        <w:pStyle w:val="a3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2041">
        <w:rPr>
          <w:rFonts w:ascii="Times New Roman" w:hAnsi="Times New Roman" w:cs="Times New Roman"/>
          <w:color w:val="000000"/>
          <w:sz w:val="24"/>
          <w:szCs w:val="24"/>
        </w:rPr>
        <w:t xml:space="preserve">Кузнецова </w:t>
      </w:r>
      <w:r>
        <w:rPr>
          <w:rFonts w:ascii="Times New Roman" w:hAnsi="Times New Roman" w:cs="Times New Roman"/>
          <w:color w:val="000000"/>
          <w:sz w:val="24"/>
          <w:szCs w:val="24"/>
        </w:rPr>
        <w:t>М.В.</w:t>
      </w:r>
      <w:r w:rsidRPr="00DF2041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Современные антропонимические конструкции и их функции в тексте на примере произведений Дж. Роулинг «Гарри Поттер и философский камень» и «Гарри Поттер и тайная комната» // Научный журнал КубГАУ - Scientific Journal of KubSAU. 2017. №127. URL: </w:t>
      </w:r>
      <w:hyperlink r:id="rId10" w:history="1">
        <w:r w:rsidRPr="00DF2041">
          <w:rPr>
            <w:rStyle w:val="ac"/>
            <w:rFonts w:ascii="Times New Roman" w:hAnsi="Times New Roman" w:cs="Times New Roman"/>
            <w:sz w:val="24"/>
            <w:szCs w:val="24"/>
          </w:rPr>
          <w:t>https://cyberleninka.ru/article/n/sovremennye-antroponimicheskie-konstruktsii-i-ih-funktsii-v-tekste-na-primere-proizvedeniy-dzh-rouling-garri-potter-i-filosofskiy-kamen-i</w:t>
        </w:r>
      </w:hyperlink>
      <w:r w:rsidRPr="00DF2041">
        <w:rPr>
          <w:rFonts w:ascii="Times New Roman" w:hAnsi="Times New Roman" w:cs="Times New Roman"/>
          <w:color w:val="000000"/>
          <w:sz w:val="24"/>
          <w:szCs w:val="24"/>
        </w:rPr>
        <w:t xml:space="preserve">  (дата обращения: 19.04.2018).</w:t>
      </w:r>
    </w:p>
    <w:p w:rsidR="0099419F" w:rsidRPr="00DF2041" w:rsidRDefault="0099419F" w:rsidP="00D62CF6">
      <w:pPr>
        <w:pStyle w:val="a3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2041">
        <w:rPr>
          <w:rFonts w:ascii="Times New Roman" w:hAnsi="Times New Roman" w:cs="Times New Roman"/>
          <w:sz w:val="24"/>
          <w:szCs w:val="24"/>
        </w:rPr>
        <w:t>Мосеева С. М., Качаева Л. П. Перевод имен собственных в фантазийной художественной литературе на примере книги Дж. К. Роулинг «Гарри Поттер и принц-полукровка» // Фундаментальные исследования. 2014. № 8. Ч. 2. С. 503-507.</w:t>
      </w:r>
    </w:p>
    <w:p w:rsidR="0099419F" w:rsidRPr="00DF2041" w:rsidRDefault="0099419F" w:rsidP="00D62CF6">
      <w:pPr>
        <w:pStyle w:val="a3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2041">
        <w:rPr>
          <w:rFonts w:ascii="Times New Roman" w:hAnsi="Times New Roman" w:cs="Times New Roman"/>
          <w:sz w:val="24"/>
          <w:szCs w:val="24"/>
        </w:rPr>
        <w:t xml:space="preserve">Скрыльник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Pr="00DF2041">
        <w:rPr>
          <w:rFonts w:ascii="Times New Roman" w:hAnsi="Times New Roman" w:cs="Times New Roman"/>
          <w:sz w:val="24"/>
          <w:szCs w:val="24"/>
        </w:rPr>
        <w:t xml:space="preserve"> Способы перевода антропонимов с английского на немецкий и русский языки // Филологические науки. Вопросы теории и практики. 2017. №3-1 (69). URL: </w:t>
      </w:r>
      <w:hyperlink r:id="rId11" w:history="1">
        <w:r w:rsidRPr="00DF2041">
          <w:rPr>
            <w:rStyle w:val="ac"/>
            <w:rFonts w:ascii="Times New Roman" w:hAnsi="Times New Roman" w:cs="Times New Roman"/>
            <w:sz w:val="24"/>
            <w:szCs w:val="24"/>
          </w:rPr>
          <w:t>https://cyberleninka.ru/article/n/sposoby-perevoda-antroponimov-s-angliyskogo-na-nemetskiy-i-russkiy-yazyki</w:t>
        </w:r>
      </w:hyperlink>
      <w:r w:rsidRPr="00DF2041">
        <w:rPr>
          <w:rFonts w:ascii="Times New Roman" w:hAnsi="Times New Roman" w:cs="Times New Roman"/>
          <w:sz w:val="24"/>
          <w:szCs w:val="24"/>
        </w:rPr>
        <w:t xml:space="preserve">  (дата обращения: 19.04.2018)</w:t>
      </w:r>
    </w:p>
    <w:p w:rsidR="0099419F" w:rsidRPr="00DF2041" w:rsidRDefault="0099419F" w:rsidP="00D62CF6">
      <w:pPr>
        <w:pStyle w:val="a3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F2041">
        <w:rPr>
          <w:rFonts w:ascii="Times New Roman" w:hAnsi="Times New Roman" w:cs="Times New Roman"/>
          <w:color w:val="000000"/>
          <w:sz w:val="24"/>
          <w:szCs w:val="24"/>
        </w:rPr>
        <w:t xml:space="preserve">Соколова </w:t>
      </w:r>
      <w:r>
        <w:rPr>
          <w:rFonts w:ascii="Times New Roman" w:hAnsi="Times New Roman" w:cs="Times New Roman"/>
          <w:color w:val="000000"/>
          <w:sz w:val="24"/>
          <w:szCs w:val="24"/>
        </w:rPr>
        <w:t>Е.Ю.</w:t>
      </w:r>
      <w:r w:rsidRPr="00DF2041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Функционально-стилистическая нагрузка имени собственного в художественном тексте // Вестник ЧелГУ. 2011. №33. URL: </w:t>
      </w:r>
      <w:hyperlink r:id="rId12" w:history="1">
        <w:r w:rsidRPr="00DF2041">
          <w:rPr>
            <w:rStyle w:val="ac"/>
            <w:rFonts w:ascii="Times New Roman" w:hAnsi="Times New Roman" w:cs="Times New Roman"/>
            <w:sz w:val="24"/>
            <w:szCs w:val="24"/>
          </w:rPr>
          <w:t>https://cyberleninka.ru/article/n/funktsionalno-stilisticheskaya-nagruzka-imeni-sobstvennogo-v-hudozhestvennom-tekste</w:t>
        </w:r>
      </w:hyperlink>
      <w:r w:rsidRPr="00DF2041">
        <w:rPr>
          <w:rFonts w:ascii="Times New Roman" w:hAnsi="Times New Roman" w:cs="Times New Roman"/>
          <w:color w:val="000000"/>
          <w:sz w:val="24"/>
          <w:szCs w:val="24"/>
        </w:rPr>
        <w:t xml:space="preserve">  (дата обращения: 19.04.2018).</w:t>
      </w:r>
    </w:p>
    <w:p w:rsidR="0099419F" w:rsidRPr="00DF2041" w:rsidRDefault="0099419F" w:rsidP="00D62CF6">
      <w:pPr>
        <w:pStyle w:val="a3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2041">
        <w:rPr>
          <w:rFonts w:ascii="Times New Roman" w:hAnsi="Times New Roman" w:cs="Times New Roman"/>
          <w:sz w:val="24"/>
          <w:szCs w:val="24"/>
        </w:rPr>
        <w:t>Суперанская А.В. Общая теория имени собственного / А.В. Суперанс</w:t>
      </w:r>
      <w:r>
        <w:rPr>
          <w:rFonts w:ascii="Times New Roman" w:hAnsi="Times New Roman" w:cs="Times New Roman"/>
          <w:sz w:val="24"/>
          <w:szCs w:val="24"/>
        </w:rPr>
        <w:t xml:space="preserve">кая. – М.: Наука, 1973. </w:t>
      </w:r>
    </w:p>
    <w:p w:rsidR="00367082" w:rsidRPr="009A295E" w:rsidRDefault="00367082" w:rsidP="00994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67082" w:rsidRPr="009A295E" w:rsidSect="00D62CF6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D1B" w:rsidRDefault="001B2D1B" w:rsidP="008F08DB">
      <w:pPr>
        <w:spacing w:after="0" w:line="240" w:lineRule="auto"/>
      </w:pPr>
      <w:r>
        <w:separator/>
      </w:r>
    </w:p>
  </w:endnote>
  <w:endnote w:type="continuationSeparator" w:id="0">
    <w:p w:rsidR="001B2D1B" w:rsidRDefault="001B2D1B" w:rsidP="008F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526236"/>
    </w:sdtPr>
    <w:sdtEndPr/>
    <w:sdtContent>
      <w:p w:rsidR="00626596" w:rsidRDefault="001B2D1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B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6596" w:rsidRDefault="006265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D1B" w:rsidRDefault="001B2D1B" w:rsidP="008F08DB">
      <w:pPr>
        <w:spacing w:after="0" w:line="240" w:lineRule="auto"/>
      </w:pPr>
      <w:r>
        <w:separator/>
      </w:r>
    </w:p>
  </w:footnote>
  <w:footnote w:type="continuationSeparator" w:id="0">
    <w:p w:rsidR="001B2D1B" w:rsidRDefault="001B2D1B" w:rsidP="008F0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2309"/>
    <w:multiLevelType w:val="hybridMultilevel"/>
    <w:tmpl w:val="9E081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7C1D"/>
    <w:multiLevelType w:val="hybridMultilevel"/>
    <w:tmpl w:val="6E9E2132"/>
    <w:lvl w:ilvl="0" w:tplc="88DE5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995CAA"/>
    <w:multiLevelType w:val="hybridMultilevel"/>
    <w:tmpl w:val="725221EA"/>
    <w:lvl w:ilvl="0" w:tplc="88DE5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296BF0"/>
    <w:multiLevelType w:val="hybridMultilevel"/>
    <w:tmpl w:val="56C67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7F05BD"/>
    <w:multiLevelType w:val="hybridMultilevel"/>
    <w:tmpl w:val="A0BA95C0"/>
    <w:lvl w:ilvl="0" w:tplc="88DE5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D24590"/>
    <w:multiLevelType w:val="hybridMultilevel"/>
    <w:tmpl w:val="FB1061FC"/>
    <w:lvl w:ilvl="0" w:tplc="B2306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8428D3"/>
    <w:multiLevelType w:val="hybridMultilevel"/>
    <w:tmpl w:val="CE5C385A"/>
    <w:lvl w:ilvl="0" w:tplc="88DE5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C84752"/>
    <w:multiLevelType w:val="hybridMultilevel"/>
    <w:tmpl w:val="9A58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17D25"/>
    <w:multiLevelType w:val="hybridMultilevel"/>
    <w:tmpl w:val="9558C72A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68D79AD"/>
    <w:multiLevelType w:val="hybridMultilevel"/>
    <w:tmpl w:val="43CC58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804D22"/>
    <w:multiLevelType w:val="hybridMultilevel"/>
    <w:tmpl w:val="CF58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0533E"/>
    <w:multiLevelType w:val="hybridMultilevel"/>
    <w:tmpl w:val="FB1061FC"/>
    <w:lvl w:ilvl="0" w:tplc="B2306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8A5A94"/>
    <w:multiLevelType w:val="multilevel"/>
    <w:tmpl w:val="61963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CB"/>
    <w:rsid w:val="00047D29"/>
    <w:rsid w:val="000A1F5D"/>
    <w:rsid w:val="000B11F2"/>
    <w:rsid w:val="000D4B33"/>
    <w:rsid w:val="00114EC2"/>
    <w:rsid w:val="00120008"/>
    <w:rsid w:val="00165716"/>
    <w:rsid w:val="001B2D1B"/>
    <w:rsid w:val="002102F6"/>
    <w:rsid w:val="00263FDF"/>
    <w:rsid w:val="002A25F3"/>
    <w:rsid w:val="002B16D5"/>
    <w:rsid w:val="00367082"/>
    <w:rsid w:val="00391BF4"/>
    <w:rsid w:val="003C551F"/>
    <w:rsid w:val="00404214"/>
    <w:rsid w:val="00413210"/>
    <w:rsid w:val="00461C62"/>
    <w:rsid w:val="00464B52"/>
    <w:rsid w:val="00471239"/>
    <w:rsid w:val="004C1EAD"/>
    <w:rsid w:val="005E17FB"/>
    <w:rsid w:val="005F54DC"/>
    <w:rsid w:val="006242D9"/>
    <w:rsid w:val="00626596"/>
    <w:rsid w:val="00633607"/>
    <w:rsid w:val="00696000"/>
    <w:rsid w:val="007E7EAB"/>
    <w:rsid w:val="00851FC4"/>
    <w:rsid w:val="008C14CB"/>
    <w:rsid w:val="008F08DB"/>
    <w:rsid w:val="00957120"/>
    <w:rsid w:val="00990919"/>
    <w:rsid w:val="0099419F"/>
    <w:rsid w:val="009A22C9"/>
    <w:rsid w:val="009A295E"/>
    <w:rsid w:val="009B608F"/>
    <w:rsid w:val="00C3445C"/>
    <w:rsid w:val="00C91E6A"/>
    <w:rsid w:val="00CA2B4A"/>
    <w:rsid w:val="00D136A6"/>
    <w:rsid w:val="00D44E86"/>
    <w:rsid w:val="00D62CF6"/>
    <w:rsid w:val="00E55123"/>
    <w:rsid w:val="00EC1A61"/>
    <w:rsid w:val="00F16431"/>
    <w:rsid w:val="00F914EF"/>
    <w:rsid w:val="00FB0F3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2A7E6-DA88-49E1-A342-7465A614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6A"/>
  </w:style>
  <w:style w:type="paragraph" w:styleId="1">
    <w:name w:val="heading 1"/>
    <w:basedOn w:val="a"/>
    <w:next w:val="a"/>
    <w:link w:val="10"/>
    <w:uiPriority w:val="9"/>
    <w:qFormat/>
    <w:rsid w:val="008F08DB"/>
    <w:pPr>
      <w:spacing w:after="0" w:line="360" w:lineRule="auto"/>
      <w:ind w:firstLine="709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8DB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F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08DB"/>
  </w:style>
  <w:style w:type="paragraph" w:styleId="a6">
    <w:name w:val="footer"/>
    <w:basedOn w:val="a"/>
    <w:link w:val="a7"/>
    <w:uiPriority w:val="99"/>
    <w:unhideWhenUsed/>
    <w:rsid w:val="008F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8DB"/>
  </w:style>
  <w:style w:type="paragraph" w:styleId="a8">
    <w:name w:val="footnote text"/>
    <w:basedOn w:val="a"/>
    <w:link w:val="a9"/>
    <w:uiPriority w:val="99"/>
    <w:semiHidden/>
    <w:unhideWhenUsed/>
    <w:rsid w:val="009A29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A295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A295E"/>
    <w:rPr>
      <w:vertAlign w:val="superscript"/>
    </w:rPr>
  </w:style>
  <w:style w:type="table" w:styleId="ab">
    <w:name w:val="Table Grid"/>
    <w:basedOn w:val="a1"/>
    <w:uiPriority w:val="59"/>
    <w:rsid w:val="006960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9419F"/>
    <w:rPr>
      <w:color w:val="0000FF" w:themeColor="hyperlink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F16431"/>
    <w:pPr>
      <w:keepNext/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16431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F1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6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problemy-perevoda-imen-sobstvennyh-v-tekstah-zhanra-fentezi-na-materiale-romanov-dzh-rouling-garri-potter-i-ih-perevodov-na-russkiy-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article/n/funktsionalno-stilisticheskaya-nagruzka-imeni-sobstvennogo-v-hudozhestvennom-teks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sposoby-perevoda-antroponimov-s-angliyskogo-na-nemetskiy-i-russkiy-yazyk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yberleninka.ru/article/n/sovremennye-antroponimicheskie-konstruktsii-i-ih-funktsii-v-tekste-na-primere-proizvedeniy-dzh-rouling-garri-potter-i-filosofskiy-kamen-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perevod-lichnyh-imen-i-realiy-v-proizvedenii-dzh-roling-garri-potter-i-taynaya-komna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4958-183D-4B71-839C-5CB48DE7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Мариша</cp:lastModifiedBy>
  <cp:revision>2</cp:revision>
  <dcterms:created xsi:type="dcterms:W3CDTF">2018-04-20T06:59:00Z</dcterms:created>
  <dcterms:modified xsi:type="dcterms:W3CDTF">2018-04-20T06:59:00Z</dcterms:modified>
</cp:coreProperties>
</file>