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филологии</w:t>
      </w: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по литературе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Pr="00DC4B10" w:rsidRDefault="008C0325" w:rsidP="008C03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Автобиографические мотивы в поэме С. А. Есенина «Анна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C05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с класса 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Диана.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Т. В.</w:t>
      </w:r>
    </w:p>
    <w:p w:rsidR="008C0325" w:rsidRDefault="008C0325" w:rsidP="008C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8C0325" w:rsidRPr="00C055C2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часть…………………………………………………………………....</w:t>
      </w:r>
      <w:r w:rsidR="006F20FB">
        <w:rPr>
          <w:rFonts w:ascii="Times New Roman" w:hAnsi="Times New Roman" w:cs="Times New Roman"/>
          <w:sz w:val="28"/>
          <w:szCs w:val="28"/>
        </w:rPr>
        <w:t>7</w:t>
      </w:r>
    </w:p>
    <w:p w:rsidR="008C0325" w:rsidRDefault="008C0325" w:rsidP="008C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поэмы «Анна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7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………………………................</w:t>
      </w:r>
      <w:r w:rsidR="006F20FB">
        <w:rPr>
          <w:rFonts w:ascii="Times New Roman" w:hAnsi="Times New Roman" w:cs="Times New Roman"/>
          <w:sz w:val="28"/>
          <w:szCs w:val="28"/>
        </w:rPr>
        <w:t>7</w:t>
      </w:r>
    </w:p>
    <w:p w:rsidR="008C0325" w:rsidRPr="001E034A" w:rsidRDefault="008C0325" w:rsidP="008C0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Прототипы главной героини</w:t>
      </w:r>
      <w:r w:rsidRPr="001E034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1E034A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..........................................1</w:t>
      </w:r>
      <w:r w:rsidR="00F10C7F">
        <w:rPr>
          <w:rFonts w:ascii="Times New Roman" w:hAnsi="Times New Roman" w:cs="Times New Roman"/>
          <w:sz w:val="28"/>
          <w:szCs w:val="28"/>
        </w:rPr>
        <w:t>4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Герой-рассказчик и автор. …..………………………………………...</w:t>
      </w:r>
      <w:r w:rsidR="00F760F7">
        <w:rPr>
          <w:rFonts w:ascii="Times New Roman" w:hAnsi="Times New Roman" w:cs="Times New Roman"/>
          <w:sz w:val="28"/>
          <w:szCs w:val="28"/>
        </w:rPr>
        <w:t>19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Заключение…………………………………………………………………….....2</w:t>
      </w:r>
      <w:r w:rsidR="002A463C">
        <w:rPr>
          <w:rFonts w:ascii="Times New Roman" w:hAnsi="Times New Roman" w:cs="Times New Roman"/>
          <w:sz w:val="28"/>
          <w:szCs w:val="28"/>
        </w:rPr>
        <w:t>4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литературы…………………………………………...</w:t>
      </w:r>
      <w:r w:rsidR="002A463C">
        <w:rPr>
          <w:rFonts w:ascii="Times New Roman" w:hAnsi="Times New Roman" w:cs="Times New Roman"/>
          <w:sz w:val="28"/>
          <w:szCs w:val="28"/>
        </w:rPr>
        <w:t>28</w:t>
      </w: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23B3E" w:rsidRDefault="00323B3E" w:rsidP="008C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Многие произведения русской литературы носят автобиографический характер. Писатели наделяют главных героев чертами собственной биографии, внешности, личности, включают в круг своих друзей. Такова и поэма С. А. Есенина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Цель нашей работы – раскрыть своеобразие автобиографического контекста произведения Есенина. Достижению цели способствует решение следующих задач: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показать перекличку личностной и творческой биографии поэта с главным героем п</w:t>
      </w:r>
      <w:r w:rsidR="00323B3E">
        <w:rPr>
          <w:rFonts w:ascii="Times New Roman" w:hAnsi="Times New Roman" w:cs="Times New Roman"/>
          <w:sz w:val="28"/>
          <w:szCs w:val="28"/>
        </w:rPr>
        <w:t>роизведения</w:t>
      </w:r>
      <w:r w:rsidRPr="00323B3E">
        <w:rPr>
          <w:rFonts w:ascii="Times New Roman" w:hAnsi="Times New Roman" w:cs="Times New Roman"/>
          <w:sz w:val="28"/>
          <w:szCs w:val="28"/>
        </w:rPr>
        <w:t xml:space="preserve"> С. А. Есенина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»;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рассмотреть связь истории, жизни народа и личности рассказчика;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- проанализировать прототипы и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протособытия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Гипотеза</w:t>
      </w:r>
      <w:r w:rsidR="00323B3E">
        <w:rPr>
          <w:rFonts w:ascii="Times New Roman" w:hAnsi="Times New Roman" w:cs="Times New Roman"/>
          <w:sz w:val="28"/>
          <w:szCs w:val="28"/>
        </w:rPr>
        <w:t>:</w:t>
      </w:r>
      <w:r w:rsidRPr="00323B3E">
        <w:rPr>
          <w:rFonts w:ascii="Times New Roman" w:hAnsi="Times New Roman" w:cs="Times New Roman"/>
          <w:sz w:val="28"/>
          <w:szCs w:val="28"/>
        </w:rPr>
        <w:t xml:space="preserve"> мы предполагаем, что тесная взаимосвязь жизни рассказчика поэмы и ее автора придает произведению точность, историческую достоверность, обеспечивает связь субъективных переживаний и объективных фактов.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Близость автора и героя была особенностью произведений начала ХХ века, когда творчество становилось жизнью, а жизнь – творчеством.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Предмет исследования – прототипы и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протособытия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поэмы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Объект исследования – текст поэмы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сбор и анализ информации по теме, изучение теоретического материала;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- структурный, лингвистический и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пообразный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анализ поэмы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 с точки зрения развития в ней автобиографических мотивов;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- обработка полученного материала.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автобиографическая поэма Сергея Есенина, законченная им уже перед смертью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 января 1925 года. Она не только является плодом авторских переосмыслений Октябрьской революц</w:t>
      </w:r>
      <w:proofErr w:type="gramStart"/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её</w:t>
      </w:r>
      <w:proofErr w:type="gramEnd"/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последствий для народа, но и демонстрацией отношения поэта к революционным событиям. Он не только оценивает, но и переживает их с позиции художника и </w:t>
      </w:r>
      <w:r w:rsid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обыкновенного</w:t>
      </w:r>
      <w:r w:rsidRPr="003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оказавшегося заложником обстоятельств.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фрагменты из произведения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изданы в 1925 году в журнале «Город и деревня», но полномасштабная публикация была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сделана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конце весны этого года в газете «Бакинский рабочий». Сам Есенин ставил книгу очень высоко и говорил о ней так: «По-моему, это лучше всего, что я написал»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с. 428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 своих воспоминаниях подтверждает и поэт  В. Ф.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Наседкин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«Своим литературным друзьям он охотнее всего читал тогда эту поэму. Было видно, что она нравилась ему больше, чем другие стихи»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с. 151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Критики боялись освещать столь красноречивый укор новой власти. Многие избегали высказываться в печати о новой книге или отозвались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ней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равнодушно. Зато у рядового читателя, судя по тиражу газеты, поэма вызвала неподдельный интерес.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газеты «Известия» от 14 марта 1925 за номером 60, мы можем установить, что в Доме Герцена на встрече группы литераторов под названием «Перевал» прошло первое публичное чтение поэмы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Реакция слушателей была отрицательной или равнодушной, во время эмоционального декларирования поэта они молчали и никак не проявляли заинтересованности. Кое-кто даже попытался вызвать автора на обсуждение произведения, но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отклонил подобные просьбы и покинул зал в расстроенных чувствах. Мнение о работе он спросил лишь у Александра Константиновича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Воронского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(литературного критика, редактора журнала «Красная новь»). «Да, она мне нравится»,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отозвался он, может, поэтому ему посвящена книга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15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с. 203</w:t>
      </w:r>
      <w:r w:rsidR="00FE5115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Воронский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видным членом партии, но боролся за свободу искусства от государственной идеологии. За это его расстреляли при Сталине.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некрасовская прямолинейность, простота слога и витиеватость содержания, столь не свойственные Есенину, вызвали у советских критиков предположение, что поэт «исписался». Они предпочитали оценивать лишь форму и стиль скандального произведения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вдаваясь в подробности в виде деталей и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образов. Современный публицист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Тененбаум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иронично замечает, что «осудили Сергея критики, имена которых сегодня уже затёрлись донельзя»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с. 208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43" w:rsidRPr="00323B3E" w:rsidRDefault="00323B3E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некая теория, что че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кисты поняли антиправительственный подтекст поэмы и расправились с Есениным, инсценируя самоубийство доведенного до отчаяния творческого человека. Фраза, которая трактуется некоторыми людьм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похвала Ленину: «Скажи, к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Ленин? Я тихо ответил: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вы», </w:t>
      </w: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означает, что вождь народов – предводитель бандитов и </w:t>
      </w:r>
      <w:proofErr w:type="gramStart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</w:t>
      </w:r>
      <w:proofErr w:type="gramEnd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</w:t>
      </w:r>
      <w:proofErr w:type="spellEnd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Оглоблин, и трус-перебежчик, как его брат. Ведь революционеров поэт отнюдь не хвалит, а выставляет в карикатурном виде.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происходит на рязанской земле в период весны с 1917 по 1923 г. Автор показывает реальное пространство, описывает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настоящую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русскую местность: «Село, значит, наше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323B3E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3E" w:rsidRP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F20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20FB">
        <w:rPr>
          <w:rFonts w:ascii="Times New Roman" w:hAnsi="Times New Roman" w:cs="Times New Roman"/>
          <w:sz w:val="28"/>
          <w:szCs w:val="28"/>
        </w:rPr>
        <w:t>, с</w:t>
      </w:r>
      <w:r w:rsidR="00FE5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323B3E" w:rsidRP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топонимов в книге не случайно. Они важны для создания метафорического пространства.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лит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ературный прообраз Константинова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места, где родился и вырос 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Конкретное художественное пространство не просто «привязывает» изображаемый мир к тем или иным топографическим реалиям, но и активно влияет на суть изображаемого. И село Криуша тоже (Есенин в поэме называет Криуши) действительно существует 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Клепиковском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Рязанской области, который находится в соседстве с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Рыбновским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где расположено село Константиново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4, с. 71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B7443" w:rsidRPr="00323B3E" w:rsidRDefault="00FB7443" w:rsidP="00323B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написана С. Есениным во время его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 на Кавказ в 1924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1925 гг. Это был самый насыщенный творческий период поэта, когда ему писалось легко, как никогда прежде. И это объемное произведение он писал залпом, работа приносила ем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неподдельную радость. В итоге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получилась автобиографическая лироэпическая поэма. Исторические события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эпическое начало; любов</w:t>
      </w:r>
      <w:r w:rsid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линия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3E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лирическое.</w:t>
      </w:r>
    </w:p>
    <w:p w:rsidR="00940C5F" w:rsidRDefault="00FB7443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Есенина состоит из </w:t>
      </w:r>
      <w:r w:rsidR="0094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глав, каждая из которых раскрывает определенный этап в жизни страны. </w:t>
      </w:r>
      <w:r w:rsidRPr="00940C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Композиция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</w:t>
      </w:r>
      <w:r w:rsidR="00940C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цикличная: начинается и заканчивается она приездом Сергея в родное село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 307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повествует о Первой мировой войне, в которой увязла Россия. Трагизм положения на фронте и горечь в настроении солдат воплощаются в образе рассказчика. Возвращаясь на родину, он видит, как кровавая бойня «доит» простых людей, измученных непосильной ношей – кормить армию. В разговоре с возницей он говорит о том, что дезертировал и приехал погостить на год, чтобы отдохнуть от скитаний.</w:t>
      </w:r>
    </w:p>
    <w:p w:rsidR="00940C5F" w:rsidRDefault="00FB7443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глава – обширный комментарий к историческим событиям, происходящим в стране. Герои (Сергей, мельничиха и мельник) сетуют на бедствия, постигшие Россию, и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рассуждения мрачными предзнаменованиями. Там же рассказчик вспоминает 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своей первой любви, которая теперь стала супругой другого человека – местного дворянина, который ушел на фронт.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целый день говорят о наболевшем.</w:t>
      </w:r>
    </w:p>
    <w:p w:rsidR="00940C5F" w:rsidRDefault="00FB7443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глава посвящена отношениям главных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лиц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вспоминают свою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очевидна взаимная симпатия. В это же время происходит революция, крестьяне требуют от помещиков отдать землю в общее владение. Кроме того, драматический накал на фронтах передан в известии о гибели супруга Анны. Тут же она упрекает рассказчика в трусости и дезертирстве. Происходит разрыв.</w:t>
      </w:r>
    </w:p>
    <w:p w:rsidR="00940C5F" w:rsidRDefault="00FB7443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глава примиряет героев. В деревне полным ходом идет национализация земель и дворянских владений. Вдова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переезжает к мельнику и говорит по душам с бывшим возлюбленным, повествуя о своих опасениях и чувствах по отношению к нему. Она извиняется за свои несправедливые обвинения в его адрес, объясняя их отчаянием. В финале главы женщина уезжает, а рассказчик едет в Петербург узнать, что творится.</w:t>
      </w:r>
    </w:p>
    <w:p w:rsidR="00940C5F" w:rsidRDefault="00FB7443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глава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венчает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гражданской войны. Рассказчик ужасается произошедши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потрясают нищета и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столице Советской России. Он вновь возвращается 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его застает весточка от благополучно эмигрировавшей Анны. Герой понимает, что любовь никуда не дела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нежностью вспоминает о 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сердцу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женщине, но не может покинуть свою родину. Здесь его сердце, его дом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F20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0FB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B7443" w:rsidRPr="00940C5F" w:rsidRDefault="006F20FB" w:rsidP="00940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Поэт расставляет</w:t>
      </w:r>
      <w:r w:rsidR="00FB7443" w:rsidRPr="00323B3E">
        <w:rPr>
          <w:rFonts w:ascii="Times New Roman" w:hAnsi="Times New Roman" w:cs="Times New Roman"/>
          <w:sz w:val="28"/>
          <w:szCs w:val="28"/>
        </w:rPr>
        <w:t xml:space="preserve"> для себя приоритеты: с чем ему по пути? Анализируя обстановку, сложившуюся под влиянием социальных катаклизмов, он выбирает для себя старое доброе прошлое, где не было такой </w:t>
      </w:r>
      <w:proofErr w:type="gramStart"/>
      <w:r w:rsidR="00FB7443" w:rsidRPr="00323B3E">
        <w:rPr>
          <w:rFonts w:ascii="Times New Roman" w:hAnsi="Times New Roman" w:cs="Times New Roman"/>
          <w:sz w:val="28"/>
          <w:szCs w:val="28"/>
        </w:rPr>
        <w:t>оголтелой</w:t>
      </w:r>
      <w:proofErr w:type="gramEnd"/>
      <w:r w:rsidR="00FB7443" w:rsidRPr="00323B3E">
        <w:rPr>
          <w:rFonts w:ascii="Times New Roman" w:hAnsi="Times New Roman" w:cs="Times New Roman"/>
          <w:sz w:val="28"/>
          <w:szCs w:val="28"/>
        </w:rPr>
        <w:t xml:space="preserve"> вражды между родными и близкими людьми. Таким образом, основная мысль произведения «Анна </w:t>
      </w:r>
      <w:proofErr w:type="spellStart"/>
      <w:r w:rsidR="00FB7443"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FB7443" w:rsidRPr="00323B3E">
        <w:rPr>
          <w:rFonts w:ascii="Times New Roman" w:hAnsi="Times New Roman" w:cs="Times New Roman"/>
          <w:sz w:val="28"/>
          <w:szCs w:val="28"/>
        </w:rPr>
        <w:t xml:space="preserve">» заключается в том, что поэт не находит </w:t>
      </w:r>
      <w:r w:rsidR="00FB7443" w:rsidRPr="00323B3E">
        <w:rPr>
          <w:rFonts w:ascii="Times New Roman" w:hAnsi="Times New Roman" w:cs="Times New Roman"/>
          <w:sz w:val="28"/>
          <w:szCs w:val="28"/>
        </w:rPr>
        <w:lastRenderedPageBreak/>
        <w:t xml:space="preserve">в новой реальности места человеку. Борьба отравила умы и души, брат идет на брата, а жизнь </w:t>
      </w:r>
      <w:r>
        <w:rPr>
          <w:rFonts w:ascii="Times New Roman" w:hAnsi="Times New Roman" w:cs="Times New Roman"/>
          <w:sz w:val="28"/>
          <w:szCs w:val="28"/>
        </w:rPr>
        <w:t>подчиняется</w:t>
      </w:r>
      <w:r w:rsidR="00FB7443" w:rsidRPr="00323B3E">
        <w:rPr>
          <w:rFonts w:ascii="Times New Roman" w:hAnsi="Times New Roman" w:cs="Times New Roman"/>
          <w:sz w:val="28"/>
          <w:szCs w:val="28"/>
        </w:rPr>
        <w:t xml:space="preserve"> силе удара. Какие бы идеалы за этим превращением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7443" w:rsidRPr="00323B3E">
        <w:rPr>
          <w:rFonts w:ascii="Times New Roman" w:hAnsi="Times New Roman" w:cs="Times New Roman"/>
          <w:sz w:val="28"/>
          <w:szCs w:val="28"/>
        </w:rPr>
        <w:t xml:space="preserve"> стояли, они того не стоят – вот приговор автора </w:t>
      </w:r>
      <w:r>
        <w:rPr>
          <w:rFonts w:ascii="Times New Roman" w:hAnsi="Times New Roman" w:cs="Times New Roman"/>
          <w:sz w:val="28"/>
          <w:szCs w:val="28"/>
        </w:rPr>
        <w:t xml:space="preserve">поэмы о </w:t>
      </w:r>
      <w:r w:rsidR="00FB7443" w:rsidRPr="00323B3E">
        <w:rPr>
          <w:rFonts w:ascii="Times New Roman" w:hAnsi="Times New Roman" w:cs="Times New Roman"/>
          <w:sz w:val="28"/>
          <w:szCs w:val="28"/>
        </w:rPr>
        <w:t>послереволюционной России. В п</w:t>
      </w:r>
      <w:r>
        <w:rPr>
          <w:rFonts w:ascii="Times New Roman" w:hAnsi="Times New Roman" w:cs="Times New Roman"/>
          <w:sz w:val="28"/>
          <w:szCs w:val="28"/>
        </w:rPr>
        <w:t>роизведении</w:t>
      </w:r>
      <w:r w:rsidR="00FB7443" w:rsidRPr="00323B3E">
        <w:rPr>
          <w:rFonts w:ascii="Times New Roman" w:hAnsi="Times New Roman" w:cs="Times New Roman"/>
          <w:sz w:val="28"/>
          <w:szCs w:val="28"/>
        </w:rPr>
        <w:t xml:space="preserve"> явно обозначился разлад официальной партийной идеологии и философии творца, и этого несовпадения Сергею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Есенину</w:t>
      </w:r>
      <w:r w:rsidR="00FB7443" w:rsidRPr="00323B3E">
        <w:rPr>
          <w:rFonts w:ascii="Times New Roman" w:hAnsi="Times New Roman" w:cs="Times New Roman"/>
          <w:sz w:val="28"/>
          <w:szCs w:val="28"/>
        </w:rPr>
        <w:t xml:space="preserve"> так и не простили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с. 156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B7443" w:rsidRPr="00323B3E">
        <w:rPr>
          <w:rFonts w:ascii="Times New Roman" w:hAnsi="Times New Roman" w:cs="Times New Roman"/>
          <w:sz w:val="28"/>
          <w:szCs w:val="28"/>
        </w:rPr>
        <w:t>.</w:t>
      </w:r>
    </w:p>
    <w:p w:rsidR="00FB7443" w:rsidRPr="00323B3E" w:rsidRDefault="00FB7443" w:rsidP="00323B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3B3E">
        <w:rPr>
          <w:sz w:val="28"/>
          <w:szCs w:val="28"/>
        </w:rPr>
        <w:t xml:space="preserve">Однако и в эмигрантской доле автор не нашел себя. Показывая пренебрежение к письму Анны, он обозначает пропасть между ними, ведь ее нравственного выбора он никак не может принять. </w:t>
      </w:r>
      <w:proofErr w:type="spellStart"/>
      <w:r w:rsidRPr="00323B3E">
        <w:rPr>
          <w:sz w:val="28"/>
          <w:szCs w:val="28"/>
        </w:rPr>
        <w:t>Снегина</w:t>
      </w:r>
      <w:proofErr w:type="spellEnd"/>
      <w:r w:rsidRPr="00323B3E">
        <w:rPr>
          <w:sz w:val="28"/>
          <w:szCs w:val="28"/>
        </w:rPr>
        <w:t xml:space="preserve"> уехала безвозвратно, как уходит прошлое, и для России исчезновение дворянства – исторический факт. Пускай и поэт новым людям кажется пережитком прошлого со своим </w:t>
      </w:r>
      <w:r w:rsidR="006F20FB">
        <w:rPr>
          <w:sz w:val="28"/>
          <w:szCs w:val="28"/>
        </w:rPr>
        <w:t>сентиментальным</w:t>
      </w:r>
      <w:r w:rsidRPr="00323B3E">
        <w:rPr>
          <w:sz w:val="28"/>
          <w:szCs w:val="28"/>
        </w:rPr>
        <w:t xml:space="preserve"> гуманизмом, но он останется в родном краю наедине с ностальгией по вчерашнему дню, которому он так предан. В этом самопожертвовании выражается идея поэмы «Анна </w:t>
      </w:r>
      <w:proofErr w:type="spellStart"/>
      <w:r w:rsidRPr="00323B3E">
        <w:rPr>
          <w:sz w:val="28"/>
          <w:szCs w:val="28"/>
        </w:rPr>
        <w:t>Снегина</w:t>
      </w:r>
      <w:proofErr w:type="spellEnd"/>
      <w:r w:rsidRPr="00323B3E">
        <w:rPr>
          <w:sz w:val="28"/>
          <w:szCs w:val="28"/>
        </w:rPr>
        <w:t>», а в образе девушки в белой накидке перед мысленным взором рассказчика появляется мирная патриархальная Россия, в которую он до сих пор влюблен.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FB" w:rsidRDefault="006F20FB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 xml:space="preserve">Глава 1.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Протосюжет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поэмы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».</w:t>
      </w: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«Анны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хронологически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весны до поздней осени 1917 г. и в 1924 г. Связь поэмы с реальной действительностью прослеживается по ряду деталей, получивших отражение в тексте и отмеченных родными и близкими поэта. С. А. Толстая-Есенина считала, что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значительной мере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автобиографична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ней отразились некоторые моменты из личной биографии поэта и революционные события в Петрограде и в деревне, очевидцем и участником которых был сам Есенин. Во время Февральской и Октябрьской революции Есенин был в Петрограде. В зачеркнутом отрывке о Блоке, о травле его „Мережковскими“ и о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„Д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венадцати“ поэт, видимо, хотел дать описание борьбы, происходившей с самого начала революции между контрреволюционно-настроенной группой,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возглавлявшейся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Мережковским и Гиппиус. ‹...› Лето 1918 года Есенин провел в Константинове и, конечно, был очевидцем явлений, происходивших в революционной деревне»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[12, с. 655].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Есенина вспоминала о событиях и лицах, получивших отражение в поэме, о пребывании поэта в Константинове летом 1917 г.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[11, с. 43 – 46]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1918 г. (в поэме отнесены к весне и лету 1917): «1918 год. В селе у нас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творилось Бог знает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что.</w:t>
      </w:r>
    </w:p>
    <w:p w:rsidR="00945994" w:rsidRPr="00323B3E" w:rsidRDefault="007744BD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Долой буржуев! Долой помещиков! </w:t>
      </w: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неслось со всех сторон.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неделю мужики собираются на сход. ‹...› В 1918 году Сергей часто приезжал в деревню. Настроение у него было такое же, как и у всех,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приподнятое. Он ходил на все собрания, подолгу беседовал с мужиками»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>[11, с. 47].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Есенина также писала 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константиновских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впечатлениях, которые нашли отражение в «Анне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Любовный сюжет поэмы развивается на фоне широкой исторической картины. 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3B3E">
        <w:rPr>
          <w:rFonts w:ascii="Times New Roman" w:hAnsi="Times New Roman" w:cs="Times New Roman"/>
          <w:sz w:val="28"/>
          <w:szCs w:val="28"/>
        </w:rPr>
        <w:t xml:space="preserve"> часть «Анны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» открывается рассказом возницы о судьбе крестьянских деревень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Радово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и Криуши. Конфликт между богатым и бедным селом предвосхищает начало революционных событий 1917 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t>г.:</w:t>
      </w:r>
      <w:proofErr w:type="gramEnd"/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 xml:space="preserve">Но люди </w:t>
      </w:r>
      <w:r w:rsidR="007744BD" w:rsidRPr="00323B3E">
        <w:rPr>
          <w:sz w:val="28"/>
          <w:szCs w:val="28"/>
        </w:rPr>
        <w:t>–</w:t>
      </w:r>
      <w:r w:rsidRPr="00323B3E">
        <w:rPr>
          <w:sz w:val="28"/>
          <w:szCs w:val="28"/>
        </w:rPr>
        <w:t xml:space="preserve"> все грешные души.</w:t>
      </w:r>
      <w:r w:rsidRPr="00323B3E">
        <w:rPr>
          <w:sz w:val="28"/>
          <w:szCs w:val="28"/>
        </w:rPr>
        <w:br/>
        <w:t xml:space="preserve">У многих глаза </w:t>
      </w:r>
      <w:r w:rsidR="007744BD" w:rsidRPr="00323B3E">
        <w:rPr>
          <w:sz w:val="28"/>
          <w:szCs w:val="28"/>
        </w:rPr>
        <w:t>–</w:t>
      </w:r>
      <w:r w:rsidRPr="00323B3E">
        <w:rPr>
          <w:sz w:val="28"/>
          <w:szCs w:val="28"/>
        </w:rPr>
        <w:t xml:space="preserve"> что клыки.</w:t>
      </w:r>
      <w:r w:rsidRPr="00323B3E">
        <w:rPr>
          <w:sz w:val="28"/>
          <w:szCs w:val="28"/>
        </w:rPr>
        <w:br/>
        <w:t>С соседней деревни Криуши</w:t>
      </w:r>
      <w:proofErr w:type="gramStart"/>
      <w:r w:rsidRPr="00323B3E">
        <w:rPr>
          <w:sz w:val="28"/>
          <w:szCs w:val="28"/>
        </w:rPr>
        <w:br/>
        <w:t>К</w:t>
      </w:r>
      <w:proofErr w:type="gramEnd"/>
      <w:r w:rsidRPr="00323B3E">
        <w:rPr>
          <w:sz w:val="28"/>
          <w:szCs w:val="28"/>
        </w:rPr>
        <w:t>осились на нас мужики.</w:t>
      </w:r>
      <w:r w:rsidRPr="00323B3E">
        <w:rPr>
          <w:sz w:val="28"/>
          <w:szCs w:val="28"/>
        </w:rPr>
        <w:br/>
        <w:t xml:space="preserve">Житье у них было плохое </w:t>
      </w:r>
      <w:r w:rsidR="007744BD" w:rsidRPr="00323B3E">
        <w:rPr>
          <w:sz w:val="28"/>
          <w:szCs w:val="28"/>
        </w:rPr>
        <w:t>–</w:t>
      </w:r>
      <w:r w:rsidRPr="00323B3E">
        <w:rPr>
          <w:sz w:val="28"/>
          <w:szCs w:val="28"/>
        </w:rPr>
        <w:br/>
        <w:t>Почти вся деревня вскачь</w:t>
      </w:r>
      <w:proofErr w:type="gramStart"/>
      <w:r w:rsidRPr="00323B3E">
        <w:rPr>
          <w:sz w:val="28"/>
          <w:szCs w:val="28"/>
        </w:rPr>
        <w:br/>
        <w:t>П</w:t>
      </w:r>
      <w:proofErr w:type="gramEnd"/>
      <w:r w:rsidRPr="00323B3E">
        <w:rPr>
          <w:sz w:val="28"/>
          <w:szCs w:val="28"/>
        </w:rPr>
        <w:t>ахала одной сохою</w:t>
      </w:r>
      <w:r w:rsidRPr="00323B3E">
        <w:rPr>
          <w:sz w:val="28"/>
          <w:szCs w:val="28"/>
        </w:rPr>
        <w:br/>
        <w:t>На паре заезженных кляч.</w:t>
      </w:r>
    </w:p>
    <w:p w:rsidR="008C0325" w:rsidRPr="00323B3E" w:rsidRDefault="008C0325" w:rsidP="00FE5115">
      <w:pPr>
        <w:spacing w:after="0" w:line="24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Каких уж тут ждать обилий,</w:t>
      </w:r>
      <w:r w:rsidRPr="00323B3E">
        <w:rPr>
          <w:rFonts w:ascii="Times New Roman" w:hAnsi="Times New Roman" w:cs="Times New Roman"/>
          <w:sz w:val="28"/>
          <w:szCs w:val="28"/>
        </w:rPr>
        <w:br/>
        <w:t>Была бы душа жива.</w:t>
      </w:r>
      <w:r w:rsidRPr="00323B3E">
        <w:rPr>
          <w:rFonts w:ascii="Times New Roman" w:hAnsi="Times New Roman" w:cs="Times New Roman"/>
          <w:sz w:val="28"/>
          <w:szCs w:val="28"/>
        </w:rPr>
        <w:br/>
        <w:t>Украдкой они рубили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23B3E">
        <w:rPr>
          <w:rFonts w:ascii="Times New Roman" w:hAnsi="Times New Roman" w:cs="Times New Roman"/>
          <w:sz w:val="28"/>
          <w:szCs w:val="28"/>
        </w:rPr>
        <w:t>з нашего леса дрова.</w:t>
      </w:r>
      <w:r w:rsidRPr="00323B3E">
        <w:rPr>
          <w:rFonts w:ascii="Times New Roman" w:hAnsi="Times New Roman" w:cs="Times New Roman"/>
          <w:sz w:val="28"/>
          <w:szCs w:val="28"/>
        </w:rPr>
        <w:br/>
        <w:t>Однажды мы их застали...</w:t>
      </w:r>
      <w:r w:rsidRPr="00323B3E">
        <w:rPr>
          <w:rFonts w:ascii="Times New Roman" w:hAnsi="Times New Roman" w:cs="Times New Roman"/>
          <w:sz w:val="28"/>
          <w:szCs w:val="28"/>
        </w:rPr>
        <w:br/>
        <w:t xml:space="preserve">Они в топоры, мы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.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</w:rPr>
        <w:lastRenderedPageBreak/>
        <w:t>От звона и скрежета стали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23B3E">
        <w:rPr>
          <w:rFonts w:ascii="Times New Roman" w:hAnsi="Times New Roman" w:cs="Times New Roman"/>
          <w:sz w:val="28"/>
          <w:szCs w:val="28"/>
        </w:rPr>
        <w:t>о телу катилась дрожь [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B3E">
        <w:rPr>
          <w:rFonts w:ascii="Times New Roman" w:hAnsi="Times New Roman" w:cs="Times New Roman"/>
          <w:sz w:val="28"/>
          <w:szCs w:val="28"/>
        </w:rPr>
        <w:t>, с. 48].</w:t>
      </w:r>
    </w:p>
    <w:p w:rsidR="00945994" w:rsidRPr="00323B3E" w:rsidRDefault="00945994" w:rsidP="001E545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«Названия деревень «Криуши» и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писала С. А. Толстая-Есенина,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заимствованы из жизни. Две деревни с такими названиями существуют в округе села Константинова, но друг от друга отстоят далеко. Одна из них находится около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Радовецкого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монастыря, памятного Есенину по детским впечатлениям. В одной из своих автобиографий он рассказывал, как ‹...› бабушка водила его, трехлетнего ребенка, на богомолье 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Радовецкий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монастырь»</w:t>
      </w:r>
      <w:r w:rsidR="001E5456" w:rsidRP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656]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В. Полторацкий, уроженец Мещеры, вспоминал, как его отец, слушая рассказ возницы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«Анны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сказал: «Погоди-ка, ведь это о нашей Криуше. ‹...› Действительно, какое у них житье: на всю деревню одна соха.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главное, правда» (в его кн. «Жизнь Акима Горшкова.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и очерки».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1965, с. 200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203).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наблюдению лингвиста М. Орешкиной, выбор этих топонимов продиктован также их «говорящими» названиями: 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«Криуши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званием-характеристикой бедной,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„обнищалой“ деревни; название села 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вызывает представление о зажиточной и счастливой жизни ее обитателей. ‹...› Такое семантическое противопоставление топонимов ведет свое начало из классической сатиры (у Салтыкова-Щедрина города 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Глупов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Умнов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Некрасова 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Заплатово</w:t>
      </w:r>
      <w:proofErr w:type="spellEnd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Дырявино</w:t>
      </w:r>
      <w:proofErr w:type="spellEnd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Разутово</w:t>
      </w:r>
      <w:proofErr w:type="spellEnd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Зноб</w:t>
      </w:r>
      <w:r w:rsidR="001E5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иш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село 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Избытково</w:t>
      </w:r>
      <w:proofErr w:type="spellEnd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Непотрошеная волость)»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(журн. «Русская речь», М., 1974, № 2, с. 40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41).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[Цит. по: 12, с. 657].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сюжет поэмы и судьба ее героев существенно отличаются от тех реальных событий, свидетелем и участником которых был сам поэт. Прежде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касается центрального в поэме эпизода разорения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снегинской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усадьбы, «хуторского разора» («В захвате всегда есть скорость: //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Даешь!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потом...»).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 Есенину удалось удержать своих односельчан от подобного шага. В жизни инициатором разорения «буржуйского гнезда» явился рабочий-большевик П. Я. Мочалин. Решение о судьбе барской усадьбы принималось на собрании односельчан. В воспоминаниях Е. А. Есениной это событие отнесено к лету 1918 г. и передано в восприятии матери и соседки: «Однажды вечером Сергей и мать ушли на собрание, а меня оставили дома. Вернулись они вместе поздно, и мать говорила Сергею:</w:t>
      </w:r>
    </w:p>
    <w:p w:rsidR="00945994" w:rsidRPr="00323B3E" w:rsidRDefault="007744BD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‹помещица› тебя просила, что ль, заступиться?</w:t>
      </w:r>
    </w:p>
    <w:p w:rsidR="00945994" w:rsidRPr="00323B3E" w:rsidRDefault="007744BD" w:rsidP="001E545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меня не просил, но ты же видишь, что делают? Растащат, разломают все, и никакой пользы, а сохранится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целиком, хоть школа будет или амбулатория. Ведь ничего нет у нас! 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оворил Сергей.</w:t>
      </w:r>
    </w:p>
    <w:p w:rsidR="00945994" w:rsidRPr="00323B3E" w:rsidRDefault="007744BD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вот что скажу </w:t>
      </w: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драке волос не жалеют. И добро это не наше и нечего и горевать о нем.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 пришла ко мне Нюшка.</w:t>
      </w:r>
    </w:p>
    <w:p w:rsidR="00945994" w:rsidRPr="00323B3E" w:rsidRDefault="007744BD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 ты, чего вчера на собрание не пошла? Интересно было. ‹...› Знаешь, Мочалин говорит: надо буржуйское гнездо разорить, чтобы духу его не было, а ваш Сергей взял слово и давай его крыть. Это, говорит, неправильно, у нас нет школы, нет больницы, к врачу за восемь верст ездим. 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нам громить это помещение. Оно нам самим нужно! Ну и пошло у них.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год в доме Кашиной была открыта амбулатория, а барскую конюшню переделали в клуб» (Сейчас в доме Л. И. Кашиной открыт «Музей есенинской поэмы „Анна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“»).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[11, с. 49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Сохранилась также конспективная запись рассказа Л. И. Кашиной (в ней идет речь о сент.-окт. 1918 г.), выполненная С. А. Толстой-Есениной: «Кашину выгнали из дома, пришли сведения, что отбирают ее дом в Москве. Она поехала в Москву, он ‹Есенин› поехал ее провожать. Первое время жил у нее. Очень отрицательно ‹отзывался о происходящем› в разговорах с ней.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Кашиной и ее кругу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мир, в который он уходил из своего и ни за что не хотел их соединять. Не любил, когда она ходила к ним. Рвался к другому ‹миру›. Крестьянской классовости в его отношении к деревне и революции она не чувствовала» (Письма, 461).</w:t>
      </w:r>
    </w:p>
    <w:p w:rsidR="000942BC" w:rsidRPr="00323B3E" w:rsidRDefault="00945994" w:rsidP="001E545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поэме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кроме реальных исторических фигур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Ленина и А. Ф. Керенского, а также отряда Деникина и в черновых вариантах А. А. Блока и Мережковских, выведены герои, образы которых являются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известной мере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собирательными. Есенин отразил в них черты реальных людей, с которыми был знаком.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вслед за Л. И. </w:t>
      </w:r>
      <w:proofErr w:type="spellStart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Каннегисером</w:t>
      </w:r>
      <w:proofErr w:type="spellEnd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традиционно-поэтическое выражение «на белом коне ‹победителя›», которое отражало реальный факт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Керенский обычно приветствовал войска на белом коне,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одновременно «как бы оспаривает победительную восторженность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друга, владевшую тем в Февральские дни». </w:t>
      </w:r>
      <w:proofErr w:type="gramStart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достигает обличительного, сатирического пафоса образа, сталкивая противоположные начала: переносное значение двух цветовых прилагательных: розовый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«сулящий радость, счастье»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смрадный: «внушающий отвращение, омерзение», а глагол «</w:t>
      </w:r>
      <w:proofErr w:type="spellStart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калифствовал</w:t>
      </w:r>
      <w:proofErr w:type="spellEnd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образованный от фразеологизма «калиф на час» (человек, пользующийся властью очень короткое время), противопоставляет выражению «на белом коне» (победителя).</w:t>
      </w:r>
      <w:proofErr w:type="gramEnd"/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Керенский Александр Федорович (1881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0942BC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1970) был с 8 (21) июля министром-председателем (премьером) Временного правительства, а с 30 августа (12 сент.) по 25 октября (7 ноября) 1917 г. верховным главнокомандующим.</w:t>
      </w:r>
      <w:r w:rsidR="001E5456" w:rsidRP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456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671].</w:t>
      </w:r>
    </w:p>
    <w:p w:rsidR="000942BC" w:rsidRPr="00323B3E" w:rsidRDefault="000942BC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черновом автографе эти строки даны в ином, но совпадающим с текстом по оценке Керенского варианте:</w:t>
      </w:r>
      <w:proofErr w:type="gramEnd"/>
    </w:p>
    <w:p w:rsidR="000942BC" w:rsidRPr="00323B3E" w:rsidRDefault="000942BC" w:rsidP="001E5456">
      <w:pPr>
        <w:shd w:val="clear" w:color="auto" w:fill="FEFEFE"/>
        <w:spacing w:after="0" w:line="240" w:lineRule="auto"/>
        <w:ind w:left="269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свергнули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 дворянства,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что-то почудилось мне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 коварное чванство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Керенском на белом коне</w:t>
      </w:r>
    </w:p>
    <w:p w:rsidR="000942BC" w:rsidRPr="00323B3E" w:rsidRDefault="000942BC" w:rsidP="001E5456">
      <w:pPr>
        <w:shd w:val="clear" w:color="auto" w:fill="FEFEFE"/>
        <w:spacing w:after="0" w:line="240" w:lineRule="auto"/>
        <w:ind w:left="269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варианты, с. 405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406)</w:t>
      </w:r>
    </w:p>
    <w:p w:rsidR="000942BC" w:rsidRPr="00323B3E" w:rsidRDefault="000942BC" w:rsidP="001E545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Война «до конца», «до победы». 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Лозунги Временного правительства, выступавшего с требованием продолжения войны. «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Скажи, // Кто такое Ленин?» // Я тихо ответил: // «Он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весьма вероятных источников вопроса, обращенного крестьянами к герою поэмы, является заголовок статьи С. Зорина «Что может означать Ленин» в сочетании с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рисунком Бор. Ефимова, на котором слегка шаржированное лицо вождя было вписано в большой вопросительный знак (помещено в сб. «Ленин», Харьков, 1923, материалы которого отозвались в стихах Есенина 1924 и 1925 гг.; см. Субботин С. И.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«Есенин академический», с. 71).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ответа героя комментируется противоречиво: как «свидетельство подлинной связи вождя революции с широкими трудящимися массами» (см. статью Ю. Л.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Прокушева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«„Он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вы“.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Лениниана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Есенина»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журн. «Москва», 1975, № 10, с. 181), и как беспощадно высвеченный образ Ленина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«вожака народных масс, плоть от плоти их», а эти массы: «голытьба, пьяницы, люмпены, участники коллективного убийства старшины, „лихие злодеи“, „воровские души“» (в кн.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Куняева</w:t>
      </w:r>
      <w:proofErr w:type="spellEnd"/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Куняева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«Сергей Есенин», М., 1995, с. 477).</w:t>
      </w:r>
    </w:p>
    <w:p w:rsidR="000942BC" w:rsidRPr="00323B3E" w:rsidRDefault="000942BC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Керенки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казначейские знаки (бумажные деньги), выпущенные по указу Временного правительства от 23 августа (5 сент.) 1917 г. Изготавливались упрощенным способом и имели непритязательный вид. Выпуск «керенок» привел к дальнейшему падению курса рубля до 7 копеек его довоенной стоимости. Народ презрительно называл их по имени Керенского, возглавлявшего Временное правительство. После Октябрьской революции «керенки», наряду с другими типами бумажных денег, использовались Советским правительством. Е. А. Есенина вспоминала эпизод покупки лошади, относящийся к 1918 г.: «Достали заветный мешочек с деньгами (керенки, что прислал Сергей), сложили кофты, сарафаны и последнее поношенное пальто отца на барашковом меху с каракулевым воротником (подарок купца Крылова со своего плеча). Все это отдали за лошадь»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1, 51).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[11, с. 208].</w:t>
      </w:r>
      <w:r w:rsidR="00F10C7F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«Керенки» окончательно изъяты из обращения в 1922 г.</w:t>
      </w:r>
    </w:p>
    <w:p w:rsidR="000942BC" w:rsidRPr="00323B3E" w:rsidRDefault="000942BC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бумажные денежные знаки времен гражданской войны предположительно пришли с Дальнего Востока. Наименование, скорее всего, образовано от кит.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huoji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приказчик (продавец); ходя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простореч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китайца (Словарь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яз. в 17 т., М.</w:t>
      </w:r>
      <w:r w:rsidR="007744BD" w:rsidRPr="007744BD">
        <w:rPr>
          <w:rFonts w:ascii="Times New Roman" w:hAnsi="Times New Roman" w:cs="Times New Roman"/>
          <w:sz w:val="28"/>
          <w:szCs w:val="28"/>
        </w:rPr>
        <w:t xml:space="preserve">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7744BD">
        <w:rPr>
          <w:rFonts w:ascii="Times New Roman" w:hAnsi="Times New Roman" w:cs="Times New Roman"/>
          <w:sz w:val="28"/>
          <w:szCs w:val="28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Л., т. 17, 1965, с. 302).</w:t>
      </w:r>
    </w:p>
    <w:p w:rsidR="000942BC" w:rsidRPr="00323B3E" w:rsidRDefault="000942BC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Фефела 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простофиля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разиня,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(Даль, 4, 533).</w:t>
      </w:r>
    </w:p>
    <w:p w:rsidR="000942BC" w:rsidRPr="00323B3E" w:rsidRDefault="000942BC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Катька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царской России просторечное название сторублевого бумажного денежного знака с изображением Екатерины II. До революции были в ходу государственные кредитные билеты достоинством 100 рублей с портретом Екатерины II двух выпусков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1898 и 1910 гг. (см.: Бумажные денежные знаки, выпущенные на территории бывшей российской империи за время с 1769 по 1924 гг.).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Ф. Г.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[Б. Г.], с. 19-20).</w:t>
      </w:r>
      <w:proofErr w:type="gramEnd"/>
    </w:p>
    <w:p w:rsidR="000942BC" w:rsidRPr="00323B3E" w:rsidRDefault="000942BC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Зыкь</w:t>
      </w:r>
      <w:proofErr w:type="spellEnd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7744BD">
        <w:rPr>
          <w:rFonts w:ascii="Times New Roman" w:hAnsi="Times New Roman" w:cs="Times New Roman"/>
          <w:sz w:val="28"/>
          <w:szCs w:val="28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собирательное от рязанского «зыка»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ревун, горлодер (Даль, I, 697).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областное значение слова, Б. И. Осипов и В.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толкуют слово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зыкь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«сборище горлодеров» (не смешивать с «зык»: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 Б. И. Неологизмы, устаревшие и областные слова в языке поэзии С. А. Есенина, Барнаул, 1973, с. 32;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[Примечания к «Анне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»]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 С. Стихотворения и поэмы. Б-ка поэта.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серия, Л., 1990, с. 455)</w:t>
      </w:r>
      <w:r w:rsidR="00F10C7F" w:rsidRP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666].</w:t>
      </w:r>
      <w:proofErr w:type="gramEnd"/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 xml:space="preserve">Убийство старшины повлекло за собой суд и ссылку десяти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криушан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в Сибирь. С тех пор и в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радовских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местах не все благополучно: «Скатилась со счастья вожжа». </w:t>
      </w:r>
    </w:p>
    <w:p w:rsidR="00FB7443" w:rsidRPr="00323B3E" w:rsidRDefault="00FB7443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 xml:space="preserve">В поэме появляются имена исторических деятелей: Керенского – члена Временного правительства, Ленина – вождя большевиков. Но  революцию в </w:t>
      </w:r>
      <w:proofErr w:type="spellStart"/>
      <w:r w:rsidRPr="00323B3E">
        <w:rPr>
          <w:sz w:val="28"/>
          <w:szCs w:val="28"/>
        </w:rPr>
        <w:t>Радове</w:t>
      </w:r>
      <w:proofErr w:type="spellEnd"/>
      <w:r w:rsidRPr="00323B3E">
        <w:rPr>
          <w:sz w:val="28"/>
          <w:szCs w:val="28"/>
        </w:rPr>
        <w:t xml:space="preserve"> и </w:t>
      </w:r>
      <w:proofErr w:type="spellStart"/>
      <w:r w:rsidRPr="00323B3E">
        <w:rPr>
          <w:sz w:val="28"/>
          <w:szCs w:val="28"/>
        </w:rPr>
        <w:t>Криушах</w:t>
      </w:r>
      <w:proofErr w:type="spellEnd"/>
      <w:r w:rsidRPr="00323B3E">
        <w:rPr>
          <w:sz w:val="28"/>
          <w:szCs w:val="28"/>
        </w:rPr>
        <w:t xml:space="preserve"> делают «</w:t>
      </w:r>
      <w:proofErr w:type="spellStart"/>
      <w:r w:rsidRPr="00323B3E">
        <w:rPr>
          <w:sz w:val="28"/>
          <w:szCs w:val="28"/>
        </w:rPr>
        <w:t>булдыжник</w:t>
      </w:r>
      <w:proofErr w:type="spellEnd"/>
      <w:r w:rsidRPr="00323B3E">
        <w:rPr>
          <w:sz w:val="28"/>
          <w:szCs w:val="28"/>
        </w:rPr>
        <w:t xml:space="preserve">, драчун, </w:t>
      </w:r>
      <w:proofErr w:type="gramStart"/>
      <w:r w:rsidRPr="00323B3E">
        <w:rPr>
          <w:sz w:val="28"/>
          <w:szCs w:val="28"/>
        </w:rPr>
        <w:t>грубиян</w:t>
      </w:r>
      <w:proofErr w:type="gramEnd"/>
      <w:r w:rsidRPr="00323B3E">
        <w:rPr>
          <w:sz w:val="28"/>
          <w:szCs w:val="28"/>
        </w:rPr>
        <w:t xml:space="preserve">» </w:t>
      </w:r>
      <w:proofErr w:type="spellStart"/>
      <w:r w:rsidRPr="00323B3E">
        <w:rPr>
          <w:sz w:val="28"/>
          <w:szCs w:val="28"/>
        </w:rPr>
        <w:t>Прон</w:t>
      </w:r>
      <w:proofErr w:type="spellEnd"/>
      <w:r w:rsidRPr="00323B3E">
        <w:rPr>
          <w:sz w:val="28"/>
          <w:szCs w:val="28"/>
        </w:rPr>
        <w:t xml:space="preserve"> Оглоблин, которого потом расстреляют, и его брат </w:t>
      </w:r>
      <w:proofErr w:type="spellStart"/>
      <w:r w:rsidRPr="00323B3E">
        <w:rPr>
          <w:sz w:val="28"/>
          <w:szCs w:val="28"/>
        </w:rPr>
        <w:t>Лабутя</w:t>
      </w:r>
      <w:proofErr w:type="spellEnd"/>
      <w:r w:rsidRPr="00323B3E">
        <w:rPr>
          <w:sz w:val="28"/>
          <w:szCs w:val="28"/>
        </w:rPr>
        <w:t xml:space="preserve"> – «</w:t>
      </w:r>
      <w:proofErr w:type="spellStart"/>
      <w:r w:rsidRPr="00323B3E">
        <w:rPr>
          <w:sz w:val="28"/>
          <w:szCs w:val="28"/>
        </w:rPr>
        <w:t>хвальбишка</w:t>
      </w:r>
      <w:proofErr w:type="spellEnd"/>
      <w:r w:rsidRPr="00323B3E">
        <w:rPr>
          <w:sz w:val="28"/>
          <w:szCs w:val="28"/>
        </w:rPr>
        <w:t xml:space="preserve"> и дьявольский трус», который прячется от белых в соломе.</w:t>
      </w:r>
    </w:p>
    <w:p w:rsidR="00C837D7" w:rsidRPr="00323B3E" w:rsidRDefault="00C837D7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героя поэт сделал коренным жителем бедной деревни Криуши и наделил «крестьянской» фамилией (произошла, скорее всего, от слова-прозвища «Оглобля», которое до XX века было диалектным и служило основой для многих народных пословиц и поговорок). Фамилия свидетельствует не только о социальной принадлежности героя. Есенин как бы подчеркивает активную, главенствующую роль крестьянского вожака в революционных событиях на селе.</w:t>
      </w:r>
    </w:p>
    <w:p w:rsidR="00C837D7" w:rsidRPr="00323B3E" w:rsidRDefault="00C837D7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имело </w:t>
      </w:r>
      <w:proofErr w:type="spellStart"/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бо́льшее</w:t>
      </w:r>
      <w:proofErr w:type="spellEnd"/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в деревне по сравнению с «городским» Пётр. Существует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предположение, что эта форма имени вообще диалектная, широко бытовавшая на Рязанщине.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Рязанской области встречается несколько топонимов с основой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река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ласкательно называет Оглоблина мельник в письме к Сергею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герою поэмы: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«Тогда вот и чикнули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Проню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город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Пронск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имя социально определяет героя и в то же время звучно и кратко.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уменьшительная бытовая форма от канонических имен: </w:t>
      </w:r>
      <w:proofErr w:type="spellStart"/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Проко́пий</w:t>
      </w:r>
      <w:proofErr w:type="spellEnd"/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греческого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prokpos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«вынутый из ножен, обнаженный; схвативший меч за рукоятку» и Прохор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греческого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prochoren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«плясать впереди, вести» (Петровский Н. А. Словарь русских личных имен.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 4-е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доп., М, 1995, с. 245, 246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247) [12, с. 667].</w:t>
      </w:r>
      <w:proofErr w:type="gramEnd"/>
    </w:p>
    <w:p w:rsidR="00C837D7" w:rsidRPr="00323B3E" w:rsidRDefault="00C837D7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Отрицательному персонажу поэмы, еще одному жителю деревни Криуши, Есенин также дал «говорящее» имя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(архаичное) означает «неуклюжий и бестолковый человек» или «разиня, ротозей, рохля; клуша, кувалда» (Даль, 2, 231).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что жителям многих областей России это слово было знакомо. На Рязанщине употреблялось в нарицательном значении. «К власти,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вспоминала Е. А. Есенина первые послереволюционные годы,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честными людьми пролезли „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лабути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“, имеющие длинные руки. Жилось этим людям совсем неплохо.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таких „работников“ судили всей волостью самосудом...»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76).</w:t>
      </w:r>
    </w:p>
    <w:p w:rsidR="00C837D7" w:rsidRPr="00323B3E" w:rsidRDefault="00C837D7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литературной традицией, по которой «безымянные» персонажи обозначают типичных представителей определенного класса, возраста, пола, профессии и т. п., Есенин подчеркивает обобщенность многих героев: возницы, мельника, старухи-мельничихи, представителей зажиточного крестьянства, сохранивших патриархальные взгляды и по-своему противостоявших революционному движению.</w:t>
      </w:r>
      <w:proofErr w:type="gramEnd"/>
    </w:p>
    <w:p w:rsidR="00C837D7" w:rsidRPr="00323B3E" w:rsidRDefault="00C837D7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и его герои как бы вторгаются туда, где жили герои Пушкина,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деревню, в обстановку дворянской усадьбы: герой-рассказчик Сергей въезжает в поэму на дрожках, Евгений Онегин «летит в пыли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почтовых».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 памяти знаменитое письмо пушкинской Татьяны к Онегину (см.: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Прокушев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Пушкин и Есенин: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журн. «Огонек», М., 1979, № 41, с. 24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25).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[9].</w:t>
      </w:r>
      <w:proofErr w:type="gramEnd"/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поэмы Есенина, как показал В. Турбин, «изысканный, а заодно и прославленный петербуржец, своеобразный Онегин начала XX века, Онегин-крестьянин, Онегин-поэт», «герой нашего времени», ведущий «социально-лирический диалог с дворянкой». «„Анна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В. Турбин,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сопоставима с романом Пушкина по многим параметрам: ирония тона повествования, обрамление рассказываемого письмами героев, их имена и их судьбы. Традиция живет, пульсирует, неузнаваемо преображается, таится и вдруг обнаруживает себя в случайных или в преднамеренных совпадениях, в мелочах» и полемически противопоставляется героям пушкинского „Евгения Онегина“ (сб. «В мире Есенина», с. 281; об особом внимании Есенина к пушкинской традиции в 20-е гг. см. стихотворение «Пушкину»,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зд., т. 1, с. 203, 620—621; «Анкету ‹журнала› „Книга о книгах“. К Пушкинскому юбилею.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‹Ответы›», т. 5,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зд., с. 225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226, 509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514, а также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«Черному человеку» в наст. т.). Одна из корреспонденток поэта, Л.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Бутович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писала ему 22 августа 1924 г., прочитав 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нови (1924, № 4) стихотворение «На родине»: «Да, у меня было такое чувство, будто я читаю неизданную главу „Евгения Онегина“,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пушкинская насыщенность образов и его легкость простых рифм у Вас, и что-то еще, такое милое, то, что находит отклик в душе. ‹...› Мне кажется, что, как он, Вы владеете тайной простых, нужных слов и создаете из них подлинно прекрасное. ‹...› Вы могли бы дать то же, что дал автор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„Евгения Онегина“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торимую поэму современности, не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сравнимую ни с чем» (Письма, 246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247). Позже поэт сам отметил в автобиографии «О себе» (окт. 1925): «В смысле формального развития теперь меня тянет все больше к Пушкину» (см. т. 7, кн. 1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зд.).</w:t>
      </w:r>
    </w:p>
    <w:p w:rsidR="00FB7443" w:rsidRPr="00F10C7F" w:rsidRDefault="00C837D7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и другие, близкие по времени объекты скрытой полемики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женскую поэзию времен первой мировой войны и прозу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10-х годов, проникнутую народническими настроениями. Одним из подобных конкретных источников сюжета и персонажей поэмы является путевой очерк 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хуторе», опубликованный в петроградской газете «Биржевые ведомости» (утр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1917, 30 июля, № 16362), где нередко печатался Есенин (см. ниже на с. 678 о Галерной улице, где была расположена редакция газеты). Совпадает место действия: в очерке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хутор, где сохранилась дворянская усадьба и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и персонажи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паренек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Сергунька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‹так в кругу друзей ласково называли и Есенина›;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Красноносый, «ленивый, шельмоватый, прямо сказать, большой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пакостник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убитый бандой анархистов; усматриваются параллели в образах перевозчика Федора, который требует деньги за переправу, бабки Прасковьи и др. Но атмосфера революционной деревни в «Анне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противоположна «невыразимому спокойствию, которое веет от моря колосьев» в очерке 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лишь один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Сергунька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«очень интересуется далекой стол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и таинственной революцией»</w:t>
      </w:r>
      <w:r w:rsidR="00F10C7F" w:rsidRP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668].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История страны в сюжете есенинского произведения тесно перекликается с биографией главного героя, который «был первый в стране дезертир» [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B3E">
        <w:rPr>
          <w:rFonts w:ascii="Times New Roman" w:hAnsi="Times New Roman" w:cs="Times New Roman"/>
          <w:sz w:val="28"/>
          <w:szCs w:val="28"/>
        </w:rPr>
        <w:t>, с. 50]. Общее неблагополучие сельчан отражается также в такой детали, как завышенная цена, назначенная возницей за проезд.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Луна становится свидетельницей возвращения рассказчика домой, на родную Рязанщину. Мельник гостеприимно встречает столичного жителя: </w:t>
      </w:r>
    </w:p>
    <w:p w:rsidR="008C0325" w:rsidRPr="00323B3E" w:rsidRDefault="008C0325" w:rsidP="00F10C7F">
      <w:pPr>
        <w:spacing w:after="0" w:line="240" w:lineRule="auto"/>
        <w:ind w:left="25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Голубчик! Да ты ли? </w:t>
      </w:r>
    </w:p>
    <w:p w:rsidR="008C0325" w:rsidRPr="00323B3E" w:rsidRDefault="008C0325" w:rsidP="00F10C7F">
      <w:pPr>
        <w:spacing w:after="0" w:line="240" w:lineRule="auto"/>
        <w:ind w:left="255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B3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ергуха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! [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B3E">
        <w:rPr>
          <w:rFonts w:ascii="Times New Roman" w:hAnsi="Times New Roman" w:cs="Times New Roman"/>
          <w:sz w:val="28"/>
          <w:szCs w:val="28"/>
        </w:rPr>
        <w:t>, с. 52].</w:t>
      </w:r>
      <w:proofErr w:type="gramEnd"/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Нахлынувшие воспоминания рождают образ первой любви, лирическая тема которой станет сквозным мотивом поэмы</w:t>
      </w:r>
      <w:r w:rsidRPr="00323B3E">
        <w:rPr>
          <w:rFonts w:ascii="Times New Roman" w:hAnsi="Times New Roman" w:cs="Times New Roman"/>
          <w:sz w:val="28"/>
          <w:szCs w:val="28"/>
        </w:rPr>
        <w:t>:</w:t>
      </w:r>
    </w:p>
    <w:p w:rsidR="008C0325" w:rsidRPr="00323B3E" w:rsidRDefault="008C0325" w:rsidP="00F10C7F">
      <w:pPr>
        <w:spacing w:after="0" w:line="24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Когда-то у той вон калитки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Мне было шестнадцать лет,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 девушка в белой накидке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С</w:t>
      </w:r>
      <w:proofErr w:type="gramEnd"/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казала мне ласково: «Нет!»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Далекие, милые были!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Тот образ во мне не угас.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Мы все в эти годы любили,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Но мало любили нас</w:t>
      </w:r>
      <w:r w:rsidRPr="00323B3E">
        <w:rPr>
          <w:rFonts w:ascii="Times New Roman" w:hAnsi="Times New Roman" w:cs="Times New Roman"/>
          <w:sz w:val="28"/>
          <w:szCs w:val="28"/>
        </w:rPr>
        <w:t xml:space="preserve"> [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B3E">
        <w:rPr>
          <w:rFonts w:ascii="Times New Roman" w:hAnsi="Times New Roman" w:cs="Times New Roman"/>
          <w:sz w:val="28"/>
          <w:szCs w:val="28"/>
        </w:rPr>
        <w:t>, с. 53].</w:t>
      </w:r>
    </w:p>
    <w:p w:rsidR="00F10C7F" w:rsidRDefault="00FB7443" w:rsidP="00F1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революционными событиями тесно связана судьба главных героев поэмы: помещицы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хутор которой во время революции крестьяне забрали; крестьянина-бедняка Оглоблина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борющегося за власть Советов; старика мельника и его жены; рассказчика поэта, вовлеченного революционной бурей в «мужицкие дела». Отношение Есенина к своим героям проникнуто озабоченностью их судьбами. В отличие от первых произведений, воспевающих преображенную крестьянскую Русь как единое целое, в «Анне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он не идеал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изирует русское крестьянство. </w:t>
      </w:r>
    </w:p>
    <w:p w:rsidR="00FB7443" w:rsidRPr="00323B3E" w:rsidRDefault="00FB7443" w:rsidP="00F1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предвидит трагедию крестьянства 1929-1933 годов, наблюдая и переживая истоки этой трагедии. Есенина тревожит, что русский крестьянин перестает быть хозяином и работником на своей земле, что он ищет легкой жизни, стремится к наживе любой ценой. Для Есенина главное – нравственные качества людей. Революционная свобода отравила деревенских мужиков вседозволенностью, разбудила в них нравственные пороки.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7F" w:rsidRDefault="00F10C7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BD" w:rsidRDefault="007744BD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BD" w:rsidRDefault="007744BD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BD" w:rsidRDefault="007744BD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Глава 2. Прототипы главной героини.</w:t>
      </w: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В качестве прототипа главной героини большинство исследователей называет Лидию Кашину, местную помещицу. Однако этот образ является, на наш взгляд, собирательным. 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– первая любовь героя поэмы, носит черты Анюты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Сардановской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– дочери местного священника, в которую был влюблен юный Есенин. Также отношения Сергея и Анны перекликаются с романом Есенина и Марии Бальзамовой. Из 100 писем, написанных поэтом из столицы, сохранилось только шестнадцать.</w:t>
      </w:r>
    </w:p>
    <w:p w:rsidR="00945994" w:rsidRPr="00323B3E" w:rsidRDefault="00945994" w:rsidP="00F10C7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Есенина также писала 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константиновских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впечатлениях, которые нашли отраже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«Анне </w:t>
      </w:r>
      <w:proofErr w:type="spellStart"/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C7F" w:rsidRP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7F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655].</w:t>
      </w:r>
      <w:r w:rsidR="00F10C7F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церковью, внизу у склона горы, на которой расположено старое кладбище, стоял высокий бревенчатый забор, вдоль которого росли ветлы. Этот забор, тянувшийся почти до самой реки, огораживающий чуть ли не одну треть всего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подгорья, отделял участок, принадлежавший помещице Л. И. Кашиной. Имение ее вплотную подходило к церкви и тянулось по линии села. ‹...›... А слова в поэме „Анна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“:</w:t>
      </w:r>
    </w:p>
    <w:p w:rsidR="00945994" w:rsidRPr="00323B3E" w:rsidRDefault="00945994" w:rsidP="00FE5115">
      <w:pPr>
        <w:shd w:val="clear" w:color="auto" w:fill="FEFEFE"/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Приехали.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с мезонином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присел на фасад.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Волнующе пахнет жасмином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Плетневый его палисад,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</w:p>
    <w:p w:rsidR="002A463C" w:rsidRDefault="00945994" w:rsidP="007744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имению Кашиной. ‹...› Белый каменный двухэтажный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утопал в зелени. ‹...› Дух захватывало при виде огромных кустов расцветшей сирени или жасмина, окружающих барский дом, дорожек, посыпанных чистым желтым песком, барыни, проходившей в красивом длинном платье...»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1, 58-59, см. также сходное описание имения Л. И. Кашиной в воспоминаниях ее сына Георгия (Юрия) Николаевича Кашина — цит. по статье И.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Бурачевского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«Девушка в белой накидке»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журн. «Огонек», М., 1977, № 46, с. 20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21).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656].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лиро-эпическая. Ее главная тема – личная, но через судьбу героев раскрываются эпические события.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Анна – центральный образ поэмы. Имя героини звучит по-особому поэтично и многозначно. В этом имени – полнозвучность, красота аллитерации, богатство ассоциаций.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чистоты белого снега, перекликается с весенним цветом черемухи, это имя – символ утраченной юности. Возникают ассоциации с есенинскими образами: девушка в белом, тонкая березка, снежная черемуха.</w:t>
      </w:r>
    </w:p>
    <w:p w:rsidR="002A463C" w:rsidRDefault="00945994" w:rsidP="00323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Лирический сюжет поэмы – история несостоявшейся любви героев – едва намечен, он развивается как череда фрагментов. Несостоявшийся роман героев происходит на фоне кровавой и бескомпромиссной классовой войны. Отношения героев романтичны,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непрояснены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чувства интуитивны. Революция привела героев к расставанью, героиня оказалась в </w:t>
      </w:r>
      <w:hyperlink r:id="rId6" w:history="1">
        <w:r w:rsidRPr="00323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эмиграции</w:t>
        </w:r>
      </w:hyperlink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 Англии, откуда пишет письмо герою поэмы. Революция не у героев память о любви. То, что Анна оказалась вдали от Советской России,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печальная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закономерность, трагедия многих русских людей того времени. И заслуга Есенина в т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что он первым показал это. </w:t>
      </w:r>
    </w:p>
    <w:p w:rsidR="00945994" w:rsidRPr="00323B3E" w:rsidRDefault="00945994" w:rsidP="00323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образе героя – поэта Сергея – мы угадываем самого Сергея Есенина. Прообраз Анны – Л.И. Кашина (1886–1937), которая, однако, не покинула Россию. В 1917 году она передала свой дом в Константинове крестьянам, сама жила в усадьбе на Белом Яру на Оке. Там бывал Есенин. В 1918 году она переехала в Москву, работала машинисткой и стенографисткой. Есенин встречался с ней в Москве. Но прототип и художественный образ – вещи различные, и художественный образ всегда богаче; богатство поэмы, разумеется, не сводится к конкретной биографической ситуации.</w:t>
      </w:r>
    </w:p>
    <w:p w:rsidR="00972649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 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героя-рассказчика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Есенин дал свое имя </w:t>
      </w:r>
      <w:r w:rsidR="007744BD" w:rsidRPr="00323B3E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Сергей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речи Анны),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Сергунь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Сергуша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Сергуха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речи мельника), — играет важную роль не только в содержании, но и в композиции поэмы и имеет некоторые автобиографические черты: дезертирство из армии Временного правительства, о котором поэт упоминал в автобиографии 1923 г. и других документах (см. т. 7, кн. 1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зд.), приезд весной 1917 г. в Константиново, болезнь героя («И в этом проклятом припадке // Четыре я дня пролежал...», ср. в письме к А. Белому (сент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дек. 1918): «Лежу совсем расслабленный в постели» с указанием адреса: «Адрес: Скатертный пер., д. 20.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Лидии Ивановне Кашиной для С. Е.»), посещение села летом 1924 г., переписка с дедом.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полного совпадения между героем «Анны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самим Есениным нет. 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передаче отдельных фактов Есенин использует прием ретардации: эпизод посещения героем поэмы села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1917 г. (см. ст. 138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146 со слов «Беседа окончена.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Чинно...» до «Состарившийся плетень», с. 163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164), по мнению А. А. Есениной, совпадает по реалиям с одним из майских вечеров в Константинове летом 1924 г.: «Мимо нашего плетня, сплетенного неумелыми руками отца, проходил Есенин с овчинной шубой в руках на сеновал, и вместо сирени лицо его задевали наши цветущие вишни»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97);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«стихи про кабацкую Русь» (так же, как и широкая известность и др.), вошедшие в книгу Есенина «Москва кабацкая» (1924), написанные в 1922 и 1923 гг., упоминаются в поэме при описании событий 1917 г.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главной героини поэмы </w:t>
      </w:r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Анны </w:t>
      </w:r>
      <w:proofErr w:type="spellStart"/>
      <w:r w:rsidRPr="0032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собирательный. Одним из ее прототипов является Лидия Ивановна Кашина (1886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1937) — дочь богатого помещика Ивана Петровича Кулакова (?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1911), которому принадлежали хутор Белый Яр, леса за Окой, тянувшиеся на десятки километров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Мещеры, заливные луга, а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ночлежные дома в Москве на Хитровом рынке. «„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В. А. Гиляровский, </w:t>
      </w:r>
      <w:proofErr w:type="gramStart"/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азывался не один дом, а ряд домов в огромном владении Кулакова между Хитровской площадью 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Свиньинским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переулком. Владельца главной трущобы Москвы с его миллионами „вся полиция боялась“, потому что „с Иваном Петровичем генерал-губернатор за ручку здоровался“» (в его кн. «Москва и москвичи», М., 1981, с. 20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30). После смерти И. П. Кулакова хутор Белый Яр достался в наследство сыну Борису Ивановичу (в 1915 г. он поставил там дом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действия в повести «Яр», см. т. 5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зд.), а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дочери — имение в Константинове («дом с мезонином») и заливные луга. Кроме того, им разрешалось пользоваться процентами с в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осьмимиллионного вклада в банке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659].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Кашина была красивой и образованной женщиной. В 1904 г. с отличием закончила Александровский институт благородных девиц, владела несколькими языками. Е. А. Есенина вспоминала: «К молодой барыне все относились с уважением. Бабы бегали к ней с просьбой написать адрес на немецком языке в Германию пленному мужу.</w:t>
      </w:r>
    </w:p>
    <w:p w:rsidR="00945994" w:rsidRPr="00323B3E" w:rsidRDefault="00945994" w:rsidP="0097264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после полдневной жары барыня выезжала на своей породистой лошади кататься в поле, рядом с ней ехал наездник.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Тимоша Данилин, друг Сергея, занимался с ее детьми.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он пригласил с собой Сергея. С тех пор они стали часто бывать по вечерам в ее доме»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1, 44).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Л. И. Кашиной, Г. Н. Кашин, рассказывал, что летом 1917 г. в доме 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устраивались литературные вечера и домашние спектакли, которые иногда посещал Есенин (см. подробнее: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Шетракова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 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Лидия Кашина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и прототип.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Журн. «Лит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чеба», М., 1987, № 3, с. 216 и Архипова Л. Л. И. Кашина в Константинове,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Есенинский вестник.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музей-заповедник С. А. Есенина, 1992, с. 14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15.).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нашей,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вспоминала Е. А. Есенина,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нравилось, что Сергей повадился ходить к барыне. ‹...›</w:t>
      </w:r>
    </w:p>
    <w:p w:rsidR="00945994" w:rsidRPr="00323B3E" w:rsidRDefault="008A04CB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конеч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нет дела, а я вот что тебе скажу: брось ты эту барыню, не пара она тебе, нечего и ходить к ней. </w:t>
      </w:r>
      <w:proofErr w:type="gramStart"/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5994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продолжала мать, — нашла с кем играть.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вечер ходил в барский дом. ‹...› Мать больше не пробовала говорить о Кашиной с Сергеем. И когда маленькие дети Кашиной, мальчик и девочка, приносили Сергею букеты из роз, только качала головой. В память об этой весне Сергей написал стихотворение Л. И. Кашиной „Зеленая прическа...“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45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46; см.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зд., т. 1, с. 123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124, 535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536). Прогулкой с Кашиной на Яр летом 1917 г., по словам Е. А. Есениной, навеяно стихотворение «Не напрасно дули ветры...» (см. т. 1, с. 85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86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зд.;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45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46).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660].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остальном образ и судьба есенинской героини отличаются от судьбы одного из ее прототипов. 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высокомерна, надменна, ирония и неискренность ощущаются в ее разговоре с поэтом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«известной шишкой», которого она когда-то любила. Л. И. Кашина, напротив, ценила поэзию Есенина.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героини есенинской поэмы, белый офицер, был убит в 1917 г. («Убили, убили Борю.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Уйдите, уйдите прочь...» (в черновом автографе: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«Вчера разорвало мужа // Снарядом в бою на Двине»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виду июньское наступление русских войск на Северном фронте).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Е. А. Есениной, в Константинове действительно говорили, что муж Кашиной «очень важный генерал, но она ни за что не хочет с ним жить»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44). На самом деле Л. И. Кашина вопреки воле отца в 1905 г. вышла замуж за учителя гимназии Николая Павловича Кашина (1874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1939), исследователя творчества А. Н. Островского. (В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имение Кашина приезжала с детьми на летний отдых.)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Героиня и прототип расходятся в главном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 революции. 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революцию,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покидает Россию, становится эмигранткой. Л. И. Кашина в 1917 г. передала свой дом крестьянам, а сама стала жить в Белом Я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ру, где бывал Есенин. В 1918 г.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Кашина переехала в Москву, работала переводчицей, машинисткой и стенографисткой. Похоронена на Ваганьковском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владбище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журн. «Огонек», М., 1977, № 46, с. 21).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661].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имени и фамилии героини также имеет свою историю. Исследователи уже отмечали, что имя Анна в русской литературе освящено классической традицией в заглавиях произведений «Анна Каренина» Л. Н. Толстого, «Анна на шее» А. П. Чехова, «Анна Михайловна» В. Крестовского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Д.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Хвощинской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Значение имени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«грация, миловидность»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образу, созданному Есениным (ср. «стройный лик» и «лебедя выгнув рукой»; наблюдения, связанные с семантикой имен в «Анне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приведены в статье М. Орешкиной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журн. «Рус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ечь», 1974, № 2, с. 36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42, и учитываются нами ниже).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последнюю роль, надо полагать, имеет совпадение имени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именем Анны Алексеевны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Сардановской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1921), внучатой племянницы отца Ивана (И. Я. Смирнова), священника села Константиново, которой в юности был увлечен поэт (см. Чистяков Н. Королева у плетня, М., 1996, с. 8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июня 1916 г. Есенин во время краткосрочного отпуска с военной службы ездил в Константиново и виделся с ней (Письма, 211). Поэт посвятил ей в первой публикации стихотворение «За горами, за желтыми долами...» (т. 1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зд., с. 22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23, 444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445). Ранняя смерть А.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Сардановской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(скончалась родами 7 апр. 1921 г.) потрясла Есенина.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Грузинов вспоминал, что весной 1921 г. Есенин говорил ему: «У меня была настоящая любовь. К простой женщине. В деревне. Я приезжал к ней. Приходил тайно. Все рассказывал ей. Об этом никто не знает. Я давно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ее. Горько мне. Жалко. Она умерла. Никого я так не любил. Больше я никого не люблю» (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., 1, 353).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661].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исследовательской литературе о Есенине называют три возможных источника происхождения фамилии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них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псевдоним писательницы Ольги Павловны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(1881—1929), которая подписывала свои произведения «О.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«Ольга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«Снежинка», «О. С.» и др.; псевдоним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фамилии мужа, литератора, англичанина по происхождению Е. Э.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(Сноу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Snow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пер. с англ.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снег; с национальностью мужа связано также упоминание «лондонской печати» на письме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автор книг: Рассказы. Том 1 ‹Б. м.›, 1911; Рассказы. Т. 1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‹1911; 1914›; Лики любви. Повести и рассказы.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‹1914›. Знакомство Есенина и О.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весной 1915 г. в ее литературном салоне, куда поэта привел его друг М.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Мурашёв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нескольких очерков для журналов «Женщина» и «XX век», где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в редколлегии. К тому времени писательница была известна в литературных кругах.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Гостями ее салона были Ф. И. Шаляпин,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И.Е. Репин, Л. Андреев, Саша Черный и др.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встречалась с И. Буниным и была с ним в дружеской переписке (см. воспоминания Е. Н.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цит. по статье А. Ломан 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Ломан «Товарищи по чувствам, по перу...», где раскрыт указанный источник фамилии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даны подробные сведения об 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(журн. «Нева», Л., 1970, № 10, с. 197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200; см. также статью: Шубникова-Гусева Н. «Мы все в эти годы любили...» О трех прототипах есенинской «Анны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«Труд», М., 1997, 4 окт., № 184).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зафиксирована дарственная надпись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книге «Рассказы». Т. 1 ‹Б. м.›, 1911: «Весеннему Есенину за его „Русь“. Полюбите Лизу из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Морошкино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меня. 1915, апрель. Ольга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Речь идет о героине повести «Село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Морошкино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помещенной в подаренной Есенину книге и высоко оцененной М. Горьким в письме к автору (цит. по журн. «Нева», Л., 1970, № 10, с. 198).</w:t>
      </w:r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же времени относится выход в свет журнала «Голос жизни» (1915, № 17, 22 апр.), где были опубликованы под одной обложкой произведения Есенина и рассказ О.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«Тени теней». Для Есенина эта публикация была особенно памятна, так как была первой крупной подборкой стихов поэта в петербургском журнале с сопроводительной статьей З. Н. Гиппиус; эту публикацию Есенин отметил в автобиографических набросках 1915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1916 гг. (см. т. 7, кн. 1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и в кн. В. Федорова „Наше время такое... О поэзии и поэтах“.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1973, с. 98).</w:t>
      </w:r>
      <w:r w:rsidR="002A463C" w:rsidRP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>[12, с. 663].</w:t>
      </w:r>
      <w:proofErr w:type="gramEnd"/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источник фамилии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семантический: снег бел и чист. В народной поэзии с образом белого снега часто связаны мотивы грустной и печальной любви. Поэт на протяжении всего произведения настойчиво употребляет эпитет 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Сочетание 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заглавия, в тексте поэмы больше не встречается. Фамилия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повествовании называется только в связи со старой помещицей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домом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Снегиных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лирическом плане эпитет 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972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заменяет собой фамилию и появляется там, где автор говорит об Анне, не упоминая ее имени.</w:t>
      </w:r>
    </w:p>
    <w:p w:rsidR="00945994" w:rsidRPr="00323B3E" w:rsidRDefault="00945994" w:rsidP="002A463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образ «девушки в белой накидке» живет в поэме как бы отдельно от образа Анны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Снегиной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дочери помещика, жены белого офицера (наблюдение С. П.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кн. «Весенней гулкой ранью...», Минск, 1989, с. 158). Это достигается за счет использования разных ракурсов описания одного и того же объекта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(белый цвет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духовной чистоты, высокой нравственности и непогрешимости в христианстве и цвет траура в крестьянской среде) и внешнего (цвет одежды). При этом одна и та же картина может «вставляться»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различные по тематике произведения: «Где-то за садом несмело, // Там где калина цветет, // Нежная девушка в белом // Нежную песню поет» («Вот оно, глупое счастье...», 1918, т. 1, с. 131 наст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зд.), «Но припомнил я девушку в белом ~ О чем-то подолгу мечтала // У калины за желтым прудом» («Сукин сын», 1924, т. 1, с. 207 наст. изд.).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особенность Е. А. Некрасова называет отличительной чертой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идиостиля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Есенина, (см. сб. «Очерки истории языка русской поэзии XX века».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1995, с. 396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448).</w:t>
      </w:r>
      <w:r w:rsidR="002A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[12, с. 664], [2, с. 88].</w:t>
      </w:r>
      <w:proofErr w:type="gramEnd"/>
    </w:p>
    <w:p w:rsidR="00945994" w:rsidRPr="00323B3E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Третий и, скорее всего, самый важный, источник фамилии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литературный, совпавший с первыми двумя, а возможно, и определивший их выбор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А. С. Пушкина «Евгений Онегин». «Близость звукового облика» названий романа Пушкина и поэмы Есенина отметила М. Орешкина.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лингвиста развил В. Турбин, который счел фамилию героини Есенина, «каламбурно перекликающуюся с фамилией пушкинского героя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С-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„индикатором традиции“» (Турбин В. Традиции Пушкина в творчестве Есенина.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«Евгений Онегин» и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«В мире Есенина», с. 267; см. также: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Мекш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Б. Пушкинская традиция в поэме Есенина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и русская литература.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науч. тр. Рига, 1986, с. 110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118).</w:t>
      </w:r>
      <w:proofErr w:type="gramEnd"/>
    </w:p>
    <w:p w:rsidR="00FB7443" w:rsidRPr="00323B3E" w:rsidRDefault="00FB7443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Глава 3. Герой-рассказчик и автор.</w:t>
      </w:r>
    </w:p>
    <w:p w:rsidR="002A463C" w:rsidRPr="00323B3E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43" w:rsidRPr="00323B3E" w:rsidRDefault="00FB7443" w:rsidP="00323B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3B3E">
        <w:rPr>
          <w:bCs/>
          <w:sz w:val="28"/>
          <w:szCs w:val="28"/>
          <w:bdr w:val="none" w:sz="0" w:space="0" w:color="auto" w:frame="1"/>
        </w:rPr>
        <w:t xml:space="preserve">Уже в самом названии есенинской поэмы «Анна </w:t>
      </w:r>
      <w:proofErr w:type="spellStart"/>
      <w:r w:rsidRPr="00323B3E">
        <w:rPr>
          <w:bCs/>
          <w:sz w:val="28"/>
          <w:szCs w:val="28"/>
          <w:bdr w:val="none" w:sz="0" w:space="0" w:color="auto" w:frame="1"/>
        </w:rPr>
        <w:t>Снегина</w:t>
      </w:r>
      <w:proofErr w:type="spellEnd"/>
      <w:r w:rsidRPr="00323B3E">
        <w:rPr>
          <w:bCs/>
          <w:sz w:val="28"/>
          <w:szCs w:val="28"/>
          <w:bdr w:val="none" w:sz="0" w:space="0" w:color="auto" w:frame="1"/>
        </w:rPr>
        <w:t>» имеется намек на сюжетное сходство с романом «Евгений Онегин». Как и в пушкинском произведении, герои любовной истории встречаются через годы и вспоминают юность, жалея о том, что когда-то расстались. К этому времени лирическая героиня уже становится замужней женщиной.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Главный герой произведения </w:t>
      </w:r>
      <w:r w:rsidR="002A463C">
        <w:rPr>
          <w:bCs/>
          <w:sz w:val="28"/>
          <w:szCs w:val="28"/>
          <w:bdr w:val="none" w:sz="0" w:space="0" w:color="auto" w:frame="1"/>
          <w:shd w:val="clear" w:color="auto" w:fill="FFFFFF"/>
        </w:rPr>
        <w:t>– поэт.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Его, как и автора, зовут Сергеем. Кроме того, он имеет явное портретное сходство с </w:t>
      </w:r>
      <w:proofErr w:type="spell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spell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А. Есениным. После долгого отсутствия он возвращается в родные места. Герой участвовал в Первой мировой войне, но вскоре понял, что ведется она «за чей-то чужой интерес», и дезертировал, купив себе подложный документ </w:t>
      </w:r>
      <w:r w:rsidR="008A04CB">
        <w:rPr>
          <w:sz w:val="28"/>
          <w:szCs w:val="28"/>
        </w:rPr>
        <w:t>–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«липу». Сюжет поэмы со</w:t>
      </w:r>
      <w:r w:rsidR="00F760F7">
        <w:rPr>
          <w:bCs/>
          <w:sz w:val="28"/>
          <w:szCs w:val="28"/>
          <w:bdr w:val="none" w:sz="0" w:space="0" w:color="auto" w:frame="1"/>
          <w:shd w:val="clear" w:color="auto" w:fill="FFFFFF"/>
        </w:rPr>
        <w:t>держит автобиографические черты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Помимо любовной линии в поэме дается широкий план современной поэту социальной действительности, включающий в себя как картины мирной деревенской жизни, так и отголоски войн и революционных событий. Поэма написана живым разговорным языком, насыщена диалогами, мягким юмором и глубокими ностальгическими переживаниями.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Патриотическое чувство поэта воплощается в тонкости созданного им среднерусского пейзажа, обстоятельном рассказе о традиционном крестьянском укладе, который бытует в благополучном селе </w:t>
      </w:r>
      <w:proofErr w:type="spell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Радове</w:t>
      </w:r>
      <w:proofErr w:type="spell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Символично </w:t>
      </w:r>
      <w:proofErr w:type="gram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само название</w:t>
      </w:r>
      <w:proofErr w:type="gram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этого местечка. Такая деревня действительно существует в Мещере. К не</w:t>
      </w:r>
      <w:r w:rsidR="003B0F61">
        <w:rPr>
          <w:bCs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явно обращены авторские симпатии. Мужики в селе живут зажиточно. Все здесь делается по-хозяйски правильно, обстоятельно.</w:t>
      </w:r>
    </w:p>
    <w:p w:rsidR="00FB7443" w:rsidRPr="00323B3E" w:rsidRDefault="00ED5777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Благополучному</w:t>
      </w:r>
      <w:proofErr w:type="gramEnd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Радово</w:t>
      </w:r>
      <w:proofErr w:type="spellEnd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противопоставлена в поэме деревня Криуши, где царит бедность и убогость: «Житье у них было плохое </w:t>
      </w:r>
      <w:r w:rsidR="008A04CB">
        <w:rPr>
          <w:sz w:val="28"/>
          <w:szCs w:val="28"/>
        </w:rPr>
        <w:t>–</w:t>
      </w:r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Почти вся деревня вскачь</w:t>
      </w:r>
      <w:proofErr w:type="gramStart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ахала одной сохою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На паре заезженных кляч». У крестьян гнилые избы. Символично, что в деревне не держат собак, видимо, в домах нечего воровать. Зато сами жители деревни, измученные тягостной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судьбой, крадут лес в </w:t>
      </w:r>
      <w:proofErr w:type="spellStart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Радово</w:t>
      </w:r>
      <w:proofErr w:type="spellEnd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Все это порождает конфликты и междоусобицы. Так, с описания локального конфликта начинает развиваться в поэме тема социальных противоречий. Примечательно, что показ в поэме различных типов крестьянской жизни явился художественным новаторством в литературе того времени, так как в целом бытовало восприятие крестьянства как единой социально-классовой общности с одинаковым уровнем достатка и общественно-политическими взглядами. Постепенно и некогда </w:t>
      </w:r>
      <w:proofErr w:type="gramStart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спокойное</w:t>
      </w:r>
      <w:proofErr w:type="gramEnd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благополучное </w:t>
      </w:r>
      <w:proofErr w:type="spellStart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Радово</w:t>
      </w:r>
      <w:proofErr w:type="spellEnd"/>
      <w:r w:rsidR="00FB7443"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вовлекается в череду неурядиц: «Скатилась со счастья вожжа».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Сергуха</w:t>
      </w:r>
      <w:proofErr w:type="spell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гостит у старого мельника, который вносит свою лепту в рассказ о богатствах Мещеры</w:t>
      </w:r>
      <w:r w:rsidR="00ED577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В гостях у мельника благодаря нехитрым реалиям деревенского быта герой погружается в воспоминания о своей юношеской любви. С радостью встречаясь с родными местами, герой мечтает завести роман. Символом любовного чувства в поэме становится сирень.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Важна в произведении и фигура самого мельника, гостеприимного хозяина дома, и его хлопотливой супруги, которая стремится </w:t>
      </w:r>
      <w:proofErr w:type="gram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повкуснее</w:t>
      </w:r>
      <w:proofErr w:type="gram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накормить Сергея: вечером подает к чаю пирог, а уже на заре печет для дорогого гостя оладьи. Разговор Сергея со старухой передает народное восприятие современной автору эпохи: простые люди, проводящие жизнь в трудах, в близости к миру природы, не понимают высоких революционных идей и светлых романтических порывов, обращенных в будущее. Они живут сегодняшним днем и чувствуют, как прибавилось у них текущих житейских забот. Помимо Первой мировой войны, на которую забрали солдат по селам и деревням, крестьян донимают локальные конфликты, обострившиеся в эпоху безвластья. И даже обычная деревенская старуха способна увидеть причины этих общественных волнений: «Посыпались все напасти</w:t>
      </w:r>
      <w:proofErr w:type="gram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463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а наш неразумный народ. </w:t>
      </w:r>
      <w:r w:rsidR="002A463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Открыли зачем-то остроги, </w:t>
      </w:r>
      <w:r w:rsidR="002A463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Злодеев пустили лихих. Теперь на большой дороге </w:t>
      </w:r>
      <w:r w:rsidR="002A463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Покою не знай от них». С. А. Есенин показывает, как нарушение обычного хода развития событий, те самые революционные преобразования, которые осуществлялись во имя народа, обернулись на деле чередой очередных проблем и тревог.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Символично, что именно жена мельника (хлопотливая хозяюшка и рассудительная женщина, богатая народной практической мудростью) впервые дает характеристику </w:t>
      </w:r>
      <w:proofErr w:type="spell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Прону</w:t>
      </w:r>
      <w:proofErr w:type="spell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Оглоблину, герою, воплощающему в поэме образ революционно настроенного крестьянина: «</w:t>
      </w:r>
      <w:proofErr w:type="spell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Булдыжник</w:t>
      </w:r>
      <w:proofErr w:type="spell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драчун, </w:t>
      </w:r>
      <w:proofErr w:type="gram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грубиян</w:t>
      </w:r>
      <w:proofErr w:type="gram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D577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Он вечно на всех озлоблен, </w:t>
      </w:r>
      <w:r w:rsidR="00ED577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// </w:t>
      </w: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 утра по неделям пьян». С. А. Есенин убедительно показывает, что недовольство царским режимом и желание общественных перемен даже ценой жестокости и братоубийственной резни </w:t>
      </w:r>
      <w:proofErr w:type="gramStart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рождалось</w:t>
      </w:r>
      <w:proofErr w:type="gramEnd"/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прежде всего у тех крестьян, кто имел склонность к пьянству и воровству. Именно такие люди, как Оглоблин, с готовностью шли делить помещичье добро.</w:t>
      </w:r>
    </w:p>
    <w:p w:rsidR="00FB7443" w:rsidRPr="00323B3E" w:rsidRDefault="00FB7443" w:rsidP="00323B3E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Сергей заболевает, и Анна Онегина приезжает его навестить сама. В их разговоре вновь слышатся автобиографические мотивы. Герой читает Анне стихи про кабацкую Русь. А у самого Есенина, как известно, есть поэтический сборник «Москва кабацкая». В сердцах героев вспыхивают романтические чувства, а вскоре Сергей узнает, что Анна овдовела. В народной традиции существует поверье, что, когда женщина ждет своего мужа или жениха с войны, ее любовь становится для него своеобразным оберегом и хранит в бою. Приезд Анны к Сергею и попытка продолжить романтическое общение с ним воспринимаются в данном случае как измена. Таким образом, Анна становится косвенно виновной в гибели мужа и осознает это.</w:t>
      </w:r>
    </w:p>
    <w:p w:rsidR="00FB7443" w:rsidRPr="002A463C" w:rsidRDefault="00FB7443" w:rsidP="002A463C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3B3E">
        <w:rPr>
          <w:bCs/>
          <w:sz w:val="28"/>
          <w:szCs w:val="28"/>
          <w:bdr w:val="none" w:sz="0" w:space="0" w:color="auto" w:frame="1"/>
          <w:shd w:val="clear" w:color="auto" w:fill="FFFFFF"/>
        </w:rPr>
        <w:t>В финале поэмы Сергей получает от Анны письмо, из которого узнает, как тяжело переживает она разлуку с родиной и всем тем, что когда-то любила. Из романтической героини со всеми ее внешними атрибутами (перчатки, шаль, белая накидка, белое платье) Анна превращается в земную страдающую женщину, которая ходит встречать на причал корабли, приплывшие из далекой России. Таким образом, героев разлучают не только обстоятельства личной жизни, но и глубокие исторические перемены.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Апрельская природа символизирует расцветающие в душе чувства. Сирень, белые яблони в саду говорят о том, что в мире нет ни боли, ни страданий</w:t>
      </w:r>
      <w:r w:rsidRPr="00323B3E">
        <w:rPr>
          <w:rFonts w:ascii="Times New Roman" w:hAnsi="Times New Roman" w:cs="Times New Roman"/>
          <w:sz w:val="28"/>
          <w:szCs w:val="28"/>
        </w:rPr>
        <w:t>:</w:t>
      </w:r>
    </w:p>
    <w:p w:rsidR="008C0325" w:rsidRPr="00323B3E" w:rsidRDefault="008C0325" w:rsidP="00FE5115">
      <w:pPr>
        <w:spacing w:after="0" w:line="240" w:lineRule="auto"/>
        <w:ind w:left="2552" w:firstLine="709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Я думаю: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Как прекрасна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Земля</w:t>
      </w:r>
      <w:proofErr w:type="gramStart"/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proofErr w:type="gramEnd"/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ней человек.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 сколько с войной несчастных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Уродов</w:t>
      </w:r>
      <w:proofErr w:type="gramEnd"/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теперь и калек.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 сколько зарыто в ямах.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 сколько зароют еще.</w:t>
      </w:r>
      <w:r w:rsidRPr="00323B3E">
        <w:rPr>
          <w:rFonts w:ascii="Times New Roman" w:hAnsi="Times New Roman" w:cs="Times New Roman"/>
          <w:sz w:val="28"/>
          <w:szCs w:val="28"/>
        </w:rPr>
        <w:t xml:space="preserve"> 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И чувствую в скулах упрямых</w:t>
      </w: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  <w:shd w:val="clear" w:color="auto" w:fill="FEFEFE"/>
        </w:rPr>
        <w:t>Жестокую судорогу щек</w:t>
      </w:r>
      <w:r w:rsidRPr="00323B3E">
        <w:rPr>
          <w:rFonts w:ascii="Times New Roman" w:hAnsi="Times New Roman" w:cs="Times New Roman"/>
          <w:sz w:val="28"/>
          <w:szCs w:val="28"/>
        </w:rPr>
        <w:t xml:space="preserve"> [</w:t>
      </w:r>
      <w:r w:rsidRPr="00323B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B3E">
        <w:rPr>
          <w:rFonts w:ascii="Times New Roman" w:hAnsi="Times New Roman" w:cs="Times New Roman"/>
          <w:sz w:val="28"/>
          <w:szCs w:val="28"/>
        </w:rPr>
        <w:t>, с. 54].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 xml:space="preserve">Рассказчик выражает гуманистическую позицию автора – противника распрей и смерти. А местные разногласия, «мужицкие войны» </w:t>
      </w:r>
      <w:r w:rsidR="008A04CB">
        <w:rPr>
          <w:sz w:val="28"/>
          <w:szCs w:val="28"/>
        </w:rPr>
        <w:t>–</w:t>
      </w:r>
      <w:r w:rsidRPr="00323B3E">
        <w:rPr>
          <w:sz w:val="28"/>
          <w:szCs w:val="28"/>
        </w:rPr>
        <w:t xml:space="preserve"> это лишь малая часть того, что творится сейчас в стране.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>В отношении к жизни автобиографического героя находит отражение позиция автора, уверенного в том, что революции делали грязными руками. Сложное отношение Есенина к событиям, как мы помним, представлено в словах: «Принимал все по-своему, с крестьянским уклоном».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 xml:space="preserve">Параллельно с историческим сюжетом развивается любовная линия. «Блондин с кудрявыми волосами», «писатель» встречается с Анной </w:t>
      </w:r>
      <w:proofErr w:type="spellStart"/>
      <w:r w:rsidRPr="00323B3E">
        <w:rPr>
          <w:sz w:val="28"/>
          <w:szCs w:val="28"/>
        </w:rPr>
        <w:t>Снегиной</w:t>
      </w:r>
      <w:proofErr w:type="spellEnd"/>
      <w:r w:rsidRPr="00323B3E">
        <w:rPr>
          <w:sz w:val="28"/>
          <w:szCs w:val="28"/>
        </w:rPr>
        <w:t>», в которую был по-мальчишески влюблен. Но «важная дама» теперь замужем. Болезнь рассказчика и гибель мужа Анны разлучают героев надолго. Она сожалеет о его скандальной славе: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Сергей!</w:t>
      </w:r>
      <w:r w:rsidRPr="00323B3E">
        <w:rPr>
          <w:sz w:val="28"/>
          <w:szCs w:val="28"/>
        </w:rPr>
        <w:br/>
        <w:t>Вы такой нехороший.</w:t>
      </w:r>
      <w:r w:rsidRPr="00323B3E">
        <w:rPr>
          <w:sz w:val="28"/>
          <w:szCs w:val="28"/>
        </w:rPr>
        <w:br/>
        <w:t>Мне жалко,</w:t>
      </w:r>
      <w:r w:rsidRPr="00323B3E">
        <w:rPr>
          <w:sz w:val="28"/>
          <w:szCs w:val="28"/>
        </w:rPr>
        <w:br/>
        <w:t>Обидно мне,</w:t>
      </w:r>
      <w:r w:rsidRPr="00323B3E">
        <w:rPr>
          <w:sz w:val="28"/>
          <w:szCs w:val="28"/>
        </w:rPr>
        <w:br/>
        <w:t xml:space="preserve">Что пьяные ваши </w:t>
      </w:r>
      <w:proofErr w:type="gramStart"/>
      <w:r w:rsidRPr="00323B3E">
        <w:rPr>
          <w:sz w:val="28"/>
          <w:szCs w:val="28"/>
        </w:rPr>
        <w:t>дебоши</w:t>
      </w:r>
      <w:proofErr w:type="gramEnd"/>
      <w:r w:rsidRPr="00323B3E">
        <w:rPr>
          <w:sz w:val="28"/>
          <w:szCs w:val="28"/>
        </w:rPr>
        <w:br/>
        <w:t>Известны по всей стране.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Скажите:</w:t>
      </w:r>
      <w:r w:rsidRPr="00323B3E">
        <w:rPr>
          <w:sz w:val="28"/>
          <w:szCs w:val="28"/>
        </w:rPr>
        <w:br/>
        <w:t>Что с вами случилось?»</w:t>
      </w:r>
      <w:r w:rsidRPr="00323B3E">
        <w:rPr>
          <w:sz w:val="28"/>
          <w:szCs w:val="28"/>
        </w:rPr>
        <w:br/>
        <w:t>«Не знаю».</w:t>
      </w:r>
      <w:r w:rsidRPr="00323B3E">
        <w:rPr>
          <w:sz w:val="28"/>
          <w:szCs w:val="28"/>
        </w:rPr>
        <w:br/>
        <w:t>«Кому же знать?»</w:t>
      </w:r>
      <w:r w:rsidRPr="00323B3E">
        <w:rPr>
          <w:sz w:val="28"/>
          <w:szCs w:val="28"/>
        </w:rPr>
        <w:br/>
        <w:t>«Наверно, в осеннюю сырость</w:t>
      </w:r>
      <w:r w:rsidRPr="00323B3E">
        <w:rPr>
          <w:sz w:val="28"/>
          <w:szCs w:val="28"/>
        </w:rPr>
        <w:br/>
        <w:t>Меня родила моя мать».</w:t>
      </w:r>
      <w:r w:rsidRPr="00323B3E">
        <w:rPr>
          <w:sz w:val="28"/>
          <w:szCs w:val="28"/>
        </w:rPr>
        <w:br/>
        <w:t>«Шутник вы...»</w:t>
      </w:r>
      <w:r w:rsidRPr="00323B3E">
        <w:rPr>
          <w:sz w:val="28"/>
          <w:szCs w:val="28"/>
        </w:rPr>
        <w:br/>
        <w:t>«Вы тоже, Анна».</w:t>
      </w:r>
      <w:r w:rsidRPr="00323B3E">
        <w:rPr>
          <w:sz w:val="28"/>
          <w:szCs w:val="28"/>
        </w:rPr>
        <w:br/>
        <w:t>«Кого-нибудь любите?»</w:t>
      </w:r>
      <w:r w:rsidRPr="00323B3E">
        <w:rPr>
          <w:sz w:val="28"/>
          <w:szCs w:val="28"/>
        </w:rPr>
        <w:br/>
        <w:t>«Нет».</w:t>
      </w:r>
      <w:r w:rsidRPr="00323B3E">
        <w:rPr>
          <w:sz w:val="28"/>
          <w:szCs w:val="28"/>
        </w:rPr>
        <w:br/>
        <w:t>«Тогда еще более странно</w:t>
      </w:r>
      <w:proofErr w:type="gramStart"/>
      <w:r w:rsidRPr="00323B3E">
        <w:rPr>
          <w:sz w:val="28"/>
          <w:szCs w:val="28"/>
        </w:rPr>
        <w:br/>
        <w:t>Г</w:t>
      </w:r>
      <w:proofErr w:type="gramEnd"/>
      <w:r w:rsidRPr="00323B3E">
        <w:rPr>
          <w:sz w:val="28"/>
          <w:szCs w:val="28"/>
        </w:rPr>
        <w:t>убить себя с этих лет:</w:t>
      </w:r>
      <w:r w:rsidRPr="00323B3E">
        <w:rPr>
          <w:sz w:val="28"/>
          <w:szCs w:val="28"/>
        </w:rPr>
        <w:br/>
        <w:t>Пред вами такая дорога...» [</w:t>
      </w:r>
      <w:r w:rsidRPr="00323B3E">
        <w:rPr>
          <w:sz w:val="28"/>
          <w:szCs w:val="28"/>
          <w:lang w:val="en-US"/>
        </w:rPr>
        <w:t>III</w:t>
      </w:r>
      <w:r w:rsidRPr="00323B3E">
        <w:rPr>
          <w:sz w:val="28"/>
          <w:szCs w:val="28"/>
        </w:rPr>
        <w:t>, с. 61].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lastRenderedPageBreak/>
        <w:t xml:space="preserve">Спустя некоторое время герои встречаются у мельника, который укрывает семью </w:t>
      </w:r>
      <w:proofErr w:type="spellStart"/>
      <w:r w:rsidRPr="00323B3E">
        <w:rPr>
          <w:sz w:val="28"/>
          <w:szCs w:val="28"/>
        </w:rPr>
        <w:t>Снегиных</w:t>
      </w:r>
      <w:proofErr w:type="spellEnd"/>
      <w:r w:rsidRPr="00323B3E">
        <w:rPr>
          <w:sz w:val="28"/>
          <w:szCs w:val="28"/>
        </w:rPr>
        <w:t xml:space="preserve"> во время революции у себя. Признание в любви соседствует с пониманием невозможности счастья.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 xml:space="preserve">Проходит шесть лет, и новый приезд домой открывает последнюю страницу взаимоотношений героев. </w:t>
      </w:r>
      <w:proofErr w:type="spellStart"/>
      <w:r w:rsidRPr="00323B3E">
        <w:rPr>
          <w:sz w:val="28"/>
          <w:szCs w:val="28"/>
        </w:rPr>
        <w:t>Снегина</w:t>
      </w:r>
      <w:proofErr w:type="spellEnd"/>
      <w:r w:rsidRPr="00323B3E">
        <w:rPr>
          <w:sz w:val="28"/>
          <w:szCs w:val="28"/>
        </w:rPr>
        <w:t xml:space="preserve"> из Лондона присылает Сергею письмо: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Я часто хожу на пристань</w:t>
      </w:r>
      <w:proofErr w:type="gramStart"/>
      <w:r w:rsidRPr="00323B3E">
        <w:rPr>
          <w:sz w:val="28"/>
          <w:szCs w:val="28"/>
        </w:rPr>
        <w:br/>
        <w:t>И</w:t>
      </w:r>
      <w:proofErr w:type="gramEnd"/>
      <w:r w:rsidRPr="00323B3E">
        <w:rPr>
          <w:sz w:val="28"/>
          <w:szCs w:val="28"/>
        </w:rPr>
        <w:t>, то ли на радость, то ль в страх,</w:t>
      </w:r>
      <w:r w:rsidRPr="00323B3E">
        <w:rPr>
          <w:sz w:val="28"/>
          <w:szCs w:val="28"/>
        </w:rPr>
        <w:br/>
        <w:t>Гляжу средь судов все пристальней</w:t>
      </w:r>
      <w:r w:rsidRPr="00323B3E">
        <w:rPr>
          <w:sz w:val="28"/>
          <w:szCs w:val="28"/>
        </w:rPr>
        <w:br/>
        <w:t>На красный советский флаг.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Теперь там достигли силы.</w:t>
      </w:r>
      <w:r w:rsidRPr="00323B3E">
        <w:rPr>
          <w:sz w:val="28"/>
          <w:szCs w:val="28"/>
        </w:rPr>
        <w:br/>
        <w:t>Дорога моя ясна...</w:t>
      </w:r>
      <w:r w:rsidRPr="00323B3E">
        <w:rPr>
          <w:sz w:val="28"/>
          <w:szCs w:val="28"/>
        </w:rPr>
        <w:br/>
        <w:t>Но вы мне по-прежнему милы,</w:t>
      </w:r>
      <w:r w:rsidRPr="00323B3E">
        <w:rPr>
          <w:sz w:val="28"/>
          <w:szCs w:val="28"/>
        </w:rPr>
        <w:br/>
        <w:t>Как родина и как весна»... [</w:t>
      </w:r>
      <w:r w:rsidRPr="00323B3E">
        <w:rPr>
          <w:sz w:val="28"/>
          <w:szCs w:val="28"/>
          <w:lang w:val="en-US"/>
        </w:rPr>
        <w:t>III</w:t>
      </w:r>
      <w:r w:rsidRPr="00323B3E">
        <w:rPr>
          <w:sz w:val="28"/>
          <w:szCs w:val="28"/>
        </w:rPr>
        <w:t xml:space="preserve">, с. 73 </w:t>
      </w:r>
      <w:r w:rsidR="008A04CB">
        <w:rPr>
          <w:sz w:val="28"/>
          <w:szCs w:val="28"/>
        </w:rPr>
        <w:t>–</w:t>
      </w:r>
      <w:r w:rsidRPr="00323B3E">
        <w:rPr>
          <w:sz w:val="28"/>
          <w:szCs w:val="28"/>
        </w:rPr>
        <w:t xml:space="preserve"> 74].</w:t>
      </w:r>
    </w:p>
    <w:p w:rsidR="008C0325" w:rsidRPr="00323B3E" w:rsidRDefault="008C0325" w:rsidP="00323B3E">
      <w:pPr>
        <w:pStyle w:val="stih2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>Кольцевая композиция есенинского произведения выводит лирическое осмысление событий на новый уровень: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Когда-то у той вон калитки</w:t>
      </w:r>
      <w:r w:rsidRPr="00323B3E">
        <w:rPr>
          <w:sz w:val="28"/>
          <w:szCs w:val="28"/>
        </w:rPr>
        <w:br/>
        <w:t>Мне было шестнадцать лет.</w:t>
      </w:r>
      <w:r w:rsidRPr="00323B3E">
        <w:rPr>
          <w:sz w:val="28"/>
          <w:szCs w:val="28"/>
        </w:rPr>
        <w:br/>
        <w:t>И девушка в белой накидке</w:t>
      </w:r>
      <w:proofErr w:type="gramStart"/>
      <w:r w:rsidRPr="00323B3E">
        <w:rPr>
          <w:sz w:val="28"/>
          <w:szCs w:val="28"/>
        </w:rPr>
        <w:br/>
        <w:t>С</w:t>
      </w:r>
      <w:proofErr w:type="gramEnd"/>
      <w:r w:rsidRPr="00323B3E">
        <w:rPr>
          <w:sz w:val="28"/>
          <w:szCs w:val="28"/>
        </w:rPr>
        <w:t>казала мне ласково: «Нет!»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Далекие милые были!..</w:t>
      </w:r>
      <w:r w:rsidRPr="00323B3E">
        <w:rPr>
          <w:sz w:val="28"/>
          <w:szCs w:val="28"/>
        </w:rPr>
        <w:br/>
        <w:t>Тот образ во мне не угас.</w:t>
      </w:r>
    </w:p>
    <w:p w:rsidR="008C0325" w:rsidRPr="00323B3E" w:rsidRDefault="008C0325" w:rsidP="00FE5115">
      <w:pPr>
        <w:pStyle w:val="stih2"/>
        <w:shd w:val="clear" w:color="auto" w:fill="FEFEFE"/>
        <w:spacing w:before="0" w:beforeAutospacing="0" w:after="0" w:afterAutospacing="0"/>
        <w:ind w:left="2552" w:firstLine="709"/>
        <w:rPr>
          <w:sz w:val="28"/>
          <w:szCs w:val="28"/>
        </w:rPr>
      </w:pPr>
      <w:r w:rsidRPr="00323B3E">
        <w:rPr>
          <w:sz w:val="28"/>
          <w:szCs w:val="28"/>
        </w:rPr>
        <w:t>Мы все в эти годы любили,</w:t>
      </w:r>
      <w:r w:rsidRPr="00323B3E">
        <w:rPr>
          <w:sz w:val="28"/>
          <w:szCs w:val="28"/>
        </w:rPr>
        <w:br/>
        <w:t>Но, значит,</w:t>
      </w:r>
      <w:r w:rsidRPr="00323B3E">
        <w:rPr>
          <w:sz w:val="28"/>
          <w:szCs w:val="28"/>
        </w:rPr>
        <w:br/>
        <w:t>Любили и нас [</w:t>
      </w:r>
      <w:r w:rsidRPr="00323B3E">
        <w:rPr>
          <w:sz w:val="28"/>
          <w:szCs w:val="28"/>
          <w:lang w:val="en-US"/>
        </w:rPr>
        <w:t>III</w:t>
      </w:r>
      <w:r w:rsidRPr="00323B3E">
        <w:rPr>
          <w:sz w:val="28"/>
          <w:szCs w:val="28"/>
        </w:rPr>
        <w:t>, с.74].</w:t>
      </w:r>
    </w:p>
    <w:p w:rsidR="008C0325" w:rsidRPr="00323B3E" w:rsidRDefault="008C0325" w:rsidP="00323B3E">
      <w:pPr>
        <w:pStyle w:val="stih2"/>
        <w:shd w:val="clear" w:color="auto" w:fill="FEFEFE"/>
        <w:tabs>
          <w:tab w:val="left" w:pos="13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B3E">
        <w:rPr>
          <w:sz w:val="28"/>
          <w:szCs w:val="28"/>
        </w:rPr>
        <w:tab/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 К. В. Мочульский расценил «попытки автора возвести себя в романтические герои» как «крайне плачевные»: «Есенин в роли чувствительного мечтателя – зрелище занятное. Крестьянский паренек, малый бойкий и озорной, вдруг декламирует</w:t>
      </w:r>
      <w:r w:rsidR="00ED577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</w:t>
      </w:r>
      <w:bookmarkStart w:id="0" w:name="_GoBack"/>
      <w:bookmarkEnd w:id="0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хороши, как свежи были розы» </w:t>
      </w:r>
      <w:r w:rsidRPr="00323B3E">
        <w:rPr>
          <w:rFonts w:ascii="Times New Roman" w:hAnsi="Times New Roman" w:cs="Times New Roman"/>
          <w:sz w:val="28"/>
          <w:szCs w:val="28"/>
        </w:rPr>
        <w:t>[4, с. 653]. Однако остальные литературоведы рассматривали это произведение как свидетельство зрелости поэта.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В финале поэмы особенно ярко выражены пушкинские мотивы. На наш взгляд, перспективной темой исследования является сопоставление сюжета и образов произведений Пушкина и есенинской поэмы. В самом названии усматривается связь фамилий героев. Также сюжет встреч и разлук и новых встреч спустя годы, писем автобиографического повествователя сближает эти произведения.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3C" w:rsidRDefault="002A463C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77" w:rsidRDefault="00ED5777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77" w:rsidRDefault="00ED5777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777" w:rsidRDefault="00ED5777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2A463C" w:rsidRPr="008A04CB" w:rsidRDefault="002A463C" w:rsidP="008A0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727" w:rsidRDefault="00FA0727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Таким образом, мы доказали автобиографичность поэмы «Анна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», которая выражается в близости героя произведения и автора, а также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фактологической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связи событий истории и сюжета «Анны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». </w:t>
      </w:r>
      <w:r w:rsidR="00FB7443"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Рассказчик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главное действующее лицо в поэм</w:t>
      </w:r>
      <w:proofErr w:type="gramStart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 и проницательный человек, родом из крестьян. Его биография в точности совпадает с историей самого Есенина: он выбился в люди, стал известным поэтом и вернулся в родное село знаменитым и уважаемым гражданином, но глубоко уязвленным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несправедливостью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циничным человеком. От многочисленных обид он потерял веру в людей, поэтому так дистанцируется от Анны. В ее намерениях он видит лишь желание потешить самолюбие богемным знакомством. </w:t>
      </w:r>
    </w:p>
    <w:p w:rsidR="00FA0727" w:rsidRDefault="00FA0727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 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 чувствует природу, обладает эстетическим чутьем и очень любит родные края, поэтому часто воспевает пейзажи. Близость к натуре и естественность в выражении чувств ощущается в каждом слове: «Мне было 16 лет», «Далекие, милые были». Он критически настроен по отношению к войне, не видит смысла в кровопролитии и сбегает с фронта. Его возмущает несправедливость: пока народ проливает кровь, знать отсиживается в безопасности. Из этого можно сделать вывод, что лирический герой – бунтарь, но его протест осмысленный и глубокий. В то же время он надломлен произошедшими событиями, в его поведении сквозит усталость, а в воспоминаниях проявляется желание убежать от реальности в думы о прошлом. </w:t>
      </w:r>
    </w:p>
    <w:p w:rsidR="00FB7443" w:rsidRPr="00323B3E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Ностальгия настолько захватывает его, что он воспринимает смену соци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и политических декораций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стихийное бедствие, разыгравшееся 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он боится выйти к нему навстречу и прячется в мечтах о прошедшем. Не менее важен факт 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антитезы: тогда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сейчас. Желание сравнить прошлое и настоящее говорит о том, что лирическому герою хочется разобраться в ситуации. Очень интересно отметить, что в попытке переоц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енить обстоятельства </w:t>
      </w:r>
      <w:proofErr w:type="gramStart"/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отказывается от будущего, он 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плывёт по течению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это все указывает на то, что для автора ценно не столько само время, столько события, его наполняющие. Герой остается в прошлом  (и с прошлым).</w:t>
      </w:r>
    </w:p>
    <w:p w:rsidR="008A04CB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Анна </w:t>
      </w:r>
      <w:proofErr w:type="spellStart"/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прекрасная дворянка, первая любовь рассказчика. Ее прототипом 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 Кашина, с которой Сергей Есенин был неразлучен в юности. Однако серьезные отношения не сложились, и молодые люди увиделись вновь лишь в разгар революционных событий. Эта встреча и вдохновила поэта. На самом деле его возлюбленная эмигрировала только в книге, а в жизни передала поместье крестьянам и уехала работать машинисткой в Москву. Но ее литературное воплощение символизировало разрыв героя с прошлым и несовместимость его с будущим, поэтому Анна покидает Россию. Итак, кто же она такая? Дочь помещицы, вышедшая замуж за белогвардейца. От той, далекой Аннушки ее отделяют счастливое и выгодное замужество и полное осознание сословных барьеров, что разделили ее с первой любовью. В нарядно одетой даме бывший возлюбленный не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сразу узнает </w:t>
      </w:r>
      <w:r w:rsidR="00FA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нежную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подругу юности. Женщина за это время приобрела манеры высшего света. Теперь ей уже льстит тот факт, что когда-то она была коротко знакома с известным поэтом, и читатель даже видит нотку кокетства в ее поведении. И все же, несмотря на очевидные перемены, рассказчик вновь отдается чувству влюбленности, хоть и живо оно лишь воспоминаниями. Ее фамилия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ассоциации с чистотой и белизной зимнего покрова, портрет вторит этому впечатлению: белые перчатки, шаль, платье. Эта белизна так и остается для героя незапятнанной кровопролитием, раздирающим страну. Однако в выборе между белым и красным Сергей отдает предпочтение последнему, ведь его крестьянское происхождение когда-то 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помешало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девушке в белой накидке сказать «да». О своем неприятии заявляет и сама Анна, обвиняя гостя в дезертирстве. В финале они мирятся, поведав друг другу о своих чувствах, но социальное неравенство вновь разделяет их: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уезжает, так как не находит себе места в новых реалиях. Она – символ прошлого России, которое так любит автор.</w:t>
      </w:r>
    </w:p>
    <w:p w:rsidR="008A04CB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Прон</w:t>
      </w:r>
      <w:proofErr w:type="spellEnd"/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Оглоблин</w:t>
      </w:r>
      <w:r w:rsidRPr="00323B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большевик, крестьянин, отрицательный герой поэмы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Его прототипом стал Пётр Яковлевич Мочалин, односельчанин Есенина. Он был убежденным представителем левых сил, после революции остался в живых и занялся партийной работой в регионах.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отличается от своего вдохновителя: он более агрессивен и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нахален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явная склонность к насилию, ведь на каторгу он угодил за убийство. Так опис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 мельничиха: «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Булдыжник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драчун,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вечно на всех озлоблен, 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утра по неделям пьян». Был на каторге, но после ряда революционных событий вернулся в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пропагандировать социализм среди крестьян. Он одержим идеей бунта и раздела дворянских владений. В заключении он еще больше утвердился в мысли, что восстание спасет страну. В его образе автор изобразил революционера-романтика: 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искренне верит, что только радикальные перемены помогут народу обрести справедливость и равенство. Свою идею он подкрепляет действиями, поднимая односельчан на бунт, вселяя в них «революционную сознательность». За свою деятельность он идет на смерть, его расстрел</w:t>
      </w:r>
      <w:r w:rsidR="001A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во время гражданской войны.</w:t>
      </w:r>
    </w:p>
    <w:p w:rsidR="008A04CB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Лабутя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брат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в русско-японской войне 1904 – 1905 гг.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поэт упоминает «о сдавшемся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Порт-Артуре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осады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начались первые боевые действия, в ночь японцы напали на русских без объявления войны, что говорит об их трусости.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Лабутя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награжден двумя медалями, но, даже имея их на груди, он остается «дьявольским трусом». Именно он едет первым описывать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снегинский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захвате всегда есть скорость». Он – противоположность своему брату, хоть и принимает революцию. В этом образе поэт рисует бунтовщика-прагматика, который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идеологической борьб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выгодные для себя привилегии, но не разделяет ее идеи. Он трусливо прячется в стоге сена, когда белые расстреливают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зато потом требует орден за мужество. Образы героев в поэме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связанных с революционным переворотом,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Есениным для того, что охарактеризовать случившееся в России неоднозначно: раз переворот осуществляли такие разные люди, он не мог получиться либо хорошим, либо плохим. Он разносторонен, как и его участники.</w:t>
      </w:r>
    </w:p>
    <w:p w:rsidR="00FB7443" w:rsidRPr="00323B3E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Мельник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оптимист и весельчак. Этот человек мужественно и достойно воспринимает удары судьбы, но не придает им большого значения, все сводя к шутке. Он не разделяет людей на белых и красных, одинаково радушно принимает и крестьян, и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Снегиных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отличает хлебосольство: он угощает рассказчика, дает приют Анне и ее матери и т.д. Все главные герои поэмы Есенина находят у него утешение и возможность развеяться. Это подлинный национальный характер в лучших своих проявлениях – в милосердии, в доброте, в христианской любви к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443" w:rsidRPr="008A04CB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Подъезжая к селу </w:t>
      </w:r>
      <w:proofErr w:type="spellStart"/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Радово</w:t>
      </w:r>
      <w:proofErr w:type="spellEnd"/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герой поэмы «Анна </w:t>
      </w:r>
      <w:proofErr w:type="spellStart"/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абстрагируется от былых негативных мыслей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войной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 воспринимать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с ним происходит, в частности природу. Сергей любит и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 ее: «Луна золотою порошею осыпала даль деревень». Для него родимый край – это красота русских просторов, которой он не только восхищается, но и живет. В ней же он ищет спасения от жестоких исторических реалий. Однако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у него возникает именно в глуши, далекой от политических интриг. Например, Москва в произведении упоминается лишь один раз во время разговора с мельником,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никак не характеризует город: «Сим летом грибо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ягод у нас хоть в Москву отпр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авляй». Он равнодушен к нему, зато трепетно относится к своей малой родине. Хоть он и бежал с фронта, не чувствуя, за что воюет,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оставил Россию в ее кровной борьбе, не подался за Анной в Лондон. В этом мужественном поступке – остаться с родиной до конца – и проявляется истинный патриотизм героя.</w:t>
      </w:r>
    </w:p>
    <w:p w:rsidR="00FB7443" w:rsidRPr="00323B3E" w:rsidRDefault="00665D36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Рассказчик</w:t>
      </w:r>
      <w:r w:rsidR="00FB7443"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войну, чувствует неприязнь к ней, как и крестьяне, для него это народное бедствие. Солдат ощущает себя «игрушкой» в чужих руках, это не его война, он не видит в ней смысла.</w:t>
      </w:r>
    </w:p>
    <w:p w:rsidR="00FB7443" w:rsidRPr="00323B3E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поэме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весьма негативное. Именно поэтому мирное прошлое идеализируется. Революция и новая вла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произведении представлены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фатальная демоническая сила, разрушающая судьбы людей. Послереволюционная Россия стала похожа на своеобразный цирк, где «чумазый </w:t>
      </w:r>
      <w:proofErr w:type="gram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сброд</w:t>
      </w:r>
      <w:proofErr w:type="gram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очень неуклюже и карикатурно выглядит в глазах лирического героя, играя во дворах на роялях и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слушая патефон. В стране творит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хаос и беззаконие.</w:t>
      </w:r>
    </w:p>
    <w:p w:rsidR="00665D36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и 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безусловно, любят, но не понимают, что именно: прошлое или настоящее друг в друге? Они вроде и хотели бы начать все заново, но их чувства живы лишь воспоминаниями. Кроме того, их разделяют идеологические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препоны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Рассказчик идет лишать помещицу ее земли, а она получает известие о гибели мужа – на том самом фронте, откуда бежал бывший возлюбленный. Эта ситуация все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места: героиня хоть и тешит себя иллюзиями, но все равно уже давно изменилась, и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отношению к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кавалеру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юности ведет себя иначе, чем могла бы любящая женщина. </w:t>
      </w:r>
    </w:p>
    <w:p w:rsidR="00FB7443" w:rsidRPr="00323B3E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девушки в белой накидке, помещицы, которая упрекает Сергея, и Анны, которая пишет из эмиграции, живут как бы отдельной жизнью. С тремя разными женскими ликами связаны тематические линии поэмы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прошлое, настоящее и будущее время, которые формируют трехмерное пространство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цветущий сад, революционн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чужой Лондон. Так,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рассказчик навсегда остается в цветущем саду, избегая других граней пространства. Любит он только прошлое, ведь настоящее он без сожаления упустил, а к будущему в Англию не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Зато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моменты юности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готов проживать снова и снова.</w:t>
      </w:r>
    </w:p>
    <w:p w:rsidR="00FB7443" w:rsidRPr="00323B3E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вот я опять в дороге»,</w:t>
      </w:r>
      <w:r w:rsidR="00665D36" w:rsidRPr="00665D36">
        <w:rPr>
          <w:rFonts w:ascii="Times New Roman" w:hAnsi="Times New Roman" w:cs="Times New Roman"/>
          <w:sz w:val="28"/>
          <w:szCs w:val="28"/>
        </w:rPr>
        <w:t xml:space="preserve"> </w:t>
      </w:r>
      <w:r w:rsidR="00665D36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рассказчик. Образ пути является одним из самых старейших в мировой литературе, примером тому служат произведения: «Капитанская дочка», «Герой нашего времени», «Мёртвые души». Мотив дороги помогает лучше раскрыть внутренний мир рассказчика, ведь именно путь помогает ему размышлять о смысле жизни, заставляет почувствовать красоту окружающего пейзажа.</w:t>
      </w:r>
    </w:p>
    <w:p w:rsidR="008C0325" w:rsidRPr="008A04CB" w:rsidRDefault="00FB7443" w:rsidP="008A04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Эпическая тема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поэме «Анна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ретроспективной манере изложения. Сергей вспоминает о юношеской влюбленности, о времени, когда жизнь была беззаботна. Подобный ретроспективный взгляд сохраняется с первых до последних строк.  Для автора и для лирического героя очень важно прошлое.  Минувшее рассматривается как нечто абстрактное, но, даже, несмотря на это, оно не теряет своей значимости: имеет принципиальное значение событие, факт, а не конкретная дата. На это указывает часто употребляемое в тексте обстоятельственное неопределенное наречие «когда-то», которое встречается в произведении 4 раза. Обстоятельственное наречие времени «недавно» встречается реже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раз. А неизменяемое наречие «нынче»  создаёт антитезу наречию «когда-то». Всё это говорит о том, что время неконкретно, а скорее метафорично. Оно абстрагировано от реальности. Воспоминания для рассказчика</w:t>
      </w:r>
      <w:r w:rsidR="008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ценны. Это прошлое, которое оставило след </w:t>
      </w:r>
      <w:r w:rsidR="006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душе: «Я сейчас вспоминаю…».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Флешбэки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CB">
        <w:rPr>
          <w:rFonts w:ascii="Times New Roman" w:hAnsi="Times New Roman" w:cs="Times New Roman"/>
          <w:sz w:val="28"/>
          <w:szCs w:val="28"/>
        </w:rPr>
        <w:t>–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персонажа объяснить себе реальность. Чтобы показать уникальность минувших дней, автор использует незамысловатое слово «быль», указывая тем самым на подлинность событий: «милые были», «я знала б счастливую быль».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поэмы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» заключается в перекличке жизни и судьбы автора и героя, любовных историй </w:t>
      </w:r>
      <w:r w:rsidR="00665D36">
        <w:rPr>
          <w:rFonts w:ascii="Times New Roman" w:hAnsi="Times New Roman" w:cs="Times New Roman"/>
          <w:sz w:val="28"/>
          <w:szCs w:val="28"/>
        </w:rPr>
        <w:t>автора</w:t>
      </w:r>
      <w:r w:rsidRPr="00323B3E">
        <w:rPr>
          <w:rFonts w:ascii="Times New Roman" w:hAnsi="Times New Roman" w:cs="Times New Roman"/>
          <w:sz w:val="28"/>
          <w:szCs w:val="28"/>
        </w:rPr>
        <w:t xml:space="preserve"> и рассказчика с Анной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, а также творческой биографии поэта.</w:t>
      </w: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940C5F" w:rsidRPr="00323B3E" w:rsidRDefault="00940C5F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Default="008C0325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t>Есенин С. А. Собрание сочинений. В  6 тт. – М.: Художественная литература, 197</w:t>
      </w:r>
      <w:r w:rsidR="00A25D93">
        <w:rPr>
          <w:rFonts w:ascii="Times New Roman" w:hAnsi="Times New Roman" w:cs="Times New Roman"/>
          <w:sz w:val="28"/>
          <w:szCs w:val="28"/>
        </w:rPr>
        <w:t>7</w:t>
      </w:r>
      <w:r w:rsidR="00A25D93" w:rsidRPr="00323B3E">
        <w:rPr>
          <w:rFonts w:ascii="Times New Roman" w:hAnsi="Times New Roman" w:cs="Times New Roman"/>
          <w:sz w:val="28"/>
          <w:szCs w:val="28"/>
        </w:rPr>
        <w:t>–</w:t>
      </w:r>
      <w:r w:rsidR="00A25D93">
        <w:rPr>
          <w:rFonts w:ascii="Times New Roman" w:hAnsi="Times New Roman" w:cs="Times New Roman"/>
          <w:sz w:val="28"/>
          <w:szCs w:val="28"/>
        </w:rPr>
        <w:t>1980</w:t>
      </w:r>
      <w:r w:rsidRPr="00323B3E">
        <w:rPr>
          <w:rFonts w:ascii="Times New Roman" w:hAnsi="Times New Roman" w:cs="Times New Roman"/>
          <w:sz w:val="28"/>
          <w:szCs w:val="28"/>
        </w:rPr>
        <w:t>.</w:t>
      </w:r>
    </w:p>
    <w:p w:rsidR="008C0325" w:rsidRDefault="008C0325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B3E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 xml:space="preserve"> М. А. С. А. Есенин и фольклор: «ритуальный хаос» в поэме «Анна </w:t>
      </w:r>
      <w:proofErr w:type="spellStart"/>
      <w:r w:rsidRPr="00323B3E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323B3E">
        <w:rPr>
          <w:rFonts w:ascii="Times New Roman" w:hAnsi="Times New Roman" w:cs="Times New Roman"/>
          <w:sz w:val="28"/>
          <w:szCs w:val="28"/>
        </w:rPr>
        <w:t>» // Вестник Северного (Арктического) федерального университета. Серия: Гуманитарные и социальные науки, 2016. Филология. С. 88 – 96.</w:t>
      </w:r>
    </w:p>
    <w:p w:rsidR="00A25D93" w:rsidRDefault="00A25D93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А. Н. Поэтика Есенина. – М., 1995.</w:t>
      </w:r>
    </w:p>
    <w:p w:rsidR="00A25D93" w:rsidRDefault="00A25D93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А.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Есениниана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Предварительные итоги: К столетию со дня рождения С. А. Есенина // Библиография. 1995. №1. С. 71 – 85.</w:t>
      </w:r>
    </w:p>
    <w:p w:rsidR="00CB4EF7" w:rsidRDefault="00CB4EF7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 Сергей Есенин: тайна смерти (казнь после убийства).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«Нева», 2004.</w:t>
      </w:r>
    </w:p>
    <w:p w:rsidR="00CB4EF7" w:rsidRDefault="00CB4EF7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 Сергей Есенин – 5-е изд. – М.: Молодая гвардия, 2007.</w:t>
      </w:r>
    </w:p>
    <w:p w:rsidR="00CB4EF7" w:rsidRDefault="00CB4EF7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жизни и творчества С. А. Есенина. В 5 т. Т.5 – М.: ИМЛИ РАН, 2003.</w:t>
      </w:r>
    </w:p>
    <w:p w:rsidR="00A25D93" w:rsidRPr="00323B3E" w:rsidRDefault="00A25D93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А. Поэтический мир Есенина. – М.</w:t>
      </w:r>
      <w:r w:rsidR="00CB4EF7">
        <w:rPr>
          <w:rFonts w:ascii="Times New Roman" w:hAnsi="Times New Roman" w:cs="Times New Roman"/>
          <w:sz w:val="28"/>
          <w:szCs w:val="28"/>
        </w:rPr>
        <w:t>: Советский писатель</w:t>
      </w:r>
      <w:r>
        <w:rPr>
          <w:rFonts w:ascii="Times New Roman" w:hAnsi="Times New Roman" w:cs="Times New Roman"/>
          <w:sz w:val="28"/>
          <w:szCs w:val="28"/>
        </w:rPr>
        <w:t>, 1989.</w:t>
      </w:r>
    </w:p>
    <w:p w:rsidR="008C0325" w:rsidRPr="00CB4EF7" w:rsidRDefault="008C0325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Прокушев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Л. Сергей Есенин. Образ. Стихи. Эпоха. М., 1985.</w:t>
      </w:r>
    </w:p>
    <w:p w:rsidR="00CB4EF7" w:rsidRPr="00A25D93" w:rsidRDefault="00CB4EF7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Т. Сергей Есенин и его окружение. – М.: Прометей, 1990.</w:t>
      </w:r>
    </w:p>
    <w:p w:rsidR="00A25D93" w:rsidRPr="00323B3E" w:rsidRDefault="00A25D93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Есенин в стихах и в жизни: В 4 т. – М.: Республика, 1995 – 1996.</w:t>
      </w:r>
    </w:p>
    <w:p w:rsidR="008C0325" w:rsidRPr="00940C5F" w:rsidRDefault="008C0325" w:rsidP="00323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Шубникова-Гусева</w:t>
      </w:r>
      <w:r w:rsidRPr="00323B3E">
        <w:rPr>
          <w:rFonts w:ascii="Times New Roman" w:hAnsi="Times New Roman" w:cs="Times New Roman"/>
          <w:sz w:val="28"/>
          <w:szCs w:val="28"/>
        </w:rPr>
        <w:t xml:space="preserve"> Н. И. </w:t>
      </w:r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Поэмы Есенина: От «Пророка» до «Черного человека»: Творческая история, судьба, контекст и интерпретация. // Есенин и мировая литература / </w:t>
      </w:r>
      <w:proofErr w:type="spellStart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Н.И.Шубникова</w:t>
      </w:r>
      <w:proofErr w:type="spellEnd"/>
      <w:r w:rsidRPr="00323B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-Гусева – М.: ИМЛИ РАН, 2012.</w:t>
      </w:r>
    </w:p>
    <w:p w:rsidR="00940C5F" w:rsidRDefault="00940C5F" w:rsidP="00940C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0C5F" w:rsidRPr="00323B3E" w:rsidRDefault="00940C5F" w:rsidP="00940C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25" w:rsidRPr="00323B3E" w:rsidRDefault="008C0325" w:rsidP="0032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945994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E">
        <w:rPr>
          <w:rFonts w:ascii="Times New Roman" w:hAnsi="Times New Roman" w:cs="Times New Roman"/>
          <w:sz w:val="28"/>
          <w:szCs w:val="28"/>
        </w:rPr>
        <w:br/>
      </w:r>
      <w:r w:rsidRPr="00323B3E">
        <w:rPr>
          <w:rFonts w:ascii="Times New Roman" w:hAnsi="Times New Roman" w:cs="Times New Roman"/>
          <w:sz w:val="28"/>
          <w:szCs w:val="28"/>
        </w:rPr>
        <w:br/>
      </w: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93" w:rsidRDefault="00A25D93" w:rsidP="00323B3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C4F"/>
    <w:multiLevelType w:val="multilevel"/>
    <w:tmpl w:val="FFCA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6B7E"/>
    <w:multiLevelType w:val="hybridMultilevel"/>
    <w:tmpl w:val="BCC457F4"/>
    <w:lvl w:ilvl="0" w:tplc="1A048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63E78"/>
    <w:multiLevelType w:val="multilevel"/>
    <w:tmpl w:val="A98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0220E"/>
    <w:multiLevelType w:val="multilevel"/>
    <w:tmpl w:val="5D0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F2FDF"/>
    <w:multiLevelType w:val="multilevel"/>
    <w:tmpl w:val="9454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47FC3"/>
    <w:multiLevelType w:val="hybridMultilevel"/>
    <w:tmpl w:val="86C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D8"/>
    <w:rsid w:val="000942BC"/>
    <w:rsid w:val="001A1B11"/>
    <w:rsid w:val="001E5456"/>
    <w:rsid w:val="002A463C"/>
    <w:rsid w:val="00323A2A"/>
    <w:rsid w:val="00323B3E"/>
    <w:rsid w:val="003B0F61"/>
    <w:rsid w:val="00603AD8"/>
    <w:rsid w:val="00665D36"/>
    <w:rsid w:val="006F20FB"/>
    <w:rsid w:val="007744BD"/>
    <w:rsid w:val="008A04CB"/>
    <w:rsid w:val="008C0325"/>
    <w:rsid w:val="00940C5F"/>
    <w:rsid w:val="00945994"/>
    <w:rsid w:val="00972649"/>
    <w:rsid w:val="00A25D93"/>
    <w:rsid w:val="00C837D7"/>
    <w:rsid w:val="00CB4EF7"/>
    <w:rsid w:val="00ED5777"/>
    <w:rsid w:val="00ED7DA6"/>
    <w:rsid w:val="00F10C7F"/>
    <w:rsid w:val="00F63ECA"/>
    <w:rsid w:val="00F760F7"/>
    <w:rsid w:val="00FA0727"/>
    <w:rsid w:val="00FB74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">
    <w:name w:val="stih2"/>
    <w:basedOn w:val="a"/>
    <w:rsid w:val="008C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0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h2">
    <w:name w:val="stih2"/>
    <w:basedOn w:val="a"/>
    <w:rsid w:val="008C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0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erenniy.ru/n-l-blish-samoidentifikaciya-cherez-literaturnuyu-tradiciyu-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9740</Words>
  <Characters>55522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2018-02-13T07:24:00Z</dcterms:created>
  <dcterms:modified xsi:type="dcterms:W3CDTF">2018-03-05T17:26:00Z</dcterms:modified>
</cp:coreProperties>
</file>