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78" w:rsidRPr="00BC129B" w:rsidRDefault="00CE0E78" w:rsidP="00CE0E7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BC129B">
        <w:rPr>
          <w:rFonts w:ascii="Times New Roman" w:eastAsia="Times New Roman" w:hAnsi="Times New Roman" w:cs="Times New Roman"/>
          <w:color w:val="000000" w:themeColor="text1"/>
          <w:sz w:val="24"/>
          <w:szCs w:val="24"/>
          <w:lang w:eastAsia="ru-RU"/>
        </w:rPr>
        <w:t xml:space="preserve">Государственное бюджетное общеобразовательное учреждение </w:t>
      </w:r>
      <w:r w:rsidR="00664DBF">
        <w:rPr>
          <w:rFonts w:ascii="Times New Roman" w:eastAsia="Times New Roman" w:hAnsi="Times New Roman" w:cs="Times New Roman"/>
          <w:color w:val="000000" w:themeColor="text1"/>
          <w:sz w:val="24"/>
          <w:szCs w:val="24"/>
          <w:lang w:eastAsia="ru-RU"/>
        </w:rPr>
        <w:t>Р</w:t>
      </w:r>
      <w:r w:rsidRPr="00BC129B">
        <w:rPr>
          <w:rFonts w:ascii="Times New Roman" w:eastAsia="Times New Roman" w:hAnsi="Times New Roman" w:cs="Times New Roman"/>
          <w:color w:val="000000" w:themeColor="text1"/>
          <w:sz w:val="24"/>
          <w:szCs w:val="24"/>
          <w:lang w:eastAsia="ru-RU"/>
        </w:rPr>
        <w:t xml:space="preserve">остовской </w:t>
      </w: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r w:rsidRPr="00BC129B">
        <w:rPr>
          <w:rFonts w:ascii="Times New Roman" w:eastAsia="Times New Roman" w:hAnsi="Times New Roman" w:cs="Times New Roman"/>
          <w:color w:val="000000" w:themeColor="text1"/>
          <w:sz w:val="24"/>
          <w:szCs w:val="24"/>
          <w:lang w:eastAsia="ru-RU"/>
        </w:rPr>
        <w:t>области «Таганрогский педагогический лицей-интернат»</w:t>
      </w: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r w:rsidRPr="00BC129B">
        <w:rPr>
          <w:rFonts w:ascii="Times New Roman" w:eastAsia="Times New Roman" w:hAnsi="Times New Roman" w:cs="Times New Roman"/>
          <w:color w:val="000000" w:themeColor="text1"/>
          <w:sz w:val="24"/>
          <w:szCs w:val="24"/>
          <w:lang w:eastAsia="ru-RU"/>
        </w:rPr>
        <w:t>ИТОГОВАЯ ИНДИВИДУАЛЬНАЯ РАБОТА.</w:t>
      </w:r>
    </w:p>
    <w:p w:rsidR="00CE0E78" w:rsidRPr="00BC129B" w:rsidRDefault="00CE0E78" w:rsidP="00CE0E78">
      <w:pPr>
        <w:shd w:val="clear" w:color="auto" w:fill="FFFFFF"/>
        <w:spacing w:after="0" w:line="276" w:lineRule="auto"/>
        <w:jc w:val="center"/>
        <w:rPr>
          <w:rFonts w:ascii="Times New Roman" w:eastAsia="Times New Roman" w:hAnsi="Times New Roman" w:cs="Times New Roman"/>
          <w:color w:val="000000" w:themeColor="text1"/>
          <w:sz w:val="24"/>
          <w:szCs w:val="24"/>
          <w:lang w:eastAsia="ru-RU"/>
        </w:rPr>
      </w:pPr>
      <w:r w:rsidRPr="00BC129B">
        <w:rPr>
          <w:rFonts w:ascii="Times New Roman" w:eastAsia="Times New Roman" w:hAnsi="Times New Roman" w:cs="Times New Roman"/>
          <w:color w:val="000000" w:themeColor="text1"/>
          <w:sz w:val="24"/>
          <w:szCs w:val="24"/>
          <w:lang w:eastAsia="ru-RU"/>
        </w:rPr>
        <w:t>Тема: «Как дожить до 100 лет»</w:t>
      </w:r>
    </w:p>
    <w:p w:rsidR="00CE0E78" w:rsidRPr="00BC129B" w:rsidRDefault="00CE0E78" w:rsidP="00CE0E78">
      <w:pPr>
        <w:shd w:val="clear" w:color="auto" w:fill="FFFFFF"/>
        <w:spacing w:after="0" w:line="276" w:lineRule="auto"/>
        <w:ind w:right="284"/>
        <w:jc w:val="center"/>
        <w:rPr>
          <w:rFonts w:ascii="Times New Roman" w:eastAsia="Times New Roman" w:hAnsi="Times New Roman" w:cs="Times New Roman"/>
          <w:color w:val="000000" w:themeColor="text1"/>
          <w:sz w:val="24"/>
          <w:szCs w:val="24"/>
          <w:lang w:eastAsia="ru-RU"/>
        </w:rPr>
      </w:pPr>
    </w:p>
    <w:p w:rsidR="00CE0E78"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Автор проекта:</w:t>
      </w: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У</w:t>
      </w:r>
      <w:r w:rsidR="00664DBF">
        <w:rPr>
          <w:rFonts w:ascii="Times New Roman" w:eastAsia="Times New Roman" w:hAnsi="Times New Roman" w:cs="Times New Roman"/>
          <w:color w:val="000000" w:themeColor="text1"/>
          <w:sz w:val="24"/>
          <w:szCs w:val="24"/>
          <w:lang w:eastAsia="ru-RU"/>
        </w:rPr>
        <w:t>чащей</w:t>
      </w:r>
      <w:r w:rsidRPr="00BC129B">
        <w:rPr>
          <w:rFonts w:ascii="Times New Roman" w:eastAsia="Times New Roman" w:hAnsi="Times New Roman" w:cs="Times New Roman"/>
          <w:color w:val="000000" w:themeColor="text1"/>
          <w:sz w:val="24"/>
          <w:szCs w:val="24"/>
          <w:lang w:eastAsia="ru-RU"/>
        </w:rPr>
        <w:t>ся</w:t>
      </w:r>
      <w:r w:rsidR="00664DBF">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9</w:t>
      </w:r>
      <w:r w:rsidR="00664DBF">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 xml:space="preserve">«В» класса  </w:t>
      </w:r>
    </w:p>
    <w:p w:rsidR="00CE0E78"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Миронова Карина</w:t>
      </w: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Научный руководитель:</w:t>
      </w: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C129B">
        <w:rPr>
          <w:rFonts w:ascii="Times New Roman" w:eastAsia="Times New Roman" w:hAnsi="Times New Roman" w:cs="Times New Roman"/>
          <w:color w:val="000000" w:themeColor="text1"/>
          <w:sz w:val="24"/>
          <w:szCs w:val="24"/>
          <w:lang w:eastAsia="ru-RU"/>
        </w:rPr>
        <w:t xml:space="preserve">Воспитатель высшей категории </w:t>
      </w: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Дровале</w:t>
      </w:r>
      <w:r w:rsidRPr="00BC129B">
        <w:rPr>
          <w:rFonts w:ascii="Times New Roman" w:eastAsia="Times New Roman" w:hAnsi="Times New Roman" w:cs="Times New Roman"/>
          <w:color w:val="000000" w:themeColor="text1"/>
          <w:sz w:val="24"/>
          <w:szCs w:val="24"/>
          <w:lang w:eastAsia="ru-RU"/>
        </w:rPr>
        <w:t>ва</w:t>
      </w:r>
      <w:proofErr w:type="spellEnd"/>
      <w:r w:rsidRPr="00BC129B">
        <w:rPr>
          <w:rFonts w:ascii="Times New Roman" w:eastAsia="Times New Roman" w:hAnsi="Times New Roman" w:cs="Times New Roman"/>
          <w:color w:val="000000" w:themeColor="text1"/>
          <w:sz w:val="24"/>
          <w:szCs w:val="24"/>
          <w:lang w:eastAsia="ru-RU"/>
        </w:rPr>
        <w:t xml:space="preserve"> Мария Николаевна </w:t>
      </w: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ind w:right="284"/>
        <w:jc w:val="right"/>
        <w:rPr>
          <w:rFonts w:ascii="Times New Roman" w:eastAsia="Times New Roman" w:hAnsi="Times New Roman" w:cs="Times New Roman"/>
          <w:color w:val="000000" w:themeColor="text1"/>
          <w:sz w:val="24"/>
          <w:szCs w:val="24"/>
          <w:lang w:eastAsia="ru-RU"/>
        </w:rPr>
      </w:pPr>
    </w:p>
    <w:p w:rsidR="00CE0E78" w:rsidRPr="00BC129B" w:rsidRDefault="00CE0E78" w:rsidP="00CE0E78">
      <w:pPr>
        <w:shd w:val="clear" w:color="auto" w:fill="FFFFFF"/>
        <w:spacing w:after="0" w:line="276" w:lineRule="auto"/>
        <w:ind w:right="284"/>
        <w:jc w:val="center"/>
        <w:rPr>
          <w:rFonts w:ascii="Times New Roman" w:eastAsia="Times New Roman" w:hAnsi="Times New Roman" w:cs="Times New Roman"/>
          <w:color w:val="000000" w:themeColor="text1"/>
          <w:sz w:val="24"/>
          <w:szCs w:val="24"/>
          <w:lang w:eastAsia="ru-RU"/>
        </w:rPr>
      </w:pPr>
    </w:p>
    <w:p w:rsidR="00CE0E78" w:rsidRPr="00BC129B" w:rsidRDefault="00CE0E78" w:rsidP="00CE0E78">
      <w:pPr>
        <w:pStyle w:val="a4"/>
        <w:spacing w:line="276" w:lineRule="auto"/>
        <w:rPr>
          <w:rFonts w:ascii="Times New Roman" w:eastAsia="Times New Roman" w:hAnsi="Times New Roman" w:cs="Times New Roman"/>
          <w:color w:val="000000" w:themeColor="text1"/>
          <w:sz w:val="24"/>
          <w:szCs w:val="24"/>
          <w:lang w:eastAsia="ru-RU"/>
        </w:rPr>
      </w:pPr>
    </w:p>
    <w:p w:rsidR="00CE0E78" w:rsidRPr="00BC129B" w:rsidRDefault="00CE0E78" w:rsidP="00CE0E78">
      <w:pPr>
        <w:pStyle w:val="a4"/>
        <w:spacing w:line="276" w:lineRule="auto"/>
        <w:rPr>
          <w:rFonts w:ascii="Times New Roman" w:eastAsia="Times New Roman" w:hAnsi="Times New Roman" w:cs="Times New Roman"/>
          <w:color w:val="000000" w:themeColor="text1"/>
          <w:sz w:val="24"/>
          <w:szCs w:val="24"/>
          <w:lang w:eastAsia="ru-RU"/>
        </w:rPr>
      </w:pPr>
    </w:p>
    <w:p w:rsidR="00CE0E78" w:rsidRPr="00BC129B" w:rsidRDefault="00CE0E78" w:rsidP="00CE0E78">
      <w:pPr>
        <w:pStyle w:val="a4"/>
        <w:spacing w:line="276" w:lineRule="auto"/>
        <w:rPr>
          <w:rFonts w:ascii="Times New Roman" w:eastAsia="Times New Roman" w:hAnsi="Times New Roman" w:cs="Times New Roman"/>
          <w:color w:val="000000" w:themeColor="text1"/>
          <w:sz w:val="24"/>
          <w:szCs w:val="24"/>
          <w:lang w:eastAsia="ru-RU"/>
        </w:rPr>
      </w:pPr>
    </w:p>
    <w:p w:rsidR="00CE0E78" w:rsidRPr="00BC129B" w:rsidRDefault="00CE0E78" w:rsidP="00CE0E78">
      <w:pPr>
        <w:pStyle w:val="a3"/>
        <w:spacing w:line="276" w:lineRule="auto"/>
        <w:rPr>
          <w:rFonts w:ascii="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Pr="00BC129B" w:rsidRDefault="00CE0E78" w:rsidP="00CE0E78">
      <w:pPr>
        <w:pStyle w:val="a3"/>
        <w:spacing w:line="276" w:lineRule="auto"/>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129B">
        <w:rPr>
          <w:rFonts w:ascii="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CE0E78" w:rsidRPr="00BC129B" w:rsidRDefault="00CE0E78" w:rsidP="00CE0E78">
      <w:pPr>
        <w:pStyle w:val="a3"/>
        <w:spacing w:line="276" w:lineRule="auto"/>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Pr="00BC129B"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Pr="00BC129B"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E78" w:rsidRPr="00BC129B"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129B">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Таганрог</w:t>
      </w:r>
    </w:p>
    <w:p w:rsidR="00CE0E78" w:rsidRDefault="00CE0E78" w:rsidP="00CE0E78">
      <w:pPr>
        <w:pStyle w:val="a3"/>
        <w:spacing w:line="276" w:lineRule="auto"/>
        <w:jc w:val="center"/>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129B">
        <w:rPr>
          <w:rFonts w:ascii="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г.</w:t>
      </w:r>
    </w:p>
    <w:p w:rsidR="00CE0E78" w:rsidRPr="007E35BD" w:rsidRDefault="00CE0E78" w:rsidP="00CE0E78">
      <w:pPr>
        <w:pStyle w:val="a4"/>
        <w:spacing w:line="360" w:lineRule="auto"/>
        <w:jc w:val="center"/>
        <w:rPr>
          <w:rStyle w:val="a6"/>
          <w:rFonts w:ascii="Times New Roman" w:eastAsia="Microsoft JhengHei" w:hAnsi="Times New Roman" w:cs="Times New Roman"/>
          <w:color w:val="000000" w:themeColor="text1"/>
          <w:sz w:val="28"/>
          <w:szCs w:val="24"/>
        </w:rPr>
      </w:pPr>
      <w:r w:rsidRPr="007E35BD">
        <w:rPr>
          <w:rStyle w:val="a6"/>
          <w:rFonts w:ascii="Times New Roman" w:eastAsia="Microsoft JhengHei" w:hAnsi="Times New Roman" w:cs="Times New Roman"/>
          <w:b w:val="0"/>
          <w:color w:val="000000" w:themeColor="text1"/>
          <w:sz w:val="28"/>
          <w:szCs w:val="24"/>
        </w:rPr>
        <w:lastRenderedPageBreak/>
        <w:t>Содержание</w:t>
      </w:r>
    </w:p>
    <w:p w:rsidR="00830719" w:rsidRPr="00975064" w:rsidRDefault="00EB3B8D" w:rsidP="00CE0E78">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24"/>
      </w:tblGrid>
      <w:tr w:rsidR="004A70AB" w:rsidTr="00EB3B8D">
        <w:tc>
          <w:tcPr>
            <w:tcW w:w="7763" w:type="dxa"/>
          </w:tcPr>
          <w:p w:rsidR="004A70AB" w:rsidRDefault="004A70AB" w:rsidP="00EB3B8D">
            <w:pPr>
              <w:spacing w:after="0" w:line="240" w:lineRule="auto"/>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 xml:space="preserve">Введение  </w:t>
            </w:r>
          </w:p>
        </w:tc>
        <w:tc>
          <w:tcPr>
            <w:tcW w:w="1524" w:type="dxa"/>
          </w:tcPr>
          <w:p w:rsidR="004A70AB" w:rsidRDefault="00EB3B8D" w:rsidP="00EB3B8D">
            <w:pPr>
              <w:spacing w:after="0" w:line="240" w:lineRule="auto"/>
              <w:jc w:val="right"/>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стр.2</w:t>
            </w:r>
          </w:p>
        </w:tc>
      </w:tr>
      <w:tr w:rsidR="004A70AB" w:rsidTr="00EB3B8D">
        <w:tc>
          <w:tcPr>
            <w:tcW w:w="7763" w:type="dxa"/>
          </w:tcPr>
          <w:p w:rsidR="004A70AB" w:rsidRPr="00EB3B8D" w:rsidRDefault="004A70AB" w:rsidP="00EB3B8D">
            <w:pPr>
              <w:pStyle w:val="a4"/>
              <w:jc w:val="both"/>
              <w:rPr>
                <w:rFonts w:ascii="Times New Roman" w:hAnsi="Times New Roman" w:cs="Times New Roman"/>
                <w:bCs/>
                <w:color w:val="000000" w:themeColor="text1"/>
                <w:sz w:val="24"/>
                <w:szCs w:val="24"/>
              </w:rPr>
            </w:pPr>
            <w:r w:rsidRPr="00CE0E78">
              <w:rPr>
                <w:rStyle w:val="a6"/>
                <w:rFonts w:ascii="Times New Roman" w:hAnsi="Times New Roman" w:cs="Times New Roman"/>
                <w:b w:val="0"/>
                <w:color w:val="000000" w:themeColor="text1"/>
                <w:sz w:val="24"/>
                <w:szCs w:val="24"/>
              </w:rPr>
              <w:t>Основная часть</w:t>
            </w:r>
          </w:p>
        </w:tc>
        <w:tc>
          <w:tcPr>
            <w:tcW w:w="1524" w:type="dxa"/>
          </w:tcPr>
          <w:p w:rsidR="004A70AB" w:rsidRDefault="004A70AB" w:rsidP="00EB3B8D">
            <w:pPr>
              <w:spacing w:after="0" w:line="240" w:lineRule="auto"/>
              <w:jc w:val="right"/>
              <w:rPr>
                <w:rFonts w:ascii="Times New Roman" w:hAnsi="Times New Roman" w:cs="Times New Roman"/>
                <w:sz w:val="24"/>
                <w:szCs w:val="24"/>
              </w:rPr>
            </w:pPr>
          </w:p>
        </w:tc>
      </w:tr>
      <w:tr w:rsidR="004A70AB" w:rsidTr="00EB3B8D">
        <w:tc>
          <w:tcPr>
            <w:tcW w:w="7763" w:type="dxa"/>
          </w:tcPr>
          <w:p w:rsidR="004A70AB" w:rsidRDefault="004A70AB" w:rsidP="00EB3B8D">
            <w:pPr>
              <w:spacing w:after="0" w:line="240" w:lineRule="auto"/>
              <w:rPr>
                <w:rFonts w:ascii="Times New Roman" w:hAnsi="Times New Roman" w:cs="Times New Roman"/>
                <w:sz w:val="24"/>
                <w:szCs w:val="24"/>
              </w:rPr>
            </w:pPr>
            <w:r w:rsidRPr="00CE0E78">
              <w:rPr>
                <w:rFonts w:ascii="Times New Roman" w:hAnsi="Times New Roman" w:cs="Times New Roman"/>
                <w:sz w:val="24"/>
                <w:szCs w:val="24"/>
              </w:rPr>
              <w:t>1.</w:t>
            </w:r>
            <w:r w:rsidRPr="00CE0E78">
              <w:rPr>
                <w:rStyle w:val="a6"/>
                <w:rFonts w:ascii="Times New Roman" w:hAnsi="Times New Roman" w:cs="Times New Roman"/>
                <w:b w:val="0"/>
                <w:color w:val="000000" w:themeColor="text1"/>
                <w:sz w:val="24"/>
                <w:szCs w:val="24"/>
              </w:rPr>
              <w:t xml:space="preserve"> Как прожить долгую и счастливую жизнь</w:t>
            </w:r>
          </w:p>
        </w:tc>
        <w:tc>
          <w:tcPr>
            <w:tcW w:w="1524" w:type="dxa"/>
          </w:tcPr>
          <w:p w:rsidR="004A70AB" w:rsidRDefault="00EB3B8D" w:rsidP="00EB3B8D">
            <w:pPr>
              <w:spacing w:after="0" w:line="240" w:lineRule="auto"/>
              <w:jc w:val="right"/>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стр.2</w:t>
            </w:r>
          </w:p>
        </w:tc>
      </w:tr>
      <w:tr w:rsidR="004A70AB" w:rsidTr="00EB3B8D">
        <w:tc>
          <w:tcPr>
            <w:tcW w:w="7763" w:type="dxa"/>
          </w:tcPr>
          <w:p w:rsidR="004A70AB" w:rsidRDefault="004A70AB" w:rsidP="00EB3B8D">
            <w:pPr>
              <w:spacing w:after="0" w:line="240" w:lineRule="auto"/>
              <w:rPr>
                <w:rFonts w:ascii="Times New Roman" w:hAnsi="Times New Roman" w:cs="Times New Roman"/>
                <w:sz w:val="24"/>
                <w:szCs w:val="24"/>
              </w:rPr>
            </w:pPr>
            <w:r w:rsidRPr="00CE0E78">
              <w:rPr>
                <w:rFonts w:ascii="Times New Roman" w:hAnsi="Times New Roman" w:cs="Times New Roman"/>
                <w:sz w:val="24"/>
                <w:szCs w:val="24"/>
              </w:rPr>
              <w:t xml:space="preserve">2. </w:t>
            </w:r>
            <w:r w:rsidRPr="00CE0E78">
              <w:rPr>
                <w:rStyle w:val="a6"/>
                <w:rFonts w:ascii="Times New Roman" w:hAnsi="Times New Roman" w:cs="Times New Roman"/>
                <w:b w:val="0"/>
                <w:color w:val="000000" w:themeColor="text1"/>
                <w:sz w:val="24"/>
                <w:szCs w:val="24"/>
              </w:rPr>
              <w:t xml:space="preserve">От чего нужно отказаться и что требуется соблюдать                                           </w:t>
            </w:r>
            <w:r>
              <w:rPr>
                <w:rStyle w:val="a6"/>
                <w:rFonts w:ascii="Times New Roman" w:hAnsi="Times New Roman" w:cs="Times New Roman"/>
                <w:b w:val="0"/>
                <w:color w:val="000000" w:themeColor="text1"/>
                <w:sz w:val="24"/>
                <w:szCs w:val="24"/>
              </w:rPr>
              <w:t xml:space="preserve">   </w:t>
            </w:r>
          </w:p>
        </w:tc>
        <w:tc>
          <w:tcPr>
            <w:tcW w:w="1524" w:type="dxa"/>
          </w:tcPr>
          <w:p w:rsidR="004A70AB" w:rsidRPr="00EB3B8D" w:rsidRDefault="00EB3B8D" w:rsidP="00EB3B8D">
            <w:pPr>
              <w:spacing w:after="0" w:line="240" w:lineRule="auto"/>
              <w:jc w:val="right"/>
              <w:rPr>
                <w:rFonts w:ascii="Times New Roman" w:hAnsi="Times New Roman" w:cs="Times New Roman"/>
                <w:bCs/>
                <w:color w:val="000000" w:themeColor="text1"/>
                <w:sz w:val="24"/>
                <w:szCs w:val="24"/>
              </w:rPr>
            </w:pPr>
            <w:r w:rsidRPr="00CE0E78">
              <w:rPr>
                <w:rStyle w:val="a6"/>
                <w:rFonts w:ascii="Times New Roman" w:hAnsi="Times New Roman" w:cs="Times New Roman"/>
                <w:b w:val="0"/>
                <w:color w:val="000000" w:themeColor="text1"/>
                <w:sz w:val="24"/>
                <w:szCs w:val="24"/>
              </w:rPr>
              <w:t>стр.2</w:t>
            </w:r>
          </w:p>
        </w:tc>
      </w:tr>
      <w:tr w:rsidR="004A70AB" w:rsidTr="00EB3B8D">
        <w:tc>
          <w:tcPr>
            <w:tcW w:w="7763" w:type="dxa"/>
          </w:tcPr>
          <w:p w:rsidR="004A70AB" w:rsidRDefault="004A70AB" w:rsidP="00EB3B8D">
            <w:pPr>
              <w:spacing w:after="0" w:line="240" w:lineRule="auto"/>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 xml:space="preserve">3. Влияние окружающей среды на долголетие людей                                            </w:t>
            </w:r>
            <w:r>
              <w:rPr>
                <w:rStyle w:val="a6"/>
                <w:rFonts w:ascii="Times New Roman" w:hAnsi="Times New Roman" w:cs="Times New Roman"/>
                <w:b w:val="0"/>
                <w:color w:val="000000" w:themeColor="text1"/>
                <w:sz w:val="24"/>
                <w:szCs w:val="24"/>
              </w:rPr>
              <w:t xml:space="preserve">      </w:t>
            </w:r>
          </w:p>
        </w:tc>
        <w:tc>
          <w:tcPr>
            <w:tcW w:w="1524" w:type="dxa"/>
          </w:tcPr>
          <w:p w:rsidR="004A70AB" w:rsidRPr="00EB3B8D" w:rsidRDefault="00EB3B8D" w:rsidP="00EB3B8D">
            <w:pPr>
              <w:spacing w:after="0" w:line="240" w:lineRule="auto"/>
              <w:jc w:val="right"/>
              <w:rPr>
                <w:rFonts w:ascii="Times New Roman" w:hAnsi="Times New Roman" w:cs="Times New Roman"/>
                <w:bCs/>
                <w:color w:val="000000" w:themeColor="text1"/>
                <w:sz w:val="24"/>
                <w:szCs w:val="24"/>
              </w:rPr>
            </w:pPr>
            <w:r>
              <w:rPr>
                <w:rStyle w:val="a6"/>
                <w:rFonts w:ascii="Times New Roman" w:hAnsi="Times New Roman" w:cs="Times New Roman"/>
                <w:b w:val="0"/>
                <w:color w:val="000000" w:themeColor="text1"/>
                <w:sz w:val="24"/>
                <w:szCs w:val="24"/>
              </w:rPr>
              <w:t>стр.3</w:t>
            </w:r>
            <w:r w:rsidRPr="00CE0E78">
              <w:rPr>
                <w:rStyle w:val="a6"/>
                <w:rFonts w:ascii="Times New Roman" w:hAnsi="Times New Roman" w:cs="Times New Roman"/>
                <w:b w:val="0"/>
                <w:color w:val="000000" w:themeColor="text1"/>
                <w:sz w:val="24"/>
                <w:szCs w:val="24"/>
              </w:rPr>
              <w:t xml:space="preserve">                         </w:t>
            </w:r>
            <w:r>
              <w:rPr>
                <w:rStyle w:val="a6"/>
                <w:rFonts w:ascii="Times New Roman" w:hAnsi="Times New Roman" w:cs="Times New Roman"/>
                <w:b w:val="0"/>
                <w:color w:val="000000" w:themeColor="text1"/>
                <w:sz w:val="24"/>
                <w:szCs w:val="24"/>
              </w:rPr>
              <w:t xml:space="preserve">                           </w:t>
            </w:r>
          </w:p>
        </w:tc>
      </w:tr>
      <w:tr w:rsidR="004A70AB" w:rsidTr="00EB3B8D">
        <w:tc>
          <w:tcPr>
            <w:tcW w:w="7763" w:type="dxa"/>
          </w:tcPr>
          <w:p w:rsidR="004A70AB" w:rsidRDefault="004A70AB" w:rsidP="00EB3B8D">
            <w:pPr>
              <w:spacing w:after="0" w:line="240" w:lineRule="auto"/>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 xml:space="preserve">4. Создание буклета                                                                                                  </w:t>
            </w:r>
            <w:r>
              <w:rPr>
                <w:rStyle w:val="a6"/>
                <w:rFonts w:ascii="Times New Roman" w:hAnsi="Times New Roman" w:cs="Times New Roman"/>
                <w:b w:val="0"/>
                <w:color w:val="000000" w:themeColor="text1"/>
                <w:sz w:val="24"/>
                <w:szCs w:val="24"/>
              </w:rPr>
              <w:t xml:space="preserve">        </w:t>
            </w:r>
          </w:p>
        </w:tc>
        <w:tc>
          <w:tcPr>
            <w:tcW w:w="1524" w:type="dxa"/>
          </w:tcPr>
          <w:p w:rsidR="004A70AB" w:rsidRDefault="00EB3B8D" w:rsidP="00EB3B8D">
            <w:pPr>
              <w:spacing w:after="0" w:line="240" w:lineRule="auto"/>
              <w:jc w:val="right"/>
              <w:rPr>
                <w:rFonts w:ascii="Times New Roman" w:hAnsi="Times New Roman" w:cs="Times New Roman"/>
                <w:sz w:val="24"/>
                <w:szCs w:val="24"/>
              </w:rPr>
            </w:pPr>
            <w:r>
              <w:rPr>
                <w:rStyle w:val="a6"/>
                <w:rFonts w:ascii="Times New Roman" w:hAnsi="Times New Roman" w:cs="Times New Roman"/>
                <w:b w:val="0"/>
                <w:color w:val="000000" w:themeColor="text1"/>
                <w:sz w:val="24"/>
                <w:szCs w:val="24"/>
              </w:rPr>
              <w:t>стр.3</w:t>
            </w:r>
            <w:r w:rsidRPr="00CE0E78">
              <w:rPr>
                <w:rStyle w:val="a6"/>
                <w:rFonts w:ascii="Times New Roman" w:hAnsi="Times New Roman" w:cs="Times New Roman"/>
                <w:b w:val="0"/>
                <w:color w:val="000000" w:themeColor="text1"/>
                <w:sz w:val="24"/>
                <w:szCs w:val="24"/>
              </w:rPr>
              <w:t xml:space="preserve">                         </w:t>
            </w:r>
            <w:r>
              <w:rPr>
                <w:rStyle w:val="a6"/>
                <w:rFonts w:ascii="Times New Roman" w:hAnsi="Times New Roman" w:cs="Times New Roman"/>
                <w:b w:val="0"/>
                <w:color w:val="000000" w:themeColor="text1"/>
                <w:sz w:val="24"/>
                <w:szCs w:val="24"/>
              </w:rPr>
              <w:t xml:space="preserve">                           </w:t>
            </w:r>
          </w:p>
        </w:tc>
      </w:tr>
      <w:tr w:rsidR="004A70AB" w:rsidTr="00EB3B8D">
        <w:tc>
          <w:tcPr>
            <w:tcW w:w="7763" w:type="dxa"/>
          </w:tcPr>
          <w:p w:rsidR="004A70AB" w:rsidRDefault="004A70AB" w:rsidP="00EB3B8D">
            <w:pPr>
              <w:spacing w:after="0" w:line="240" w:lineRule="auto"/>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 xml:space="preserve">Заключение  </w:t>
            </w:r>
          </w:p>
        </w:tc>
        <w:tc>
          <w:tcPr>
            <w:tcW w:w="1524" w:type="dxa"/>
          </w:tcPr>
          <w:p w:rsidR="004A70AB" w:rsidRDefault="00EB3B8D" w:rsidP="00EB3B8D">
            <w:pPr>
              <w:spacing w:after="0" w:line="240" w:lineRule="auto"/>
              <w:jc w:val="right"/>
              <w:rPr>
                <w:rFonts w:ascii="Times New Roman" w:hAnsi="Times New Roman" w:cs="Times New Roman"/>
                <w:sz w:val="24"/>
                <w:szCs w:val="24"/>
              </w:rPr>
            </w:pPr>
            <w:r>
              <w:rPr>
                <w:rStyle w:val="a6"/>
                <w:rFonts w:ascii="Times New Roman" w:hAnsi="Times New Roman" w:cs="Times New Roman"/>
                <w:b w:val="0"/>
                <w:color w:val="000000" w:themeColor="text1"/>
                <w:sz w:val="24"/>
                <w:szCs w:val="24"/>
              </w:rPr>
              <w:t>стр.</w:t>
            </w:r>
            <w:r>
              <w:rPr>
                <w:rStyle w:val="a6"/>
                <w:rFonts w:ascii="Times New Roman" w:hAnsi="Times New Roman" w:cs="Times New Roman"/>
                <w:b w:val="0"/>
                <w:color w:val="000000" w:themeColor="text1"/>
                <w:sz w:val="24"/>
                <w:szCs w:val="24"/>
              </w:rPr>
              <w:t>4</w:t>
            </w:r>
            <w:r w:rsidRPr="00CE0E78">
              <w:rPr>
                <w:rStyle w:val="a6"/>
                <w:rFonts w:ascii="Times New Roman" w:hAnsi="Times New Roman" w:cs="Times New Roman"/>
                <w:b w:val="0"/>
                <w:color w:val="000000" w:themeColor="text1"/>
                <w:sz w:val="24"/>
                <w:szCs w:val="24"/>
              </w:rPr>
              <w:t xml:space="preserve">                        </w:t>
            </w:r>
            <w:r>
              <w:rPr>
                <w:rStyle w:val="a6"/>
                <w:rFonts w:ascii="Times New Roman" w:hAnsi="Times New Roman" w:cs="Times New Roman"/>
                <w:b w:val="0"/>
                <w:color w:val="000000" w:themeColor="text1"/>
                <w:sz w:val="24"/>
                <w:szCs w:val="24"/>
              </w:rPr>
              <w:t xml:space="preserve">                           </w:t>
            </w:r>
          </w:p>
        </w:tc>
      </w:tr>
      <w:tr w:rsidR="00EB3B8D" w:rsidTr="00EB3B8D">
        <w:tc>
          <w:tcPr>
            <w:tcW w:w="7763" w:type="dxa"/>
          </w:tcPr>
          <w:p w:rsidR="00EB3B8D" w:rsidRPr="00CE0E78" w:rsidRDefault="00EB3B8D" w:rsidP="00EB3B8D">
            <w:pPr>
              <w:spacing w:after="0" w:line="240" w:lineRule="auto"/>
              <w:rPr>
                <w:rStyle w:val="a6"/>
                <w:rFonts w:ascii="Times New Roman" w:hAnsi="Times New Roman" w:cs="Times New Roman"/>
                <w:b w:val="0"/>
                <w:color w:val="000000" w:themeColor="text1"/>
                <w:sz w:val="24"/>
                <w:szCs w:val="24"/>
              </w:rPr>
            </w:pPr>
            <w:r w:rsidRPr="00CE0E78">
              <w:rPr>
                <w:rStyle w:val="a6"/>
                <w:rFonts w:ascii="Times New Roman" w:hAnsi="Times New Roman" w:cs="Times New Roman"/>
                <w:b w:val="0"/>
                <w:color w:val="000000" w:themeColor="text1"/>
                <w:sz w:val="24"/>
                <w:szCs w:val="24"/>
              </w:rPr>
              <w:t>Литература</w:t>
            </w:r>
          </w:p>
        </w:tc>
        <w:tc>
          <w:tcPr>
            <w:tcW w:w="1524" w:type="dxa"/>
          </w:tcPr>
          <w:p w:rsidR="00EB3B8D" w:rsidRDefault="00EB3B8D" w:rsidP="00EB3B8D">
            <w:pPr>
              <w:spacing w:after="0" w:line="240" w:lineRule="auto"/>
              <w:jc w:val="right"/>
              <w:rPr>
                <w:rFonts w:ascii="Times New Roman" w:hAnsi="Times New Roman" w:cs="Times New Roman"/>
                <w:sz w:val="24"/>
                <w:szCs w:val="24"/>
              </w:rPr>
            </w:pPr>
            <w:r>
              <w:rPr>
                <w:rStyle w:val="a6"/>
                <w:rFonts w:ascii="Times New Roman" w:hAnsi="Times New Roman" w:cs="Times New Roman"/>
                <w:b w:val="0"/>
                <w:color w:val="000000" w:themeColor="text1"/>
                <w:sz w:val="24"/>
                <w:szCs w:val="24"/>
              </w:rPr>
              <w:t>стр.</w:t>
            </w:r>
            <w:r>
              <w:rPr>
                <w:rStyle w:val="a6"/>
                <w:rFonts w:ascii="Times New Roman" w:hAnsi="Times New Roman" w:cs="Times New Roman"/>
                <w:b w:val="0"/>
                <w:color w:val="000000" w:themeColor="text1"/>
                <w:sz w:val="24"/>
                <w:szCs w:val="24"/>
              </w:rPr>
              <w:t>4</w:t>
            </w:r>
            <w:r w:rsidRPr="00CE0E78">
              <w:rPr>
                <w:rStyle w:val="a6"/>
                <w:rFonts w:ascii="Times New Roman" w:hAnsi="Times New Roman" w:cs="Times New Roman"/>
                <w:b w:val="0"/>
                <w:color w:val="000000" w:themeColor="text1"/>
                <w:sz w:val="24"/>
                <w:szCs w:val="24"/>
              </w:rPr>
              <w:t xml:space="preserve">                        </w:t>
            </w:r>
            <w:r>
              <w:rPr>
                <w:rStyle w:val="a6"/>
                <w:rFonts w:ascii="Times New Roman" w:hAnsi="Times New Roman" w:cs="Times New Roman"/>
                <w:b w:val="0"/>
                <w:color w:val="000000" w:themeColor="text1"/>
                <w:sz w:val="24"/>
                <w:szCs w:val="24"/>
              </w:rPr>
              <w:t xml:space="preserve">                           </w:t>
            </w:r>
          </w:p>
        </w:tc>
      </w:tr>
    </w:tbl>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4A70AB" w:rsidRPr="00CE0E78" w:rsidRDefault="004A70AB" w:rsidP="004A70AB">
      <w:pPr>
        <w:spacing w:after="0" w:line="240" w:lineRule="auto"/>
        <w:jc w:val="both"/>
        <w:rPr>
          <w:rFonts w:ascii="Times New Roman" w:hAnsi="Times New Roman" w:cs="Times New Roman"/>
          <w:sz w:val="24"/>
          <w:szCs w:val="24"/>
        </w:rPr>
      </w:pPr>
    </w:p>
    <w:p w:rsidR="004A70AB" w:rsidRDefault="004A70AB" w:rsidP="004A70AB">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EB3B8D" w:rsidRPr="00CE0E78" w:rsidRDefault="00EB3B8D" w:rsidP="00EB3B8D">
      <w:pPr>
        <w:spacing w:after="0" w:line="240" w:lineRule="auto"/>
        <w:ind w:right="-1"/>
        <w:jc w:val="both"/>
        <w:rPr>
          <w:rFonts w:ascii="Times New Roman" w:hAnsi="Times New Roman" w:cs="Times New Roman"/>
          <w:sz w:val="24"/>
          <w:szCs w:val="24"/>
        </w:rPr>
      </w:pPr>
      <w:r w:rsidRPr="00CE0E78">
        <w:rPr>
          <w:rStyle w:val="a6"/>
          <w:rFonts w:ascii="Times New Roman" w:hAnsi="Times New Roman" w:cs="Times New Roman"/>
          <w:b w:val="0"/>
          <w:color w:val="000000" w:themeColor="text1"/>
          <w:sz w:val="24"/>
          <w:szCs w:val="24"/>
        </w:rPr>
        <w:t xml:space="preserve">                                                                                                                         </w:t>
      </w:r>
      <w:r>
        <w:rPr>
          <w:rStyle w:val="a6"/>
          <w:rFonts w:ascii="Times New Roman" w:hAnsi="Times New Roman" w:cs="Times New Roman"/>
          <w:b w:val="0"/>
          <w:color w:val="000000" w:themeColor="text1"/>
          <w:sz w:val="24"/>
          <w:szCs w:val="24"/>
        </w:rPr>
        <w:t xml:space="preserve"> </w:t>
      </w:r>
      <w:r w:rsidRPr="00CE0E78">
        <w:rPr>
          <w:rStyle w:val="a6"/>
          <w:rFonts w:ascii="Times New Roman" w:hAnsi="Times New Roman" w:cs="Times New Roman"/>
          <w:b w:val="0"/>
          <w:color w:val="000000" w:themeColor="text1"/>
          <w:sz w:val="24"/>
          <w:szCs w:val="24"/>
        </w:rPr>
        <w:t xml:space="preserve"> </w:t>
      </w: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rPr>
          <w:rFonts w:ascii="Times New Roman" w:hAnsi="Times New Roman" w:cs="Times New Roman"/>
          <w:sz w:val="24"/>
          <w:szCs w:val="24"/>
        </w:rPr>
      </w:pPr>
    </w:p>
    <w:p w:rsidR="00CE0E78" w:rsidRDefault="00CE0E78" w:rsidP="00CE0E7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E0E78" w:rsidRPr="004A70AB" w:rsidRDefault="00CE0E78" w:rsidP="004A70AB">
      <w:pPr>
        <w:pStyle w:val="2"/>
        <w:jc w:val="center"/>
        <w:rPr>
          <w:rFonts w:ascii="Times New Roman" w:hAnsi="Times New Roman" w:cs="Times New Roman"/>
          <w:color w:val="000000" w:themeColor="text1"/>
          <w:sz w:val="24"/>
          <w:szCs w:val="24"/>
        </w:rPr>
      </w:pPr>
      <w:r w:rsidRPr="004A70AB">
        <w:rPr>
          <w:rFonts w:ascii="Times New Roman" w:hAnsi="Times New Roman" w:cs="Times New Roman"/>
          <w:color w:val="000000" w:themeColor="text1"/>
          <w:sz w:val="24"/>
          <w:szCs w:val="24"/>
        </w:rPr>
        <w:lastRenderedPageBreak/>
        <w:t>Введение</w:t>
      </w:r>
    </w:p>
    <w:p w:rsidR="00CE0E78" w:rsidRDefault="00A21EFC" w:rsidP="00A21E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E0E78" w:rsidRPr="00CE0E78">
        <w:rPr>
          <w:rFonts w:ascii="Times New Roman" w:hAnsi="Times New Roman" w:cs="Times New Roman"/>
          <w:b/>
          <w:sz w:val="24"/>
          <w:szCs w:val="24"/>
        </w:rPr>
        <w:t>Актуальность работы</w:t>
      </w:r>
    </w:p>
    <w:p w:rsidR="00CE0E78" w:rsidRDefault="00CE0E78" w:rsidP="00A21EFC">
      <w:pPr>
        <w:spacing w:after="0" w:line="240" w:lineRule="auto"/>
        <w:ind w:firstLine="709"/>
        <w:rPr>
          <w:rFonts w:ascii="Times New Roman" w:hAnsi="Times New Roman" w:cs="Times New Roman"/>
          <w:sz w:val="24"/>
          <w:szCs w:val="24"/>
          <w:lang w:eastAsia="ru-RU"/>
        </w:rPr>
      </w:pPr>
      <w:r w:rsidRPr="00A55F58">
        <w:rPr>
          <w:rFonts w:ascii="Times New Roman" w:hAnsi="Times New Roman" w:cs="Times New Roman"/>
          <w:sz w:val="24"/>
          <w:szCs w:val="24"/>
          <w:lang w:eastAsia="ru-RU"/>
        </w:rPr>
        <w:t xml:space="preserve">Меня всегда интересовало, почему люди умирают в определенном возрасте. Люди умирают в 60, 70, 80 и 90 лет. Я изучала материалы книг, различной литературы и интернета. Я </w:t>
      </w:r>
      <w:r w:rsidR="004A70AB" w:rsidRPr="00A55F58">
        <w:rPr>
          <w:rFonts w:ascii="Times New Roman" w:hAnsi="Times New Roman" w:cs="Times New Roman"/>
          <w:sz w:val="24"/>
          <w:szCs w:val="24"/>
          <w:lang w:eastAsia="ru-RU"/>
        </w:rPr>
        <w:t>просмотрел</w:t>
      </w:r>
      <w:r w:rsidR="004A70AB">
        <w:rPr>
          <w:rFonts w:ascii="Times New Roman" w:hAnsi="Times New Roman" w:cs="Times New Roman"/>
          <w:sz w:val="24"/>
          <w:szCs w:val="24"/>
          <w:lang w:eastAsia="ru-RU"/>
        </w:rPr>
        <w:t xml:space="preserve">а </w:t>
      </w:r>
      <w:r w:rsidR="004A70AB" w:rsidRPr="00A55F58">
        <w:rPr>
          <w:rFonts w:ascii="Times New Roman" w:hAnsi="Times New Roman" w:cs="Times New Roman"/>
          <w:sz w:val="24"/>
          <w:szCs w:val="24"/>
          <w:lang w:eastAsia="ru-RU"/>
        </w:rPr>
        <w:t>множество</w:t>
      </w:r>
      <w:r w:rsidRPr="00A55F58">
        <w:rPr>
          <w:rFonts w:ascii="Times New Roman" w:hAnsi="Times New Roman" w:cs="Times New Roman"/>
          <w:sz w:val="24"/>
          <w:szCs w:val="24"/>
          <w:lang w:eastAsia="ru-RU"/>
        </w:rPr>
        <w:t xml:space="preserve"> страниц и сайтов и обнаружила, что секрет долголетия не так прост. Один поэт сказал:</w:t>
      </w:r>
      <w:r w:rsidR="00664DBF">
        <w:rPr>
          <w:rFonts w:ascii="Times New Roman" w:hAnsi="Times New Roman" w:cs="Times New Roman"/>
          <w:sz w:val="24"/>
          <w:szCs w:val="24"/>
          <w:lang w:eastAsia="ru-RU"/>
        </w:rPr>
        <w:t xml:space="preserve"> </w:t>
      </w:r>
      <w:r w:rsidRPr="00A55F58">
        <w:rPr>
          <w:rFonts w:ascii="Times New Roman" w:hAnsi="Times New Roman" w:cs="Times New Roman"/>
          <w:sz w:val="24"/>
          <w:szCs w:val="24"/>
          <w:lang w:eastAsia="ru-RU"/>
        </w:rPr>
        <w:t>" Мои год</w:t>
      </w:r>
      <w:r w:rsidR="00664DBF">
        <w:rPr>
          <w:rFonts w:ascii="Times New Roman" w:hAnsi="Times New Roman" w:cs="Times New Roman"/>
          <w:sz w:val="24"/>
          <w:szCs w:val="24"/>
          <w:lang w:eastAsia="ru-RU"/>
        </w:rPr>
        <w:t xml:space="preserve">а </w:t>
      </w:r>
      <w:r w:rsidRPr="00A55F58">
        <w:rPr>
          <w:rFonts w:ascii="Times New Roman" w:hAnsi="Times New Roman" w:cs="Times New Roman"/>
          <w:sz w:val="24"/>
          <w:szCs w:val="24"/>
          <w:lang w:eastAsia="ru-RU"/>
        </w:rPr>
        <w:t>-</w:t>
      </w:r>
      <w:r w:rsidR="00664DBF">
        <w:rPr>
          <w:rFonts w:ascii="Times New Roman" w:hAnsi="Times New Roman" w:cs="Times New Roman"/>
          <w:sz w:val="24"/>
          <w:szCs w:val="24"/>
          <w:lang w:eastAsia="ru-RU"/>
        </w:rPr>
        <w:t xml:space="preserve"> </w:t>
      </w:r>
      <w:r w:rsidRPr="00A55F58">
        <w:rPr>
          <w:rFonts w:ascii="Times New Roman" w:hAnsi="Times New Roman" w:cs="Times New Roman"/>
          <w:sz w:val="24"/>
          <w:szCs w:val="24"/>
          <w:lang w:eastAsia="ru-RU"/>
        </w:rPr>
        <w:t>мое богатство", что он имел в виду? Наверное, он имел в виду, что жизнь-это бесценный дар, который можно получить.</w:t>
      </w:r>
    </w:p>
    <w:p w:rsidR="00A21EFC" w:rsidRDefault="00A21EFC" w:rsidP="00A21EFC">
      <w:pPr>
        <w:spacing w:after="0" w:line="240" w:lineRule="auto"/>
        <w:ind w:firstLine="709"/>
        <w:rPr>
          <w:rFonts w:ascii="Times New Roman" w:hAnsi="Times New Roman" w:cs="Times New Roman"/>
          <w:b/>
          <w:sz w:val="24"/>
          <w:szCs w:val="24"/>
          <w:lang w:eastAsia="ru-RU"/>
        </w:rPr>
      </w:pPr>
      <w:r w:rsidRPr="00A21EFC">
        <w:rPr>
          <w:rFonts w:ascii="Times New Roman" w:hAnsi="Times New Roman" w:cs="Times New Roman"/>
          <w:b/>
          <w:sz w:val="24"/>
          <w:szCs w:val="24"/>
          <w:lang w:eastAsia="ru-RU"/>
        </w:rPr>
        <w:t>Цель</w:t>
      </w:r>
    </w:p>
    <w:p w:rsidR="00A21EFC" w:rsidRDefault="00A21EFC" w:rsidP="00A21EFC">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Создать буклет: «</w:t>
      </w:r>
      <w:r w:rsidRPr="00A21EFC">
        <w:rPr>
          <w:rFonts w:ascii="Times New Roman" w:hAnsi="Times New Roman" w:cs="Times New Roman"/>
          <w:sz w:val="24"/>
          <w:szCs w:val="24"/>
          <w:lang w:eastAsia="ru-RU"/>
        </w:rPr>
        <w:t>как дожить до 100 лет</w:t>
      </w:r>
      <w:r>
        <w:rPr>
          <w:rFonts w:ascii="Times New Roman" w:hAnsi="Times New Roman" w:cs="Times New Roman"/>
          <w:sz w:val="24"/>
          <w:szCs w:val="24"/>
          <w:lang w:eastAsia="ru-RU"/>
        </w:rPr>
        <w:t>»</w:t>
      </w:r>
    </w:p>
    <w:p w:rsidR="00A21EFC" w:rsidRPr="00A21EFC" w:rsidRDefault="00A21EFC" w:rsidP="00A21EFC">
      <w:pPr>
        <w:spacing w:after="0" w:line="240" w:lineRule="auto"/>
        <w:ind w:firstLine="709"/>
        <w:rPr>
          <w:rFonts w:ascii="Times New Roman" w:hAnsi="Times New Roman" w:cs="Times New Roman"/>
          <w:b/>
          <w:sz w:val="24"/>
          <w:szCs w:val="24"/>
          <w:lang w:eastAsia="ru-RU"/>
        </w:rPr>
      </w:pPr>
      <w:r w:rsidRPr="00A21EFC">
        <w:rPr>
          <w:rFonts w:ascii="Times New Roman" w:hAnsi="Times New Roman" w:cs="Times New Roman"/>
          <w:b/>
          <w:sz w:val="24"/>
          <w:szCs w:val="24"/>
          <w:lang w:eastAsia="ru-RU"/>
        </w:rPr>
        <w:t>Задачи</w:t>
      </w:r>
    </w:p>
    <w:p w:rsidR="00A21EFC" w:rsidRPr="00A55F58" w:rsidRDefault="00A21EFC" w:rsidP="00A21EFC">
      <w:pPr>
        <w:spacing w:after="0" w:line="240" w:lineRule="auto"/>
        <w:rPr>
          <w:rFonts w:ascii="Times New Roman" w:hAnsi="Times New Roman" w:cs="Times New Roman"/>
          <w:sz w:val="24"/>
          <w:szCs w:val="24"/>
          <w:lang w:eastAsia="ru-RU"/>
        </w:rPr>
      </w:pPr>
      <w:r w:rsidRPr="00A55F58">
        <w:rPr>
          <w:rFonts w:ascii="Times New Roman" w:hAnsi="Times New Roman" w:cs="Times New Roman"/>
          <w:sz w:val="24"/>
          <w:szCs w:val="24"/>
          <w:lang w:eastAsia="ru-RU"/>
        </w:rPr>
        <w:t>1.</w:t>
      </w:r>
      <w:r>
        <w:rPr>
          <w:rFonts w:ascii="Times New Roman" w:hAnsi="Times New Roman" w:cs="Times New Roman"/>
          <w:sz w:val="24"/>
          <w:szCs w:val="24"/>
          <w:lang w:eastAsia="ru-RU"/>
        </w:rPr>
        <w:t>Сделать обзор литературы</w:t>
      </w:r>
      <w:r w:rsidRPr="00A55F58">
        <w:rPr>
          <w:rFonts w:ascii="Times New Roman" w:hAnsi="Times New Roman" w:cs="Times New Roman"/>
          <w:sz w:val="24"/>
          <w:szCs w:val="24"/>
          <w:lang w:eastAsia="ru-RU"/>
        </w:rPr>
        <w:t>, как прожить долгую и счастливую жизнь.</w:t>
      </w:r>
    </w:p>
    <w:p w:rsidR="00A21EFC" w:rsidRPr="00A55F58" w:rsidRDefault="00A21EFC" w:rsidP="00A21EFC">
      <w:pPr>
        <w:spacing w:after="0" w:line="240" w:lineRule="auto"/>
        <w:rPr>
          <w:rFonts w:ascii="Times New Roman" w:hAnsi="Times New Roman" w:cs="Times New Roman"/>
          <w:sz w:val="24"/>
          <w:szCs w:val="24"/>
          <w:lang w:eastAsia="ru-RU"/>
        </w:rPr>
      </w:pPr>
      <w:r w:rsidRPr="00A55F58">
        <w:rPr>
          <w:rFonts w:ascii="Times New Roman" w:hAnsi="Times New Roman" w:cs="Times New Roman"/>
          <w:sz w:val="24"/>
          <w:szCs w:val="24"/>
          <w:lang w:eastAsia="ru-RU"/>
        </w:rPr>
        <w:t>2.</w:t>
      </w:r>
      <w:r>
        <w:rPr>
          <w:rFonts w:ascii="Times New Roman" w:hAnsi="Times New Roman" w:cs="Times New Roman"/>
          <w:sz w:val="24"/>
          <w:szCs w:val="24"/>
          <w:lang w:eastAsia="ru-RU"/>
        </w:rPr>
        <w:t>Собрать информацию</w:t>
      </w:r>
      <w:r w:rsidRPr="00A55F58">
        <w:rPr>
          <w:rFonts w:ascii="Times New Roman" w:hAnsi="Times New Roman" w:cs="Times New Roman"/>
          <w:sz w:val="24"/>
          <w:szCs w:val="24"/>
          <w:lang w:eastAsia="ru-RU"/>
        </w:rPr>
        <w:t xml:space="preserve"> от чего нужно отказа</w:t>
      </w:r>
      <w:r>
        <w:rPr>
          <w:rFonts w:ascii="Times New Roman" w:hAnsi="Times New Roman" w:cs="Times New Roman"/>
          <w:sz w:val="24"/>
          <w:szCs w:val="24"/>
          <w:lang w:eastAsia="ru-RU"/>
        </w:rPr>
        <w:t>ться и что требуется соблюдать, чтобы прожить долгую счастливую жизнь.</w:t>
      </w:r>
    </w:p>
    <w:p w:rsidR="00A21EFC" w:rsidRDefault="00A21EFC" w:rsidP="00A21EFC">
      <w:pPr>
        <w:spacing w:after="0" w:line="240" w:lineRule="auto"/>
        <w:rPr>
          <w:rFonts w:ascii="Times New Roman" w:hAnsi="Times New Roman" w:cs="Times New Roman"/>
          <w:sz w:val="24"/>
          <w:szCs w:val="24"/>
          <w:lang w:eastAsia="ru-RU"/>
        </w:rPr>
      </w:pPr>
      <w:r w:rsidRPr="00A55F58">
        <w:rPr>
          <w:rFonts w:ascii="Times New Roman" w:hAnsi="Times New Roman" w:cs="Times New Roman"/>
          <w:sz w:val="24"/>
          <w:szCs w:val="24"/>
          <w:lang w:eastAsia="ru-RU"/>
        </w:rPr>
        <w:t>3.</w:t>
      </w:r>
      <w:r>
        <w:rPr>
          <w:rFonts w:ascii="Times New Roman" w:hAnsi="Times New Roman" w:cs="Times New Roman"/>
          <w:sz w:val="24"/>
          <w:szCs w:val="24"/>
          <w:lang w:eastAsia="ru-RU"/>
        </w:rPr>
        <w:t>Познакомится</w:t>
      </w:r>
      <w:r w:rsidRPr="00A55F58">
        <w:rPr>
          <w:rFonts w:ascii="Times New Roman" w:hAnsi="Times New Roman" w:cs="Times New Roman"/>
          <w:sz w:val="24"/>
          <w:szCs w:val="24"/>
          <w:lang w:eastAsia="ru-RU"/>
        </w:rPr>
        <w:t>, как окружающая среда влияет на долголетие людей.</w:t>
      </w:r>
    </w:p>
    <w:p w:rsidR="00A21EFC" w:rsidRDefault="00A21EFC" w:rsidP="00A21EF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4.Познакомится со способами изготовления буклета.</w:t>
      </w:r>
    </w:p>
    <w:p w:rsidR="00A21EFC" w:rsidRDefault="00A21EFC" w:rsidP="00A21EF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5.Оформить буклет.</w:t>
      </w:r>
    </w:p>
    <w:p w:rsidR="00A21EFC" w:rsidRDefault="00A21EFC" w:rsidP="00A21EFC">
      <w:pPr>
        <w:spacing w:after="0" w:line="240" w:lineRule="auto"/>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A21EFC">
        <w:rPr>
          <w:rFonts w:ascii="Times New Roman" w:hAnsi="Times New Roman" w:cs="Times New Roman"/>
          <w:b/>
          <w:sz w:val="24"/>
          <w:szCs w:val="24"/>
          <w:lang w:eastAsia="ru-RU"/>
        </w:rPr>
        <w:t>Методы проектирования</w:t>
      </w:r>
    </w:p>
    <w:p w:rsidR="00B60390" w:rsidRDefault="00B60390" w:rsidP="00B6039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1.метод анализа;</w:t>
      </w:r>
    </w:p>
    <w:p w:rsidR="00B60390" w:rsidRDefault="00B60390" w:rsidP="00B6039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2.метод сравнения;</w:t>
      </w:r>
    </w:p>
    <w:p w:rsidR="00B60390" w:rsidRDefault="00B60390" w:rsidP="00B6039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3.метод абстрагирования;</w:t>
      </w:r>
    </w:p>
    <w:p w:rsidR="00B60390" w:rsidRDefault="00B60390" w:rsidP="00B6039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4.метод описания;</w:t>
      </w:r>
    </w:p>
    <w:p w:rsidR="00B60390" w:rsidRDefault="00B60390" w:rsidP="00B6039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5.метод наблюдения.</w:t>
      </w:r>
    </w:p>
    <w:p w:rsidR="00B60390" w:rsidRDefault="00B60390" w:rsidP="00B60390">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lang w:eastAsia="ru-RU"/>
        </w:rPr>
        <w:t xml:space="preserve">           </w:t>
      </w:r>
      <w:r>
        <w:rPr>
          <w:rFonts w:ascii="Times New Roman" w:hAnsi="Times New Roman" w:cs="Times New Roman"/>
          <w:b/>
          <w:color w:val="000000"/>
          <w:sz w:val="24"/>
          <w:szCs w:val="24"/>
          <w:shd w:val="clear" w:color="auto" w:fill="FFFFFF"/>
        </w:rPr>
        <w:t>Материалы проектирования</w:t>
      </w:r>
    </w:p>
    <w:p w:rsidR="00A21EFC" w:rsidRDefault="00B60390" w:rsidP="00A21EF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w:t>
      </w:r>
      <w:r w:rsidRPr="00A55F58">
        <w:rPr>
          <w:rFonts w:ascii="Times New Roman" w:hAnsi="Times New Roman" w:cs="Times New Roman"/>
          <w:sz w:val="24"/>
          <w:szCs w:val="24"/>
          <w:lang w:eastAsia="ru-RU"/>
        </w:rPr>
        <w:t>о данным Всемирной организации здравоохранения, здоровье и максимальная продолжительность жизни человека зависят от: 10% -охрана здоровья; 20% - наследственность; 20% - экология окружающей среды или климата; 50% -ваш повседневный образ жизни</w:t>
      </w:r>
      <w:r>
        <w:rPr>
          <w:rFonts w:ascii="Times New Roman" w:hAnsi="Times New Roman" w:cs="Times New Roman"/>
          <w:sz w:val="24"/>
          <w:szCs w:val="24"/>
          <w:lang w:eastAsia="ru-RU"/>
        </w:rPr>
        <w:t xml:space="preserve"> [1]</w:t>
      </w:r>
      <w:r w:rsidRPr="00A55F58">
        <w:rPr>
          <w:rFonts w:ascii="Times New Roman" w:hAnsi="Times New Roman" w:cs="Times New Roman"/>
          <w:sz w:val="24"/>
          <w:szCs w:val="24"/>
          <w:lang w:eastAsia="ru-RU"/>
        </w:rPr>
        <w:t>.</w:t>
      </w:r>
    </w:p>
    <w:p w:rsidR="00B60390" w:rsidRPr="004A70AB" w:rsidRDefault="00B60390" w:rsidP="004A70AB">
      <w:pPr>
        <w:jc w:val="center"/>
        <w:rPr>
          <w:rFonts w:ascii="Times New Roman" w:hAnsi="Times New Roman" w:cs="Times New Roman"/>
          <w:sz w:val="24"/>
          <w:szCs w:val="24"/>
          <w:shd w:val="clear" w:color="auto" w:fill="FFFFFF"/>
        </w:rPr>
      </w:pPr>
      <w:r w:rsidRPr="004A70AB">
        <w:rPr>
          <w:rFonts w:ascii="Times New Roman" w:hAnsi="Times New Roman" w:cs="Times New Roman"/>
          <w:sz w:val="24"/>
          <w:szCs w:val="24"/>
          <w:shd w:val="clear" w:color="auto" w:fill="FFFFFF"/>
        </w:rPr>
        <w:t>Основная часть</w:t>
      </w:r>
    </w:p>
    <w:p w:rsidR="00B60390" w:rsidRPr="004A70AB" w:rsidRDefault="00B60390" w:rsidP="004A70AB">
      <w:pPr>
        <w:pStyle w:val="2"/>
        <w:rPr>
          <w:rFonts w:ascii="Times New Roman" w:hAnsi="Times New Roman" w:cs="Times New Roman"/>
          <w:color w:val="000000" w:themeColor="text1"/>
          <w:sz w:val="24"/>
          <w:szCs w:val="24"/>
        </w:rPr>
      </w:pPr>
      <w:r w:rsidRPr="004A70AB">
        <w:rPr>
          <w:rFonts w:ascii="Times New Roman" w:hAnsi="Times New Roman" w:cs="Times New Roman"/>
          <w:color w:val="000000" w:themeColor="text1"/>
          <w:sz w:val="24"/>
          <w:szCs w:val="24"/>
        </w:rPr>
        <w:t xml:space="preserve">            Как прожить долгую и счастливую жизнь.</w:t>
      </w:r>
    </w:p>
    <w:p w:rsidR="00B60390" w:rsidRDefault="00B60390" w:rsidP="00B6039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55F58">
        <w:rPr>
          <w:rFonts w:ascii="Times New Roman" w:hAnsi="Times New Roman" w:cs="Times New Roman"/>
          <w:sz w:val="24"/>
          <w:szCs w:val="24"/>
          <w:lang w:eastAsia="ru-RU"/>
        </w:rPr>
        <w:t>Сколько лет необходимо, чтобы прожить долгую и счастливую жизнь? А как это сделает человек, который не знает, как дожить до глубокой старости? Тема долголетия людей, на мой взгляд, заслуживает внимания. Она актуальна во все времена. Не так давно китайские генетики выяснили, что долголетие зависит только на 25% от нашего наследственности, а остальные 75% - результат образа жизни</w:t>
      </w:r>
      <w:r>
        <w:rPr>
          <w:rFonts w:ascii="Times New Roman" w:hAnsi="Times New Roman" w:cs="Times New Roman"/>
          <w:sz w:val="24"/>
          <w:szCs w:val="24"/>
          <w:lang w:eastAsia="ru-RU"/>
        </w:rPr>
        <w:t xml:space="preserve"> [2]</w:t>
      </w:r>
      <w:r w:rsidRPr="00A55F5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55F58">
        <w:rPr>
          <w:rFonts w:ascii="Times New Roman" w:hAnsi="Times New Roman" w:cs="Times New Roman"/>
          <w:sz w:val="24"/>
          <w:szCs w:val="24"/>
          <w:lang w:eastAsia="ru-RU"/>
        </w:rPr>
        <w:t>В действительности, множество факторов, влияющих на долголетие людей, мы можем регулировать самостоятельно!</w:t>
      </w:r>
    </w:p>
    <w:p w:rsidR="00B60390" w:rsidRPr="004A70AB" w:rsidRDefault="004A70AB" w:rsidP="004A70AB">
      <w:pPr>
        <w:pStyle w:val="2"/>
        <w:rPr>
          <w:rFonts w:ascii="Times New Roman" w:hAnsi="Times New Roman" w:cs="Times New Roman"/>
          <w:color w:val="000000" w:themeColor="text1"/>
          <w:sz w:val="24"/>
          <w:szCs w:val="24"/>
        </w:rPr>
      </w:pPr>
      <w:r w:rsidRPr="004A70AB">
        <w:rPr>
          <w:rFonts w:ascii="Times New Roman" w:hAnsi="Times New Roman" w:cs="Times New Roman"/>
          <w:color w:val="000000" w:themeColor="text1"/>
          <w:sz w:val="24"/>
          <w:szCs w:val="24"/>
        </w:rPr>
        <w:t xml:space="preserve">            </w:t>
      </w:r>
      <w:r w:rsidR="00B60390" w:rsidRPr="004A70AB">
        <w:rPr>
          <w:rFonts w:ascii="Times New Roman" w:hAnsi="Times New Roman" w:cs="Times New Roman"/>
          <w:color w:val="000000" w:themeColor="text1"/>
          <w:sz w:val="24"/>
          <w:szCs w:val="24"/>
        </w:rPr>
        <w:t>От чего нужно отказаться и что требуется соблюдать.</w:t>
      </w:r>
    </w:p>
    <w:p w:rsidR="00B60390" w:rsidRPr="00A55F58" w:rsidRDefault="00B60390" w:rsidP="00B60390">
      <w:pPr>
        <w:spacing w:after="0" w:line="240" w:lineRule="auto"/>
        <w:rPr>
          <w:rFonts w:ascii="Times New Roman" w:hAnsi="Times New Roman" w:cs="Times New Roman"/>
          <w:sz w:val="24"/>
          <w:szCs w:val="24"/>
          <w:shd w:val="clear" w:color="auto" w:fill="FFFFFF"/>
        </w:rPr>
      </w:pPr>
      <w:r w:rsidRPr="00A55F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49195F">
        <w:rPr>
          <w:rFonts w:ascii="Times New Roman" w:hAnsi="Times New Roman" w:cs="Times New Roman"/>
          <w:sz w:val="24"/>
          <w:szCs w:val="24"/>
          <w:lang w:eastAsia="ru-RU"/>
        </w:rPr>
        <w:t xml:space="preserve"> </w:t>
      </w:r>
      <w:r w:rsidRPr="00A55F58">
        <w:rPr>
          <w:rFonts w:ascii="Times New Roman" w:hAnsi="Times New Roman" w:cs="Times New Roman"/>
          <w:sz w:val="24"/>
          <w:szCs w:val="24"/>
          <w:lang w:eastAsia="ru-RU"/>
        </w:rPr>
        <w:t xml:space="preserve">Каждый день всей жизни, мы улучшаем и ухудшаем свой организм. Употребляем полезную и вредную еду. </w:t>
      </w:r>
      <w:r w:rsidRPr="00A55F58">
        <w:rPr>
          <w:rFonts w:ascii="Times New Roman" w:hAnsi="Times New Roman" w:cs="Times New Roman"/>
          <w:sz w:val="24"/>
          <w:szCs w:val="24"/>
          <w:shd w:val="clear" w:color="auto" w:fill="FFFFFF"/>
        </w:rPr>
        <w:t xml:space="preserve">Увлекаемся различными видами спорта или же просто ленимся. Мы мечтаем жить долго и счастливо, быть при этом здоровым и позитивным человеком. По статистике продолжительность жизни людей на всей земле растёт. Всё же людей, доживших до столетнего возраста и более, все же не так много.   </w:t>
      </w:r>
    </w:p>
    <w:p w:rsidR="00B60390" w:rsidRPr="00A55F58" w:rsidRDefault="00B60390" w:rsidP="00B60390">
      <w:pPr>
        <w:spacing w:after="0" w:line="240" w:lineRule="auto"/>
        <w:rPr>
          <w:rFonts w:ascii="Times New Roman" w:hAnsi="Times New Roman" w:cs="Times New Roman"/>
          <w:sz w:val="24"/>
          <w:szCs w:val="24"/>
          <w:shd w:val="clear" w:color="auto" w:fill="FFFFFF"/>
        </w:rPr>
      </w:pPr>
      <w:r w:rsidRPr="00A55F58">
        <w:rPr>
          <w:rFonts w:ascii="Times New Roman" w:hAnsi="Times New Roman" w:cs="Times New Roman"/>
          <w:sz w:val="24"/>
          <w:szCs w:val="24"/>
          <w:shd w:val="clear" w:color="auto" w:fill="FFFFFF"/>
        </w:rPr>
        <w:t>1-й способ: Употреблять в пищу только полезную еду.</w:t>
      </w:r>
    </w:p>
    <w:p w:rsidR="00B60390" w:rsidRPr="00A55F58" w:rsidRDefault="00B60390" w:rsidP="00B6039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Правильное питание</w:t>
      </w:r>
      <w:r>
        <w:rPr>
          <w:rFonts w:ascii="Times New Roman" w:hAnsi="Times New Roman" w:cs="Times New Roman"/>
          <w:sz w:val="24"/>
          <w:szCs w:val="24"/>
        </w:rPr>
        <w:t xml:space="preserve"> </w:t>
      </w:r>
      <w:r w:rsidRPr="00A55F58">
        <w:rPr>
          <w:rFonts w:ascii="Times New Roman" w:hAnsi="Times New Roman" w:cs="Times New Roman"/>
          <w:sz w:val="24"/>
          <w:szCs w:val="24"/>
        </w:rPr>
        <w:t>- это ключ к здоровой жизни. К диете и к правильному питанию относится:</w:t>
      </w:r>
    </w:p>
    <w:p w:rsidR="00B60390" w:rsidRPr="00A55F58" w:rsidRDefault="00B60390" w:rsidP="00B6039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  правильный подсчет калорий</w:t>
      </w:r>
    </w:p>
    <w:p w:rsidR="00B60390" w:rsidRPr="00A55F58" w:rsidRDefault="00B60390" w:rsidP="00B6039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 дневная норма БЖУ (белки-30%, жиров- 25%, углеводов-45%.)</w:t>
      </w:r>
    </w:p>
    <w:p w:rsidR="00EB3B8D" w:rsidRPr="00A55F58" w:rsidRDefault="00B60390" w:rsidP="00B6039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 минимальное употребление жирной пищи</w:t>
      </w:r>
      <w:r w:rsidR="00664DBF">
        <w:rPr>
          <w:rFonts w:ascii="Times New Roman" w:hAnsi="Times New Roman" w:cs="Times New Roman"/>
          <w:sz w:val="24"/>
          <w:szCs w:val="24"/>
        </w:rPr>
        <w:t xml:space="preserve"> </w:t>
      </w:r>
      <w:r w:rsidRPr="00A55F58">
        <w:rPr>
          <w:rFonts w:ascii="Times New Roman" w:hAnsi="Times New Roman" w:cs="Times New Roman"/>
          <w:sz w:val="24"/>
          <w:szCs w:val="24"/>
        </w:rPr>
        <w:t>(майонез, жирного масла, со</w:t>
      </w:r>
      <w:r w:rsidR="00664DBF">
        <w:rPr>
          <w:rFonts w:ascii="Times New Roman" w:hAnsi="Times New Roman" w:cs="Times New Roman"/>
          <w:sz w:val="24"/>
          <w:szCs w:val="24"/>
        </w:rPr>
        <w:t>усов, консервов, полуфабрикатов, колбас, сосисок)</w:t>
      </w:r>
    </w:p>
    <w:p w:rsidR="00331500" w:rsidRDefault="00331500" w:rsidP="00EB3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31500" w:rsidRPr="00A55F58" w:rsidRDefault="00331500" w:rsidP="0033150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lastRenderedPageBreak/>
        <w:t>- употреблять в своём рационе больше фруктов, овощей и салатов</w:t>
      </w:r>
      <w:r>
        <w:rPr>
          <w:rFonts w:ascii="Times New Roman" w:hAnsi="Times New Roman" w:cs="Times New Roman"/>
          <w:sz w:val="24"/>
          <w:szCs w:val="24"/>
        </w:rPr>
        <w:t>.</w:t>
      </w:r>
    </w:p>
    <w:p w:rsidR="00B60390" w:rsidRPr="00A55F58" w:rsidRDefault="00B60390" w:rsidP="00B6039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 меньше сладкой и мучной продукции.</w:t>
      </w:r>
    </w:p>
    <w:p w:rsidR="00B60390" w:rsidRPr="00A55F58" w:rsidRDefault="00B60390" w:rsidP="00B60390">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 стараться не переедать и употреблять пищу в одинаковое время.</w:t>
      </w:r>
    </w:p>
    <w:p w:rsidR="00B60390" w:rsidRDefault="00B60390" w:rsidP="0049195F">
      <w:pPr>
        <w:spacing w:after="0" w:line="240" w:lineRule="auto"/>
        <w:rPr>
          <w:rFonts w:ascii="Times New Roman" w:hAnsi="Times New Roman" w:cs="Times New Roman"/>
          <w:sz w:val="24"/>
          <w:szCs w:val="24"/>
        </w:rPr>
      </w:pPr>
      <w:r w:rsidRPr="00A55F58">
        <w:rPr>
          <w:rFonts w:ascii="Times New Roman" w:hAnsi="Times New Roman" w:cs="Times New Roman"/>
          <w:sz w:val="24"/>
          <w:szCs w:val="24"/>
        </w:rPr>
        <w:t xml:space="preserve"> 2-й способ: Отказаться от вредных привычек.</w:t>
      </w:r>
    </w:p>
    <w:p w:rsidR="0049195F" w:rsidRPr="00BC129B" w:rsidRDefault="004A70AB" w:rsidP="00331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195F" w:rsidRPr="00BC129B">
        <w:rPr>
          <w:rFonts w:ascii="Times New Roman" w:hAnsi="Times New Roman" w:cs="Times New Roman"/>
          <w:sz w:val="24"/>
          <w:szCs w:val="24"/>
        </w:rPr>
        <w:t>К очень вредным привычкам для организма, можно отнести:</w:t>
      </w:r>
    </w:p>
    <w:p w:rsidR="0049195F" w:rsidRPr="00BC129B" w:rsidRDefault="0049195F" w:rsidP="00331500">
      <w:pPr>
        <w:spacing w:after="0" w:line="240" w:lineRule="auto"/>
        <w:rPr>
          <w:rFonts w:ascii="Times New Roman" w:hAnsi="Times New Roman" w:cs="Times New Roman"/>
          <w:sz w:val="24"/>
          <w:szCs w:val="24"/>
        </w:rPr>
      </w:pPr>
      <w:r w:rsidRPr="00BC129B">
        <w:rPr>
          <w:rFonts w:ascii="Times New Roman" w:hAnsi="Times New Roman" w:cs="Times New Roman"/>
          <w:sz w:val="24"/>
          <w:szCs w:val="24"/>
        </w:rPr>
        <w:t xml:space="preserve">- </w:t>
      </w:r>
      <w:proofErr w:type="spellStart"/>
      <w:r w:rsidRPr="00BC129B">
        <w:rPr>
          <w:rFonts w:ascii="Times New Roman" w:hAnsi="Times New Roman" w:cs="Times New Roman"/>
          <w:sz w:val="24"/>
          <w:szCs w:val="24"/>
        </w:rPr>
        <w:t>Табакокурение</w:t>
      </w:r>
      <w:proofErr w:type="spellEnd"/>
    </w:p>
    <w:p w:rsidR="0049195F" w:rsidRPr="00BC129B" w:rsidRDefault="0049195F" w:rsidP="00331500">
      <w:pPr>
        <w:spacing w:after="0" w:line="240" w:lineRule="auto"/>
        <w:rPr>
          <w:rFonts w:ascii="Times New Roman" w:hAnsi="Times New Roman" w:cs="Times New Roman"/>
          <w:sz w:val="24"/>
          <w:szCs w:val="24"/>
        </w:rPr>
      </w:pPr>
      <w:r w:rsidRPr="00BC129B">
        <w:rPr>
          <w:rFonts w:ascii="Times New Roman" w:hAnsi="Times New Roman" w:cs="Times New Roman"/>
          <w:sz w:val="24"/>
          <w:szCs w:val="24"/>
        </w:rPr>
        <w:t>- Алкоголь</w:t>
      </w:r>
    </w:p>
    <w:p w:rsidR="0049195F" w:rsidRPr="00BC129B" w:rsidRDefault="0049195F" w:rsidP="00331500">
      <w:pPr>
        <w:spacing w:after="0" w:line="240" w:lineRule="auto"/>
        <w:rPr>
          <w:rFonts w:ascii="Times New Roman" w:hAnsi="Times New Roman" w:cs="Times New Roman"/>
          <w:sz w:val="24"/>
          <w:szCs w:val="24"/>
        </w:rPr>
      </w:pPr>
      <w:r w:rsidRPr="00BC129B">
        <w:rPr>
          <w:rFonts w:ascii="Times New Roman" w:hAnsi="Times New Roman" w:cs="Times New Roman"/>
          <w:sz w:val="24"/>
          <w:szCs w:val="24"/>
        </w:rPr>
        <w:t>- Наркотики</w:t>
      </w:r>
    </w:p>
    <w:p w:rsidR="0049195F" w:rsidRPr="00BC129B" w:rsidRDefault="004A70AB" w:rsidP="00491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195F" w:rsidRPr="00BC129B">
        <w:rPr>
          <w:rFonts w:ascii="Times New Roman" w:hAnsi="Times New Roman" w:cs="Times New Roman"/>
          <w:sz w:val="24"/>
          <w:szCs w:val="24"/>
        </w:rPr>
        <w:t>Эти вещества содержат сильные наркотические добавки вредные для организма, они провоцируют быстрое старение человека, в результате ч</w:t>
      </w:r>
      <w:r w:rsidR="0049195F">
        <w:rPr>
          <w:rFonts w:ascii="Times New Roman" w:hAnsi="Times New Roman" w:cs="Times New Roman"/>
          <w:sz w:val="24"/>
          <w:szCs w:val="24"/>
        </w:rPr>
        <w:t xml:space="preserve">его человек стареет и умирает. </w:t>
      </w:r>
      <w:r w:rsidR="0049195F" w:rsidRPr="00BC129B">
        <w:rPr>
          <w:rFonts w:ascii="Times New Roman" w:hAnsi="Times New Roman" w:cs="Times New Roman"/>
          <w:sz w:val="24"/>
          <w:szCs w:val="24"/>
        </w:rPr>
        <w:t>Многие из нас даже не подозревают, что вредной привычкой является</w:t>
      </w:r>
      <w:r w:rsidR="0049195F">
        <w:rPr>
          <w:rFonts w:ascii="Times New Roman" w:hAnsi="Times New Roman" w:cs="Times New Roman"/>
          <w:sz w:val="24"/>
          <w:szCs w:val="24"/>
        </w:rPr>
        <w:t xml:space="preserve"> </w:t>
      </w:r>
      <w:r w:rsidR="0049195F" w:rsidRPr="00BC129B">
        <w:rPr>
          <w:rFonts w:ascii="Times New Roman" w:hAnsi="Times New Roman" w:cs="Times New Roman"/>
          <w:sz w:val="24"/>
          <w:szCs w:val="24"/>
        </w:rPr>
        <w:t xml:space="preserve">- лень. Как не быть ленивым? </w:t>
      </w:r>
      <w:r w:rsidR="0049195F" w:rsidRPr="00BC129B">
        <w:rPr>
          <w:rStyle w:val="a6"/>
          <w:rFonts w:ascii="Times New Roman" w:hAnsi="Times New Roman" w:cs="Times New Roman"/>
          <w:b w:val="0"/>
          <w:color w:val="000000" w:themeColor="text1"/>
          <w:sz w:val="24"/>
          <w:szCs w:val="24"/>
        </w:rPr>
        <w:t>Лень</w:t>
      </w:r>
      <w:r w:rsidR="0049195F">
        <w:rPr>
          <w:rStyle w:val="a6"/>
          <w:rFonts w:ascii="Times New Roman" w:hAnsi="Times New Roman" w:cs="Times New Roman"/>
          <w:b w:val="0"/>
          <w:color w:val="000000" w:themeColor="text1"/>
          <w:sz w:val="24"/>
          <w:szCs w:val="24"/>
        </w:rPr>
        <w:t xml:space="preserve"> </w:t>
      </w:r>
      <w:r w:rsidR="0049195F" w:rsidRPr="00BC129B">
        <w:rPr>
          <w:rStyle w:val="a6"/>
          <w:rFonts w:ascii="Times New Roman" w:hAnsi="Times New Roman" w:cs="Times New Roman"/>
          <w:b w:val="0"/>
          <w:color w:val="000000" w:themeColor="text1"/>
          <w:sz w:val="24"/>
          <w:szCs w:val="24"/>
        </w:rPr>
        <w:t>- это</w:t>
      </w:r>
      <w:r w:rsidR="0049195F" w:rsidRPr="00BC129B">
        <w:rPr>
          <w:rFonts w:ascii="Times New Roman" w:hAnsi="Times New Roman" w:cs="Times New Roman"/>
          <w:sz w:val="24"/>
          <w:szCs w:val="24"/>
        </w:rPr>
        <w:t xml:space="preserve"> привычка действительно способна</w:t>
      </w:r>
      <w:r w:rsidR="0049195F" w:rsidRPr="00BC129B">
        <w:rPr>
          <w:rStyle w:val="a6"/>
          <w:rFonts w:ascii="Times New Roman" w:hAnsi="Times New Roman" w:cs="Times New Roman"/>
          <w:b w:val="0"/>
          <w:color w:val="000000" w:themeColor="text1"/>
          <w:sz w:val="24"/>
          <w:szCs w:val="24"/>
        </w:rPr>
        <w:t>я</w:t>
      </w:r>
      <w:r w:rsidR="0049195F" w:rsidRPr="00BC129B">
        <w:rPr>
          <w:rFonts w:ascii="Times New Roman" w:hAnsi="Times New Roman" w:cs="Times New Roman"/>
          <w:sz w:val="24"/>
          <w:szCs w:val="24"/>
        </w:rPr>
        <w:t xml:space="preserve"> разрушить вашу жизнь. Чтобы этого не произошло, вам стоит обратить внимание на проблему и узнать, как её побороть. Ответ прост, «НЕ откладывай на завтра то, что можно сделать сейчас». </w:t>
      </w:r>
    </w:p>
    <w:p w:rsidR="0049195F" w:rsidRPr="00BC129B" w:rsidRDefault="0049195F" w:rsidP="0049195F">
      <w:pPr>
        <w:spacing w:after="0" w:line="240" w:lineRule="auto"/>
        <w:rPr>
          <w:rFonts w:ascii="Times New Roman" w:hAnsi="Times New Roman" w:cs="Times New Roman"/>
          <w:sz w:val="24"/>
          <w:szCs w:val="24"/>
        </w:rPr>
      </w:pPr>
      <w:r w:rsidRPr="00BC129B">
        <w:rPr>
          <w:rFonts w:ascii="Times New Roman" w:hAnsi="Times New Roman" w:cs="Times New Roman"/>
          <w:sz w:val="24"/>
          <w:szCs w:val="24"/>
        </w:rPr>
        <w:t>3-й способ: Постоянные физические нагрузки.</w:t>
      </w:r>
    </w:p>
    <w:p w:rsidR="0049195F" w:rsidRDefault="0049195F" w:rsidP="0049195F">
      <w:pPr>
        <w:spacing w:after="0" w:line="240" w:lineRule="auto"/>
        <w:rPr>
          <w:rFonts w:ascii="Times New Roman" w:hAnsi="Times New Roman" w:cs="Times New Roman"/>
          <w:sz w:val="24"/>
          <w:szCs w:val="24"/>
        </w:rPr>
      </w:pPr>
      <w:r w:rsidRPr="0049195F">
        <w:rPr>
          <w:rStyle w:val="a6"/>
          <w:rFonts w:ascii="Times New Roman" w:hAnsi="Times New Roman" w:cs="Times New Roman"/>
          <w:b w:val="0"/>
          <w:color w:val="000000" w:themeColor="text1"/>
          <w:sz w:val="24"/>
          <w:szCs w:val="24"/>
        </w:rPr>
        <w:t>Физическая культура</w:t>
      </w:r>
      <w:r w:rsidRPr="0049195F">
        <w:rPr>
          <w:rFonts w:ascii="Times New Roman" w:hAnsi="Times New Roman" w:cs="Times New Roman"/>
          <w:sz w:val="24"/>
          <w:szCs w:val="24"/>
        </w:rPr>
        <w:t xml:space="preserve"> продлевает среднюю продолжительность </w:t>
      </w:r>
      <w:hyperlink r:id="rId6" w:tgtFrame="_blank" w:history="1">
        <w:r w:rsidRPr="0049195F">
          <w:rPr>
            <w:rStyle w:val="a8"/>
            <w:rFonts w:ascii="Times New Roman" w:hAnsi="Times New Roman" w:cs="Times New Roman"/>
            <w:color w:val="000000" w:themeColor="text1"/>
            <w:sz w:val="24"/>
            <w:szCs w:val="24"/>
            <w:u w:val="none"/>
          </w:rPr>
          <w:t>жизни</w:t>
        </w:r>
      </w:hyperlink>
      <w:r w:rsidRPr="0049195F">
        <w:rPr>
          <w:rStyle w:val="a8"/>
          <w:rFonts w:ascii="Times New Roman" w:hAnsi="Times New Roman" w:cs="Times New Roman"/>
          <w:color w:val="000000" w:themeColor="text1"/>
          <w:sz w:val="24"/>
          <w:szCs w:val="24"/>
          <w:u w:val="none"/>
        </w:rPr>
        <w:t xml:space="preserve"> </w:t>
      </w:r>
      <w:r w:rsidRPr="0049195F">
        <w:rPr>
          <w:rFonts w:ascii="Times New Roman" w:hAnsi="Times New Roman" w:cs="Times New Roman"/>
          <w:sz w:val="24"/>
          <w:szCs w:val="24"/>
        </w:rPr>
        <w:t xml:space="preserve">и улучшает качество жизни, так как позволяет дольше оставаться в хорошем самочувствии, замедляя процесс </w:t>
      </w:r>
      <w:r w:rsidRPr="0049195F">
        <w:rPr>
          <w:rStyle w:val="a6"/>
          <w:rFonts w:ascii="Times New Roman" w:hAnsi="Times New Roman" w:cs="Times New Roman"/>
          <w:b w:val="0"/>
          <w:color w:val="000000" w:themeColor="text1"/>
          <w:sz w:val="24"/>
          <w:szCs w:val="24"/>
        </w:rPr>
        <w:t>старение человека</w:t>
      </w:r>
      <w:r w:rsidRPr="0049195F">
        <w:rPr>
          <w:rFonts w:ascii="Times New Roman" w:hAnsi="Times New Roman" w:cs="Times New Roman"/>
          <w:sz w:val="24"/>
          <w:szCs w:val="24"/>
        </w:rPr>
        <w:t xml:space="preserve">. </w:t>
      </w:r>
      <w:r w:rsidRPr="00BC129B">
        <w:rPr>
          <w:rFonts w:ascii="Times New Roman" w:hAnsi="Times New Roman" w:cs="Times New Roman"/>
          <w:sz w:val="24"/>
          <w:szCs w:val="24"/>
        </w:rPr>
        <w:t>Нагрузки должны быть постепенными и регулярными, тогда вы не причините вреда своему здоровью, а сделаете его сильным, здоровым и выносливым.</w:t>
      </w:r>
    </w:p>
    <w:p w:rsidR="00331500" w:rsidRPr="004A70AB" w:rsidRDefault="00331500" w:rsidP="004A70AB">
      <w:pPr>
        <w:pStyle w:val="2"/>
        <w:rPr>
          <w:rFonts w:ascii="Times New Roman" w:hAnsi="Times New Roman" w:cs="Times New Roman"/>
          <w:color w:val="000000" w:themeColor="text1"/>
          <w:sz w:val="24"/>
          <w:szCs w:val="24"/>
        </w:rPr>
      </w:pPr>
      <w:r w:rsidRPr="004A70AB">
        <w:rPr>
          <w:rFonts w:ascii="Times New Roman" w:hAnsi="Times New Roman" w:cs="Times New Roman"/>
          <w:color w:val="000000" w:themeColor="text1"/>
          <w:sz w:val="24"/>
          <w:szCs w:val="24"/>
        </w:rPr>
        <w:t>Влияние окружающей среды на долголетие людей.</w:t>
      </w:r>
    </w:p>
    <w:p w:rsidR="00331500" w:rsidRPr="00BC129B" w:rsidRDefault="004A70AB" w:rsidP="00331500">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sidR="00DE5698">
        <w:rPr>
          <w:rFonts w:ascii="Times New Roman" w:hAnsi="Times New Roman" w:cs="Times New Roman"/>
          <w:color w:val="000000" w:themeColor="text1"/>
          <w:sz w:val="24"/>
          <w:szCs w:val="24"/>
          <w:shd w:val="clear" w:color="auto" w:fill="FFFFFF"/>
        </w:rPr>
        <w:t>К</w:t>
      </w:r>
      <w:r w:rsidR="00331500" w:rsidRPr="00BC129B">
        <w:rPr>
          <w:rFonts w:ascii="Times New Roman" w:hAnsi="Times New Roman" w:cs="Times New Roman"/>
          <w:color w:val="000000" w:themeColor="text1"/>
          <w:sz w:val="24"/>
          <w:szCs w:val="24"/>
          <w:shd w:val="clear" w:color="auto" w:fill="FFFFFF"/>
        </w:rPr>
        <w:t xml:space="preserve">лимат на Земле разный. </w:t>
      </w:r>
      <w:r w:rsidR="00331500" w:rsidRPr="00BC129B">
        <w:rPr>
          <w:rFonts w:ascii="Times New Roman" w:hAnsi="Times New Roman" w:cs="Times New Roman"/>
          <w:sz w:val="24"/>
          <w:szCs w:val="24"/>
          <w:shd w:val="clear" w:color="auto" w:fill="FFFFFF"/>
        </w:rPr>
        <w:t>На здоровье человеческого организма оказывают непосредственное влияние разнообразные свойства и качества всех экологических факторов среды</w:t>
      </w:r>
      <w:r w:rsidR="00331500" w:rsidRPr="00BC129B">
        <w:rPr>
          <w:rFonts w:ascii="Times New Roman" w:hAnsi="Times New Roman" w:cs="Times New Roman"/>
          <w:sz w:val="24"/>
          <w:szCs w:val="24"/>
        </w:rPr>
        <w:t>. В последние десятилетия состояние здоровья людей</w:t>
      </w:r>
      <w:r w:rsidR="00331500" w:rsidRPr="00BC129B">
        <w:rPr>
          <w:rFonts w:ascii="Times New Roman" w:hAnsi="Times New Roman" w:cs="Times New Roman"/>
          <w:sz w:val="24"/>
          <w:szCs w:val="24"/>
          <w:shd w:val="clear" w:color="auto" w:fill="FFFFFF"/>
        </w:rPr>
        <w:t xml:space="preserve"> </w:t>
      </w:r>
      <w:r w:rsidR="00331500">
        <w:rPr>
          <w:rFonts w:ascii="Times New Roman" w:hAnsi="Times New Roman" w:cs="Times New Roman"/>
          <w:sz w:val="24"/>
          <w:szCs w:val="24"/>
        </w:rPr>
        <w:t xml:space="preserve">ухудшилось. </w:t>
      </w:r>
      <w:r w:rsidR="00331500" w:rsidRPr="00BC129B">
        <w:rPr>
          <w:rFonts w:ascii="Times New Roman" w:hAnsi="Times New Roman" w:cs="Times New Roman"/>
          <w:sz w:val="24"/>
          <w:szCs w:val="24"/>
        </w:rPr>
        <w:t xml:space="preserve">Это связано с экологией. </w:t>
      </w:r>
      <w:r w:rsidR="00331500">
        <w:rPr>
          <w:rFonts w:ascii="Times New Roman" w:hAnsi="Times New Roman" w:cs="Times New Roman"/>
          <w:sz w:val="24"/>
          <w:szCs w:val="24"/>
        </w:rPr>
        <w:t>На о</w:t>
      </w:r>
      <w:r w:rsidR="00331500" w:rsidRPr="00BC129B">
        <w:rPr>
          <w:rFonts w:ascii="Times New Roman" w:hAnsi="Times New Roman" w:cs="Times New Roman"/>
          <w:sz w:val="24"/>
          <w:szCs w:val="24"/>
        </w:rPr>
        <w:t>рганизм воздейств</w:t>
      </w:r>
      <w:r w:rsidR="00331500">
        <w:rPr>
          <w:rFonts w:ascii="Times New Roman" w:hAnsi="Times New Roman" w:cs="Times New Roman"/>
          <w:sz w:val="24"/>
          <w:szCs w:val="24"/>
        </w:rPr>
        <w:t>уют</w:t>
      </w:r>
      <w:r w:rsidR="00331500" w:rsidRPr="00BC129B">
        <w:rPr>
          <w:rFonts w:ascii="Times New Roman" w:hAnsi="Times New Roman" w:cs="Times New Roman"/>
          <w:sz w:val="24"/>
          <w:szCs w:val="24"/>
        </w:rPr>
        <w:t xml:space="preserve"> вредные химические излучени</w:t>
      </w:r>
      <w:r w:rsidR="00DE5698">
        <w:rPr>
          <w:rFonts w:ascii="Times New Roman" w:hAnsi="Times New Roman" w:cs="Times New Roman"/>
          <w:sz w:val="24"/>
          <w:szCs w:val="24"/>
        </w:rPr>
        <w:t>я</w:t>
      </w:r>
      <w:r w:rsidR="00331500" w:rsidRPr="00BC129B">
        <w:rPr>
          <w:rFonts w:ascii="Times New Roman" w:hAnsi="Times New Roman" w:cs="Times New Roman"/>
          <w:sz w:val="24"/>
          <w:szCs w:val="24"/>
        </w:rPr>
        <w:t xml:space="preserve">. Иногда такие излучения настолько опасны, что организм не справляется и погибает. </w:t>
      </w:r>
    </w:p>
    <w:p w:rsidR="00331500" w:rsidRPr="00BC129B" w:rsidRDefault="00331500" w:rsidP="00331500">
      <w:pPr>
        <w:spacing w:after="0" w:line="240" w:lineRule="auto"/>
        <w:rPr>
          <w:rFonts w:ascii="Times New Roman" w:hAnsi="Times New Roman" w:cs="Times New Roman"/>
          <w:sz w:val="24"/>
          <w:szCs w:val="24"/>
        </w:rPr>
      </w:pPr>
      <w:r w:rsidRPr="00BC129B">
        <w:rPr>
          <w:rFonts w:ascii="Times New Roman" w:hAnsi="Times New Roman" w:cs="Times New Roman"/>
          <w:sz w:val="24"/>
          <w:szCs w:val="24"/>
        </w:rPr>
        <w:t xml:space="preserve">     </w:t>
      </w:r>
      <w:r w:rsidR="00DE5698">
        <w:rPr>
          <w:rFonts w:ascii="Times New Roman" w:hAnsi="Times New Roman" w:cs="Times New Roman"/>
          <w:sz w:val="24"/>
          <w:szCs w:val="24"/>
        </w:rPr>
        <w:t xml:space="preserve">      </w:t>
      </w:r>
      <w:r w:rsidRPr="00BC129B">
        <w:rPr>
          <w:rFonts w:ascii="Times New Roman" w:hAnsi="Times New Roman" w:cs="Times New Roman"/>
          <w:sz w:val="24"/>
          <w:szCs w:val="24"/>
        </w:rPr>
        <w:t xml:space="preserve"> Способность приспосабливаться к разным воздействиям разнообразна, у людей с разным уровнем здоровья, зависит от его типа нервной системы. Слабый тип приспосабливается труднее и часто подвержен серьезным срывам. Сильный тип легче приспосабливается к новым условиям. </w:t>
      </w:r>
    </w:p>
    <w:p w:rsidR="00DE5698" w:rsidRDefault="00DE5698" w:rsidP="00DE5698">
      <w:pPr>
        <w:pStyle w:val="a9"/>
        <w:tabs>
          <w:tab w:val="left" w:leader="underscore" w:pos="11764"/>
        </w:tabs>
        <w:spacing w:after="0"/>
        <w:ind w:firstLine="709"/>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Следующим этапом работы стало рассмотрение моделей буклетов. В интернете я нашла несколько вариантов (рис.1 и рис.2)</w:t>
      </w:r>
    </w:p>
    <w:p w:rsidR="00DE5698" w:rsidRDefault="00DE5698" w:rsidP="00DE5698">
      <w:pPr>
        <w:pStyle w:val="a9"/>
        <w:tabs>
          <w:tab w:val="left" w:leader="underscore" w:pos="11764"/>
        </w:tabs>
        <w:spacing w:after="0"/>
        <w:ind w:firstLine="709"/>
        <w:jc w:val="both"/>
        <w:rPr>
          <w:rFonts w:ascii="Times New Roman" w:hAnsi="Times New Roman" w:cs="Times New Roman"/>
          <w:color w:val="0D0D0D" w:themeColor="text1" w:themeTint="F2"/>
          <w:sz w:val="24"/>
        </w:rPr>
      </w:pPr>
    </w:p>
    <w:p w:rsidR="00DE5698" w:rsidRDefault="00DE5698" w:rsidP="00DE5698">
      <w:pPr>
        <w:pStyle w:val="a9"/>
        <w:tabs>
          <w:tab w:val="left" w:leader="underscore" w:pos="11764"/>
        </w:tabs>
        <w:spacing w:after="0"/>
        <w:rPr>
          <w:rFonts w:ascii="Times New Roman" w:hAnsi="Times New Roman" w:cs="Times New Roman"/>
          <w:color w:val="FF0000"/>
          <w:sz w:val="24"/>
        </w:rPr>
      </w:pPr>
      <w:r>
        <w:rPr>
          <w:noProof/>
          <w:lang w:eastAsia="ru-RU" w:bidi="ar-SA"/>
        </w:rPr>
        <w:drawing>
          <wp:anchor distT="0" distB="0" distL="114300" distR="114300" simplePos="0" relativeHeight="251658240" behindDoc="1" locked="0" layoutInCell="1" allowOverlap="1">
            <wp:simplePos x="0" y="0"/>
            <wp:positionH relativeFrom="column">
              <wp:posOffset>4253865</wp:posOffset>
            </wp:positionH>
            <wp:positionV relativeFrom="paragraph">
              <wp:posOffset>6350</wp:posOffset>
            </wp:positionV>
            <wp:extent cx="1297305" cy="1732915"/>
            <wp:effectExtent l="0" t="0" r="0" b="635"/>
            <wp:wrapTight wrapText="bothSides">
              <wp:wrapPolygon edited="0">
                <wp:start x="0" y="0"/>
                <wp:lineTo x="0" y="21370"/>
                <wp:lineTo x="21251" y="21370"/>
                <wp:lineTo x="21251" y="0"/>
                <wp:lineTo x="0" y="0"/>
              </wp:wrapPolygon>
            </wp:wrapTight>
            <wp:docPr id="2" name="Рисунок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unna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305" cy="17329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FF0000"/>
          <w:sz w:val="24"/>
          <w:lang w:eastAsia="ru-RU" w:bidi="ar-SA"/>
        </w:rPr>
        <w:drawing>
          <wp:inline distT="0" distB="0" distL="0" distR="0">
            <wp:extent cx="3020695" cy="1767205"/>
            <wp:effectExtent l="0" t="0" r="8255" b="4445"/>
            <wp:docPr id="1" name="Рисунок 1" descr="Буклет-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клет-а4"/>
                    <pic:cNvPicPr>
                      <a:picLocks noChangeAspect="1" noChangeArrowheads="1"/>
                    </pic:cNvPicPr>
                  </pic:nvPicPr>
                  <pic:blipFill>
                    <a:blip r:embed="rId8" cstate="print">
                      <a:extLst>
                        <a:ext uri="{28A0092B-C50C-407E-A947-70E740481C1C}">
                          <a14:useLocalDpi xmlns:a14="http://schemas.microsoft.com/office/drawing/2010/main" val="0"/>
                        </a:ext>
                      </a:extLst>
                    </a:blip>
                    <a:srcRect l="5167" t="17432" r="5667" b="10320"/>
                    <a:stretch>
                      <a:fillRect/>
                    </a:stretch>
                  </pic:blipFill>
                  <pic:spPr bwMode="auto">
                    <a:xfrm>
                      <a:off x="0" y="0"/>
                      <a:ext cx="3020695" cy="1767205"/>
                    </a:xfrm>
                    <a:prstGeom prst="rect">
                      <a:avLst/>
                    </a:prstGeom>
                    <a:noFill/>
                    <a:ln>
                      <a:noFill/>
                    </a:ln>
                  </pic:spPr>
                </pic:pic>
              </a:graphicData>
            </a:graphic>
          </wp:inline>
        </w:drawing>
      </w:r>
    </w:p>
    <w:p w:rsidR="00DE5698" w:rsidRDefault="00DE5698" w:rsidP="00DE5698">
      <w:pPr>
        <w:pStyle w:val="a9"/>
        <w:tabs>
          <w:tab w:val="left" w:leader="underscore" w:pos="11764"/>
        </w:tabs>
        <w:spacing w:after="0"/>
        <w:jc w:val="right"/>
        <w:rPr>
          <w:rFonts w:ascii="Times New Roman" w:hAnsi="Times New Roman" w:cs="Times New Roman"/>
          <w:color w:val="0D0D0D" w:themeColor="text1" w:themeTint="F2"/>
          <w:sz w:val="24"/>
        </w:rPr>
      </w:pPr>
      <w:r>
        <w:rPr>
          <w:rFonts w:ascii="Times New Roman" w:hAnsi="Times New Roman" w:cs="Times New Roman"/>
          <w:color w:val="FF0000"/>
          <w:sz w:val="24"/>
        </w:rPr>
        <w:t xml:space="preserve">   </w:t>
      </w:r>
      <w:r>
        <w:rPr>
          <w:rFonts w:ascii="Times New Roman" w:hAnsi="Times New Roman" w:cs="Times New Roman"/>
          <w:color w:val="0D0D0D" w:themeColor="text1" w:themeTint="F2"/>
          <w:sz w:val="24"/>
        </w:rPr>
        <w:t>Рис.1 Буклет в два сложения              Рис.2 Буклет в три и четыре сложения</w:t>
      </w:r>
    </w:p>
    <w:p w:rsidR="00DE5698" w:rsidRDefault="00DE5698" w:rsidP="00DE5698">
      <w:pPr>
        <w:pStyle w:val="a9"/>
        <w:tabs>
          <w:tab w:val="left" w:leader="underscore" w:pos="11764"/>
        </w:tabs>
        <w:spacing w:after="0"/>
        <w:ind w:firstLine="709"/>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Мне понравился больше буклет под рисунком №1.                                                  </w:t>
      </w:r>
    </w:p>
    <w:p w:rsidR="00DE5698" w:rsidRPr="004A70AB" w:rsidRDefault="00DE5698" w:rsidP="004A70AB">
      <w:pPr>
        <w:pStyle w:val="2"/>
        <w:rPr>
          <w:rFonts w:ascii="Times New Roman" w:hAnsi="Times New Roman" w:cs="Times New Roman"/>
          <w:color w:val="000000" w:themeColor="text1"/>
          <w:sz w:val="24"/>
          <w:szCs w:val="24"/>
        </w:rPr>
      </w:pPr>
      <w:r w:rsidRPr="004A70AB">
        <w:rPr>
          <w:rFonts w:ascii="Times New Roman" w:hAnsi="Times New Roman" w:cs="Times New Roman"/>
          <w:color w:val="000000" w:themeColor="text1"/>
          <w:sz w:val="24"/>
          <w:szCs w:val="24"/>
        </w:rPr>
        <w:t xml:space="preserve">Создание буклета </w:t>
      </w:r>
    </w:p>
    <w:p w:rsidR="00DE5698" w:rsidRDefault="00DE5698" w:rsidP="00DE5698">
      <w:pPr>
        <w:pStyle w:val="a9"/>
        <w:tabs>
          <w:tab w:val="left" w:leader="underscore" w:pos="11764"/>
        </w:tabs>
        <w:spacing w:after="0"/>
        <w:ind w:firstLine="709"/>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Начала я свою работу сбором литературы и сведений о здоровье человека с конной школы. Потом из большого количества материала выбрала самое интересное и начала делать буклет, начиная с палитры цветов и аксессуаров. После я перешла к написанию буклета и его оформлению.</w:t>
      </w:r>
    </w:p>
    <w:p w:rsidR="002A7A0F" w:rsidRDefault="002A7A0F" w:rsidP="00DE5698">
      <w:pPr>
        <w:pStyle w:val="a9"/>
        <w:tabs>
          <w:tab w:val="left" w:leader="underscore" w:pos="11764"/>
        </w:tabs>
        <w:spacing w:after="0"/>
        <w:ind w:firstLine="709"/>
        <w:jc w:val="both"/>
        <w:rPr>
          <w:rFonts w:ascii="Times New Roman" w:hAnsi="Times New Roman" w:cs="Times New Roman"/>
          <w:color w:val="0D0D0D" w:themeColor="text1" w:themeTint="F2"/>
          <w:sz w:val="24"/>
        </w:rPr>
      </w:pPr>
    </w:p>
    <w:p w:rsidR="002A7A0F" w:rsidRDefault="002A7A0F" w:rsidP="002A7A0F">
      <w:pPr>
        <w:pStyle w:val="a9"/>
        <w:tabs>
          <w:tab w:val="left" w:leader="underscore" w:pos="11764"/>
        </w:tabs>
        <w:spacing w:after="0"/>
        <w:ind w:firstLine="709"/>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3</w:t>
      </w:r>
    </w:p>
    <w:p w:rsidR="002A7A0F" w:rsidRPr="004A70AB" w:rsidRDefault="002A7A0F" w:rsidP="004A70AB">
      <w:pPr>
        <w:pStyle w:val="2"/>
        <w:jc w:val="center"/>
        <w:rPr>
          <w:rFonts w:ascii="Times New Roman" w:hAnsi="Times New Roman" w:cs="Times New Roman"/>
          <w:color w:val="000000" w:themeColor="text1"/>
          <w:sz w:val="24"/>
          <w:szCs w:val="24"/>
        </w:rPr>
      </w:pPr>
      <w:r w:rsidRPr="004A70AB">
        <w:rPr>
          <w:rFonts w:ascii="Times New Roman" w:eastAsia="Times New Roman" w:hAnsi="Times New Roman" w:cs="Times New Roman"/>
          <w:color w:val="000000" w:themeColor="text1"/>
          <w:sz w:val="24"/>
          <w:szCs w:val="24"/>
          <w:lang w:eastAsia="ru-RU"/>
        </w:rPr>
        <w:lastRenderedPageBreak/>
        <w:t>Заключение</w:t>
      </w:r>
    </w:p>
    <w:p w:rsidR="002A7A0F" w:rsidRDefault="002A7A0F" w:rsidP="002A7A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129B">
        <w:rPr>
          <w:rFonts w:ascii="Times New Roman" w:hAnsi="Times New Roman" w:cs="Times New Roman"/>
          <w:color w:val="000000" w:themeColor="text1"/>
          <w:sz w:val="24"/>
          <w:szCs w:val="24"/>
        </w:rPr>
        <w:t xml:space="preserve">Я считаю, что в своём проекте я вам постаралась рассказать, как прожить долгую и счастливую жизнь. Какую еду можно употреблять, чтобы остаться здоровым. Почему стоит отказаться от вредных привычек и переедания и какие будут последствия. Как правильно распределять физические нагрузки, не причиняя вреда своему здоровью. Зачем нужно беречь экологию, и как экология влияет на среднюю продолжительность жизни людей. </w:t>
      </w:r>
    </w:p>
    <w:p w:rsidR="0049195F" w:rsidRPr="004A70AB" w:rsidRDefault="002A7A0F" w:rsidP="004A70AB">
      <w:pPr>
        <w:pStyle w:val="2"/>
        <w:jc w:val="center"/>
        <w:rPr>
          <w:rFonts w:ascii="Times New Roman" w:hAnsi="Times New Roman" w:cs="Times New Roman"/>
          <w:color w:val="000000" w:themeColor="text1"/>
          <w:sz w:val="24"/>
          <w:szCs w:val="24"/>
        </w:rPr>
      </w:pPr>
      <w:r w:rsidRPr="004A70AB">
        <w:rPr>
          <w:rFonts w:ascii="Times New Roman" w:hAnsi="Times New Roman" w:cs="Times New Roman"/>
          <w:color w:val="000000" w:themeColor="text1"/>
          <w:sz w:val="24"/>
          <w:szCs w:val="24"/>
        </w:rPr>
        <w:t>Литература</w:t>
      </w:r>
    </w:p>
    <w:p w:rsidR="002A7A0F" w:rsidRDefault="002A7A0F" w:rsidP="002A7A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2A7A0F">
        <w:rPr>
          <w:rFonts w:ascii="Times New Roman" w:hAnsi="Times New Roman" w:cs="Times New Roman"/>
          <w:color w:val="000000" w:themeColor="text1"/>
          <w:sz w:val="24"/>
          <w:szCs w:val="24"/>
        </w:rPr>
        <w:t>Учебники по географии за 8-9 классы А.И. Алексеев, В.А. Низовцев, Э.В. Ким</w:t>
      </w:r>
      <w:r w:rsidR="00EE2017" w:rsidRPr="00EE2017">
        <w:rPr>
          <w:rFonts w:ascii="Times New Roman" w:eastAsia="Times New Roman" w:hAnsi="Times New Roman" w:cs="Times New Roman"/>
          <w:sz w:val="24"/>
          <w:lang w:eastAsia="ru-RU"/>
        </w:rPr>
        <w:t xml:space="preserve"> </w:t>
      </w:r>
      <w:r w:rsidR="00EE2017">
        <w:rPr>
          <w:rFonts w:ascii="Times New Roman" w:eastAsia="Times New Roman" w:hAnsi="Times New Roman" w:cs="Times New Roman"/>
          <w:sz w:val="24"/>
          <w:lang w:eastAsia="ru-RU"/>
        </w:rPr>
        <w:t>(дата обращения 16.11.2020)</w:t>
      </w:r>
      <w:r w:rsidRPr="002A7A0F">
        <w:rPr>
          <w:rFonts w:ascii="Times New Roman" w:hAnsi="Times New Roman" w:cs="Times New Roman"/>
          <w:color w:val="000000" w:themeColor="text1"/>
          <w:sz w:val="24"/>
          <w:szCs w:val="24"/>
        </w:rPr>
        <w:t>;</w:t>
      </w:r>
    </w:p>
    <w:p w:rsidR="002A7A0F" w:rsidRPr="004A70AB" w:rsidRDefault="002A7A0F" w:rsidP="002A7A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2A7A0F">
        <w:rPr>
          <w:rFonts w:ascii="Times New Roman" w:hAnsi="Times New Roman" w:cs="Times New Roman"/>
          <w:color w:val="000000" w:themeColor="text1"/>
          <w:sz w:val="24"/>
          <w:szCs w:val="24"/>
        </w:rPr>
        <w:t xml:space="preserve">Сайт </w:t>
      </w:r>
      <w:proofErr w:type="spellStart"/>
      <w:r w:rsidRPr="002A7A0F">
        <w:rPr>
          <w:rFonts w:ascii="Times New Roman" w:hAnsi="Times New Roman" w:cs="Times New Roman"/>
          <w:color w:val="000000" w:themeColor="text1"/>
          <w:sz w:val="24"/>
          <w:szCs w:val="24"/>
          <w:lang w:val="en-US"/>
        </w:rPr>
        <w:t>nestarenie</w:t>
      </w:r>
      <w:proofErr w:type="spellEnd"/>
      <w:r w:rsidRPr="002A7A0F">
        <w:rPr>
          <w:rFonts w:ascii="Times New Roman" w:hAnsi="Times New Roman" w:cs="Times New Roman"/>
          <w:color w:val="000000" w:themeColor="text1"/>
          <w:sz w:val="24"/>
          <w:szCs w:val="24"/>
        </w:rPr>
        <w:t>.</w:t>
      </w:r>
      <w:proofErr w:type="spellStart"/>
      <w:r w:rsidRPr="002A7A0F">
        <w:rPr>
          <w:rFonts w:ascii="Times New Roman" w:hAnsi="Times New Roman" w:cs="Times New Roman"/>
          <w:color w:val="000000" w:themeColor="text1"/>
          <w:sz w:val="24"/>
          <w:szCs w:val="24"/>
          <w:lang w:val="en-US"/>
        </w:rPr>
        <w:t>ru</w:t>
      </w:r>
      <w:proofErr w:type="spellEnd"/>
      <w:r w:rsidRPr="002A7A0F">
        <w:rPr>
          <w:rFonts w:ascii="Times New Roman" w:hAnsi="Times New Roman" w:cs="Times New Roman"/>
          <w:color w:val="000000" w:themeColor="text1"/>
          <w:sz w:val="24"/>
          <w:szCs w:val="24"/>
        </w:rPr>
        <w:t xml:space="preserve">, </w:t>
      </w:r>
      <w:proofErr w:type="spellStart"/>
      <w:r w:rsidRPr="002A7A0F">
        <w:rPr>
          <w:rFonts w:ascii="Times New Roman" w:hAnsi="Times New Roman" w:cs="Times New Roman"/>
          <w:color w:val="000000" w:themeColor="text1"/>
          <w:sz w:val="24"/>
          <w:szCs w:val="24"/>
          <w:lang w:val="en-US"/>
        </w:rPr>
        <w:t>zagovoryma</w:t>
      </w:r>
      <w:proofErr w:type="spellEnd"/>
      <w:r w:rsidRPr="002A7A0F">
        <w:rPr>
          <w:rFonts w:ascii="Times New Roman" w:hAnsi="Times New Roman" w:cs="Times New Roman"/>
          <w:color w:val="000000" w:themeColor="text1"/>
          <w:sz w:val="24"/>
          <w:szCs w:val="24"/>
        </w:rPr>
        <w:t>.</w:t>
      </w:r>
      <w:proofErr w:type="spellStart"/>
      <w:r w:rsidRPr="002A7A0F">
        <w:rPr>
          <w:rFonts w:ascii="Times New Roman" w:hAnsi="Times New Roman" w:cs="Times New Roman"/>
          <w:color w:val="000000" w:themeColor="text1"/>
          <w:sz w:val="24"/>
          <w:szCs w:val="24"/>
          <w:lang w:val="en-US"/>
        </w:rPr>
        <w:t>ru</w:t>
      </w:r>
      <w:proofErr w:type="spellEnd"/>
      <w:r w:rsidRPr="002A7A0F">
        <w:rPr>
          <w:rFonts w:ascii="Times New Roman" w:hAnsi="Times New Roman" w:cs="Times New Roman"/>
          <w:color w:val="000000" w:themeColor="text1"/>
          <w:sz w:val="24"/>
          <w:szCs w:val="24"/>
        </w:rPr>
        <w:t xml:space="preserve">, </w:t>
      </w:r>
      <w:r w:rsidRPr="002A7A0F">
        <w:rPr>
          <w:rFonts w:ascii="Times New Roman" w:hAnsi="Times New Roman" w:cs="Times New Roman"/>
          <w:color w:val="000000" w:themeColor="text1"/>
          <w:sz w:val="24"/>
          <w:szCs w:val="24"/>
          <w:lang w:val="en-US"/>
        </w:rPr>
        <w:t>ne</w:t>
      </w:r>
      <w:r w:rsidRPr="002A7A0F">
        <w:rPr>
          <w:rFonts w:ascii="Times New Roman" w:hAnsi="Times New Roman" w:cs="Times New Roman"/>
          <w:color w:val="000000" w:themeColor="text1"/>
          <w:sz w:val="24"/>
          <w:szCs w:val="24"/>
        </w:rPr>
        <w:t>-</w:t>
      </w:r>
      <w:proofErr w:type="spellStart"/>
      <w:r w:rsidRPr="002A7A0F">
        <w:rPr>
          <w:rFonts w:ascii="Times New Roman" w:hAnsi="Times New Roman" w:cs="Times New Roman"/>
          <w:color w:val="000000" w:themeColor="text1"/>
          <w:sz w:val="24"/>
          <w:szCs w:val="24"/>
          <w:lang w:val="en-US"/>
        </w:rPr>
        <w:t>kurim</w:t>
      </w:r>
      <w:proofErr w:type="spellEnd"/>
      <w:r w:rsidRPr="002A7A0F">
        <w:rPr>
          <w:rFonts w:ascii="Times New Roman" w:hAnsi="Times New Roman" w:cs="Times New Roman"/>
          <w:color w:val="000000" w:themeColor="text1"/>
          <w:sz w:val="24"/>
          <w:szCs w:val="24"/>
        </w:rPr>
        <w:t>.</w:t>
      </w:r>
      <w:proofErr w:type="spellStart"/>
      <w:r w:rsidRPr="002A7A0F">
        <w:rPr>
          <w:rFonts w:ascii="Times New Roman" w:hAnsi="Times New Roman" w:cs="Times New Roman"/>
          <w:color w:val="000000" w:themeColor="text1"/>
          <w:sz w:val="24"/>
          <w:szCs w:val="24"/>
          <w:lang w:val="en-US"/>
        </w:rPr>
        <w:t>ru</w:t>
      </w:r>
      <w:proofErr w:type="spellEnd"/>
      <w:r w:rsidR="00EE2017">
        <w:rPr>
          <w:rFonts w:ascii="Times New Roman" w:hAnsi="Times New Roman" w:cs="Times New Roman"/>
          <w:color w:val="000000" w:themeColor="text1"/>
          <w:sz w:val="24"/>
          <w:szCs w:val="24"/>
        </w:rPr>
        <w:t xml:space="preserve"> </w:t>
      </w:r>
      <w:hyperlink r:id="rId9" w:history="1">
        <w:r w:rsidR="00EE2017" w:rsidRPr="00664DBF">
          <w:rPr>
            <w:rStyle w:val="a8"/>
            <w:rFonts w:ascii="Times New Roman" w:hAnsi="Times New Roman" w:cs="Times New Roman"/>
            <w:color w:val="auto"/>
            <w:sz w:val="24"/>
            <w:szCs w:val="24"/>
          </w:rPr>
          <w:t>https://nestarenie.ru/</w:t>
        </w:r>
      </w:hyperlink>
      <w:r w:rsidR="00EE2017">
        <w:rPr>
          <w:rFonts w:ascii="Times New Roman" w:hAnsi="Times New Roman" w:cs="Times New Roman"/>
          <w:color w:val="000000" w:themeColor="text1"/>
          <w:sz w:val="24"/>
          <w:szCs w:val="24"/>
        </w:rPr>
        <w:t xml:space="preserve"> </w:t>
      </w:r>
      <w:r w:rsidR="00EE2017">
        <w:rPr>
          <w:rFonts w:ascii="Times New Roman" w:eastAsia="Times New Roman" w:hAnsi="Times New Roman" w:cs="Times New Roman"/>
          <w:sz w:val="24"/>
          <w:lang w:eastAsia="ru-RU"/>
        </w:rPr>
        <w:t>(дата обращения 23.12.2020)</w:t>
      </w:r>
      <w:r w:rsidR="00EE2017" w:rsidRPr="002A7A0F">
        <w:rPr>
          <w:rFonts w:ascii="Times New Roman" w:hAnsi="Times New Roman" w:cs="Times New Roman"/>
          <w:color w:val="000000" w:themeColor="text1"/>
          <w:sz w:val="24"/>
          <w:szCs w:val="24"/>
        </w:rPr>
        <w:t>;</w:t>
      </w:r>
    </w:p>
    <w:p w:rsidR="00975064" w:rsidRPr="00975064" w:rsidRDefault="00975064" w:rsidP="002A7A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A70AB">
        <w:rPr>
          <w:rFonts w:ascii="Times New Roman" w:hAnsi="Times New Roman" w:cs="Times New Roman"/>
          <w:sz w:val="24"/>
          <w:szCs w:val="24"/>
        </w:rPr>
        <w:t>.</w:t>
      </w:r>
      <w:r w:rsidRPr="00975064">
        <w:rPr>
          <w:rFonts w:ascii="Times New Roman" w:hAnsi="Times New Roman" w:cs="Times New Roman"/>
          <w:sz w:val="24"/>
          <w:szCs w:val="24"/>
        </w:rPr>
        <w:t xml:space="preserve">Алексей </w:t>
      </w:r>
      <w:proofErr w:type="spellStart"/>
      <w:r w:rsidRPr="00975064">
        <w:rPr>
          <w:rFonts w:ascii="Times New Roman" w:hAnsi="Times New Roman" w:cs="Times New Roman"/>
          <w:sz w:val="24"/>
          <w:szCs w:val="24"/>
        </w:rPr>
        <w:t>Москалёв</w:t>
      </w:r>
      <w:proofErr w:type="spellEnd"/>
      <w:r w:rsidRPr="00975064">
        <w:rPr>
          <w:rFonts w:ascii="Times New Roman" w:hAnsi="Times New Roman" w:cs="Times New Roman"/>
          <w:sz w:val="24"/>
          <w:szCs w:val="24"/>
        </w:rPr>
        <w:t>: «Кишечник долгожителя. 7 принципов диеты, замедляющей старение» [Электронный ресурс] https://nestarenie.ru/kishechnik.html(дата обращения 05.01.2021)</w:t>
      </w:r>
    </w:p>
    <w:p w:rsidR="002A7A0F" w:rsidRDefault="00975064" w:rsidP="002A7A0F">
      <w:pPr>
        <w:spacing w:after="0" w:line="240" w:lineRule="auto"/>
        <w:rPr>
          <w:rFonts w:ascii="Times New Roman" w:hAnsi="Times New Roman" w:cs="Times New Roman"/>
          <w:color w:val="000000" w:themeColor="text1"/>
          <w:sz w:val="24"/>
          <w:szCs w:val="24"/>
        </w:rPr>
      </w:pPr>
      <w:r w:rsidRPr="00975064">
        <w:rPr>
          <w:rFonts w:ascii="Times New Roman" w:hAnsi="Times New Roman" w:cs="Times New Roman"/>
          <w:color w:val="000000" w:themeColor="text1"/>
          <w:sz w:val="24"/>
          <w:szCs w:val="24"/>
        </w:rPr>
        <w:t>4</w:t>
      </w:r>
      <w:r w:rsidR="002A7A0F">
        <w:rPr>
          <w:rFonts w:ascii="Times New Roman" w:hAnsi="Times New Roman" w:cs="Times New Roman"/>
          <w:color w:val="000000" w:themeColor="text1"/>
          <w:sz w:val="24"/>
          <w:szCs w:val="24"/>
        </w:rPr>
        <w:t>.</w:t>
      </w:r>
      <w:r w:rsidR="002A7A0F" w:rsidRPr="002A7A0F">
        <w:rPr>
          <w:rFonts w:ascii="Times New Roman" w:hAnsi="Times New Roman" w:cs="Times New Roman"/>
          <w:color w:val="000000" w:themeColor="text1"/>
          <w:sz w:val="24"/>
          <w:szCs w:val="24"/>
        </w:rPr>
        <w:t>Видео</w:t>
      </w:r>
      <w:r w:rsidR="00EE2017">
        <w:rPr>
          <w:rFonts w:ascii="Times New Roman" w:hAnsi="Times New Roman" w:cs="Times New Roman"/>
          <w:color w:val="000000" w:themeColor="text1"/>
          <w:sz w:val="24"/>
          <w:szCs w:val="24"/>
        </w:rPr>
        <w:t xml:space="preserve"> </w:t>
      </w:r>
      <w:r w:rsidR="002A7A0F" w:rsidRPr="002A7A0F">
        <w:rPr>
          <w:rFonts w:ascii="Times New Roman" w:hAnsi="Times New Roman" w:cs="Times New Roman"/>
          <w:color w:val="000000" w:themeColor="text1"/>
          <w:sz w:val="24"/>
          <w:szCs w:val="24"/>
        </w:rPr>
        <w:t>-</w:t>
      </w:r>
      <w:r w:rsidR="00EE2017">
        <w:rPr>
          <w:rFonts w:ascii="Times New Roman" w:hAnsi="Times New Roman" w:cs="Times New Roman"/>
          <w:color w:val="000000" w:themeColor="text1"/>
          <w:sz w:val="24"/>
          <w:szCs w:val="24"/>
        </w:rPr>
        <w:t xml:space="preserve"> </w:t>
      </w:r>
      <w:r w:rsidR="002A7A0F" w:rsidRPr="002A7A0F">
        <w:rPr>
          <w:rFonts w:ascii="Times New Roman" w:hAnsi="Times New Roman" w:cs="Times New Roman"/>
          <w:color w:val="000000" w:themeColor="text1"/>
          <w:sz w:val="24"/>
          <w:szCs w:val="24"/>
        </w:rPr>
        <w:t xml:space="preserve">уроки на сайте </w:t>
      </w:r>
      <w:proofErr w:type="spellStart"/>
      <w:r w:rsidR="002A7A0F" w:rsidRPr="002A7A0F">
        <w:rPr>
          <w:rFonts w:ascii="Times New Roman" w:hAnsi="Times New Roman" w:cs="Times New Roman"/>
          <w:color w:val="000000" w:themeColor="text1"/>
          <w:sz w:val="24"/>
          <w:szCs w:val="24"/>
          <w:lang w:val="en-US"/>
        </w:rPr>
        <w:t>infourok</w:t>
      </w:r>
      <w:proofErr w:type="spellEnd"/>
      <w:r w:rsidR="002A7A0F" w:rsidRPr="002A7A0F">
        <w:rPr>
          <w:rFonts w:ascii="Times New Roman" w:hAnsi="Times New Roman" w:cs="Times New Roman"/>
          <w:color w:val="000000" w:themeColor="text1"/>
          <w:sz w:val="24"/>
          <w:szCs w:val="24"/>
        </w:rPr>
        <w:t>.</w:t>
      </w:r>
      <w:proofErr w:type="spellStart"/>
      <w:r w:rsidR="002A7A0F" w:rsidRPr="002A7A0F">
        <w:rPr>
          <w:rFonts w:ascii="Times New Roman" w:hAnsi="Times New Roman" w:cs="Times New Roman"/>
          <w:color w:val="000000" w:themeColor="text1"/>
          <w:sz w:val="24"/>
          <w:szCs w:val="24"/>
          <w:lang w:val="en-US"/>
        </w:rPr>
        <w:t>ru</w:t>
      </w:r>
      <w:proofErr w:type="spellEnd"/>
      <w:r w:rsidR="00EE2017">
        <w:rPr>
          <w:rFonts w:ascii="Times New Roman" w:hAnsi="Times New Roman" w:cs="Times New Roman"/>
          <w:color w:val="000000" w:themeColor="text1"/>
          <w:sz w:val="24"/>
          <w:szCs w:val="24"/>
        </w:rPr>
        <w:t xml:space="preserve"> </w:t>
      </w:r>
      <w:hyperlink r:id="rId10" w:history="1">
        <w:r w:rsidR="00EE2017" w:rsidRPr="00664DBF">
          <w:rPr>
            <w:rStyle w:val="a8"/>
            <w:rFonts w:ascii="Times New Roman" w:hAnsi="Times New Roman" w:cs="Times New Roman"/>
            <w:color w:val="auto"/>
            <w:sz w:val="24"/>
            <w:szCs w:val="24"/>
          </w:rPr>
          <w:t>https://infourok.ru/individualniy-proekt-put-k-dolgoletiyu-3091274.html</w:t>
        </w:r>
      </w:hyperlink>
      <w:r w:rsidR="00EE2017">
        <w:rPr>
          <w:rFonts w:ascii="Times New Roman" w:hAnsi="Times New Roman" w:cs="Times New Roman"/>
          <w:color w:val="000000" w:themeColor="text1"/>
          <w:sz w:val="24"/>
          <w:szCs w:val="24"/>
        </w:rPr>
        <w:t xml:space="preserve"> </w:t>
      </w:r>
      <w:r w:rsidR="00EB3B8D" w:rsidRPr="00EE2017">
        <w:rPr>
          <w:rFonts w:ascii="Times New Roman" w:hAnsi="Times New Roman" w:cs="Times New Roman"/>
          <w:color w:val="000000" w:themeColor="text1"/>
          <w:sz w:val="24"/>
          <w:szCs w:val="24"/>
        </w:rPr>
        <w:t>/</w:t>
      </w:r>
      <w:r w:rsidR="00EB3B8D">
        <w:rPr>
          <w:rFonts w:ascii="Times New Roman" w:eastAsia="Times New Roman" w:hAnsi="Times New Roman" w:cs="Times New Roman"/>
          <w:sz w:val="24"/>
          <w:lang w:eastAsia="ru-RU"/>
        </w:rPr>
        <w:t xml:space="preserve"> (</w:t>
      </w:r>
      <w:r w:rsidR="00EE2017">
        <w:rPr>
          <w:rFonts w:ascii="Times New Roman" w:eastAsia="Times New Roman" w:hAnsi="Times New Roman" w:cs="Times New Roman"/>
          <w:sz w:val="24"/>
          <w:lang w:eastAsia="ru-RU"/>
        </w:rPr>
        <w:t>дата обращения 12.01.2021</w:t>
      </w:r>
      <w:bookmarkStart w:id="0" w:name="_GoBack"/>
      <w:bookmarkEnd w:id="0"/>
      <w:r w:rsidR="00EB3B8D">
        <w:rPr>
          <w:rFonts w:ascii="Times New Roman" w:eastAsia="Times New Roman" w:hAnsi="Times New Roman" w:cs="Times New Roman"/>
          <w:sz w:val="24"/>
          <w:lang w:eastAsia="ru-RU"/>
        </w:rPr>
        <w:t>)</w:t>
      </w:r>
      <w:r w:rsidR="00EB3B8D" w:rsidRPr="002A7A0F">
        <w:rPr>
          <w:rFonts w:ascii="Times New Roman" w:hAnsi="Times New Roman" w:cs="Times New Roman"/>
          <w:color w:val="000000" w:themeColor="text1"/>
          <w:sz w:val="24"/>
          <w:szCs w:val="24"/>
        </w:rPr>
        <w:t>;</w:t>
      </w:r>
    </w:p>
    <w:p w:rsidR="002A7A0F" w:rsidRPr="002A7A0F" w:rsidRDefault="00975064" w:rsidP="002A7A0F">
      <w:pPr>
        <w:spacing w:after="0" w:line="240" w:lineRule="auto"/>
        <w:rPr>
          <w:rFonts w:ascii="Times New Roman" w:hAnsi="Times New Roman" w:cs="Times New Roman"/>
          <w:color w:val="000000" w:themeColor="text1"/>
          <w:sz w:val="24"/>
          <w:szCs w:val="24"/>
        </w:rPr>
      </w:pPr>
      <w:r w:rsidRPr="00975064">
        <w:rPr>
          <w:rFonts w:ascii="Times New Roman" w:hAnsi="Times New Roman" w:cs="Times New Roman"/>
          <w:color w:val="000000" w:themeColor="text1"/>
          <w:sz w:val="24"/>
          <w:szCs w:val="24"/>
        </w:rPr>
        <w:t>5</w:t>
      </w:r>
      <w:r w:rsidR="002A7A0F">
        <w:rPr>
          <w:rFonts w:ascii="Times New Roman" w:hAnsi="Times New Roman" w:cs="Times New Roman"/>
          <w:color w:val="000000" w:themeColor="text1"/>
          <w:sz w:val="24"/>
          <w:szCs w:val="24"/>
        </w:rPr>
        <w:t>.</w:t>
      </w:r>
      <w:r w:rsidR="002A7A0F" w:rsidRPr="002A7A0F">
        <w:rPr>
          <w:rFonts w:ascii="Times New Roman" w:hAnsi="Times New Roman" w:cs="Times New Roman"/>
          <w:color w:val="000000" w:themeColor="text1"/>
          <w:sz w:val="24"/>
          <w:szCs w:val="24"/>
        </w:rPr>
        <w:t>Видео</w:t>
      </w:r>
      <w:r w:rsidR="00EE2017">
        <w:rPr>
          <w:rFonts w:ascii="Times New Roman" w:hAnsi="Times New Roman" w:cs="Times New Roman"/>
          <w:color w:val="000000" w:themeColor="text1"/>
          <w:sz w:val="24"/>
          <w:szCs w:val="24"/>
        </w:rPr>
        <w:t xml:space="preserve"> </w:t>
      </w:r>
      <w:r w:rsidR="002A7A0F" w:rsidRPr="002A7A0F">
        <w:rPr>
          <w:rFonts w:ascii="Times New Roman" w:hAnsi="Times New Roman" w:cs="Times New Roman"/>
          <w:color w:val="000000" w:themeColor="text1"/>
          <w:sz w:val="24"/>
          <w:szCs w:val="24"/>
        </w:rPr>
        <w:t xml:space="preserve">- уроки на платформе </w:t>
      </w:r>
      <w:r w:rsidR="002A7A0F" w:rsidRPr="002A7A0F">
        <w:rPr>
          <w:rFonts w:ascii="Times New Roman" w:hAnsi="Times New Roman" w:cs="Times New Roman"/>
          <w:color w:val="000000" w:themeColor="text1"/>
          <w:sz w:val="24"/>
          <w:szCs w:val="24"/>
          <w:lang w:val="en-US"/>
        </w:rPr>
        <w:t>YouTube</w:t>
      </w:r>
      <w:r w:rsidR="00EE2017">
        <w:rPr>
          <w:rFonts w:ascii="Times New Roman" w:hAnsi="Times New Roman" w:cs="Times New Roman"/>
          <w:color w:val="000000" w:themeColor="text1"/>
          <w:sz w:val="24"/>
          <w:szCs w:val="24"/>
        </w:rPr>
        <w:t xml:space="preserve"> </w:t>
      </w:r>
      <w:hyperlink r:id="rId11" w:history="1">
        <w:r w:rsidR="00EE2017" w:rsidRPr="00664DBF">
          <w:rPr>
            <w:rStyle w:val="a8"/>
            <w:rFonts w:ascii="Times New Roman" w:hAnsi="Times New Roman" w:cs="Times New Roman"/>
            <w:color w:val="auto"/>
            <w:sz w:val="24"/>
            <w:szCs w:val="24"/>
          </w:rPr>
          <w:t>https://www.youtube.com/watch?v=lCv13Ns8T24</w:t>
        </w:r>
      </w:hyperlink>
      <w:r w:rsidR="00EE2017" w:rsidRPr="00664DBF">
        <w:rPr>
          <w:rFonts w:ascii="Times New Roman" w:hAnsi="Times New Roman" w:cs="Times New Roman"/>
          <w:sz w:val="24"/>
          <w:szCs w:val="24"/>
        </w:rPr>
        <w:t xml:space="preserve"> </w:t>
      </w:r>
      <w:r w:rsidR="00EB3B8D" w:rsidRPr="00EE2017">
        <w:rPr>
          <w:rFonts w:ascii="Times New Roman" w:hAnsi="Times New Roman" w:cs="Times New Roman"/>
          <w:color w:val="000000" w:themeColor="text1"/>
          <w:sz w:val="24"/>
          <w:szCs w:val="24"/>
        </w:rPr>
        <w:t>/</w:t>
      </w:r>
      <w:r w:rsidR="00EB3B8D">
        <w:rPr>
          <w:rFonts w:ascii="Times New Roman" w:eastAsia="Times New Roman" w:hAnsi="Times New Roman" w:cs="Times New Roman"/>
          <w:sz w:val="24"/>
          <w:lang w:eastAsia="ru-RU"/>
        </w:rPr>
        <w:t xml:space="preserve"> (</w:t>
      </w:r>
      <w:r w:rsidR="00EE2017">
        <w:rPr>
          <w:rFonts w:ascii="Times New Roman" w:eastAsia="Times New Roman" w:hAnsi="Times New Roman" w:cs="Times New Roman"/>
          <w:sz w:val="24"/>
          <w:lang w:eastAsia="ru-RU"/>
        </w:rPr>
        <w:t>дата обращения 10.02.2021)</w:t>
      </w:r>
      <w:r w:rsidR="00EE2017" w:rsidRPr="002A7A0F">
        <w:rPr>
          <w:rFonts w:ascii="Times New Roman" w:hAnsi="Times New Roman" w:cs="Times New Roman"/>
          <w:color w:val="000000" w:themeColor="text1"/>
          <w:sz w:val="24"/>
          <w:szCs w:val="24"/>
        </w:rPr>
        <w:t>;</w:t>
      </w:r>
    </w:p>
    <w:p w:rsidR="002A7A0F" w:rsidRPr="002A7A0F" w:rsidRDefault="00975064" w:rsidP="002A7A0F">
      <w:pPr>
        <w:spacing w:after="0" w:line="240" w:lineRule="auto"/>
        <w:rPr>
          <w:rFonts w:ascii="Times New Roman" w:hAnsi="Times New Roman" w:cs="Times New Roman"/>
          <w:color w:val="000000" w:themeColor="text1"/>
          <w:sz w:val="24"/>
          <w:szCs w:val="24"/>
        </w:rPr>
      </w:pPr>
      <w:r w:rsidRPr="00975064">
        <w:rPr>
          <w:rFonts w:ascii="Times New Roman" w:hAnsi="Times New Roman" w:cs="Times New Roman"/>
          <w:color w:val="000000" w:themeColor="text1"/>
          <w:sz w:val="24"/>
          <w:szCs w:val="24"/>
        </w:rPr>
        <w:t>6</w:t>
      </w:r>
      <w:r w:rsidR="002A7A0F">
        <w:rPr>
          <w:rFonts w:ascii="Times New Roman" w:hAnsi="Times New Roman" w:cs="Times New Roman"/>
          <w:color w:val="000000" w:themeColor="text1"/>
          <w:sz w:val="24"/>
          <w:szCs w:val="24"/>
        </w:rPr>
        <w:t>.</w:t>
      </w:r>
      <w:r w:rsidR="002A7A0F" w:rsidRPr="002A7A0F">
        <w:rPr>
          <w:rFonts w:ascii="Times New Roman" w:hAnsi="Times New Roman" w:cs="Times New Roman"/>
          <w:color w:val="000000" w:themeColor="text1"/>
          <w:sz w:val="24"/>
          <w:szCs w:val="24"/>
        </w:rPr>
        <w:t xml:space="preserve"> Книга «Откровения долголетия» И.С. </w:t>
      </w:r>
      <w:proofErr w:type="spellStart"/>
      <w:r w:rsidR="002A7A0F" w:rsidRPr="002A7A0F">
        <w:rPr>
          <w:rFonts w:ascii="Times New Roman" w:hAnsi="Times New Roman" w:cs="Times New Roman"/>
          <w:color w:val="000000" w:themeColor="text1"/>
          <w:sz w:val="24"/>
          <w:szCs w:val="24"/>
        </w:rPr>
        <w:t>Бреслав</w:t>
      </w:r>
      <w:proofErr w:type="spellEnd"/>
      <w:r w:rsidR="00EE2017">
        <w:rPr>
          <w:rFonts w:ascii="Times New Roman" w:hAnsi="Times New Roman" w:cs="Times New Roman"/>
          <w:color w:val="000000" w:themeColor="text1"/>
          <w:sz w:val="24"/>
          <w:szCs w:val="24"/>
        </w:rPr>
        <w:t xml:space="preserve"> </w:t>
      </w:r>
      <w:r w:rsidR="00EB3B8D" w:rsidRPr="00EE2017">
        <w:rPr>
          <w:rFonts w:ascii="Times New Roman" w:hAnsi="Times New Roman" w:cs="Times New Roman"/>
          <w:color w:val="000000" w:themeColor="text1"/>
          <w:sz w:val="24"/>
          <w:szCs w:val="24"/>
        </w:rPr>
        <w:t>/</w:t>
      </w:r>
      <w:r w:rsidR="00EB3B8D">
        <w:rPr>
          <w:rFonts w:ascii="Times New Roman" w:eastAsia="Times New Roman" w:hAnsi="Times New Roman" w:cs="Times New Roman"/>
          <w:sz w:val="24"/>
          <w:lang w:eastAsia="ru-RU"/>
        </w:rPr>
        <w:t xml:space="preserve"> (</w:t>
      </w:r>
      <w:r w:rsidR="00EE2017">
        <w:rPr>
          <w:rFonts w:ascii="Times New Roman" w:eastAsia="Times New Roman" w:hAnsi="Times New Roman" w:cs="Times New Roman"/>
          <w:sz w:val="24"/>
          <w:lang w:eastAsia="ru-RU"/>
        </w:rPr>
        <w:t>дата обращения 17.02.2021)</w:t>
      </w:r>
      <w:r w:rsidR="00EE2017" w:rsidRPr="002A7A0F">
        <w:rPr>
          <w:rFonts w:ascii="Times New Roman" w:hAnsi="Times New Roman" w:cs="Times New Roman"/>
          <w:color w:val="000000" w:themeColor="text1"/>
          <w:sz w:val="24"/>
          <w:szCs w:val="24"/>
        </w:rPr>
        <w:t>;</w:t>
      </w:r>
    </w:p>
    <w:p w:rsidR="002A7A0F" w:rsidRPr="00975064" w:rsidRDefault="00975064" w:rsidP="002A7A0F">
      <w:pPr>
        <w:spacing w:after="0" w:line="240" w:lineRule="auto"/>
        <w:rPr>
          <w:rFonts w:ascii="Times New Roman" w:hAnsi="Times New Roman" w:cs="Times New Roman"/>
          <w:color w:val="000000" w:themeColor="text1"/>
          <w:sz w:val="24"/>
          <w:szCs w:val="24"/>
        </w:rPr>
      </w:pPr>
      <w:r w:rsidRPr="00975064">
        <w:rPr>
          <w:rFonts w:ascii="Times New Roman" w:hAnsi="Times New Roman" w:cs="Times New Roman"/>
          <w:color w:val="000000" w:themeColor="text1"/>
          <w:sz w:val="24"/>
          <w:szCs w:val="24"/>
        </w:rPr>
        <w:t>7</w:t>
      </w:r>
      <w:r w:rsidR="002A7A0F">
        <w:rPr>
          <w:rFonts w:ascii="Times New Roman" w:hAnsi="Times New Roman" w:cs="Times New Roman"/>
          <w:color w:val="000000" w:themeColor="text1"/>
          <w:sz w:val="24"/>
          <w:szCs w:val="24"/>
        </w:rPr>
        <w:t>.</w:t>
      </w:r>
      <w:r w:rsidR="00EE2017">
        <w:rPr>
          <w:rFonts w:ascii="Times New Roman" w:hAnsi="Times New Roman" w:cs="Times New Roman"/>
          <w:color w:val="000000" w:themeColor="text1"/>
          <w:sz w:val="24"/>
          <w:szCs w:val="24"/>
        </w:rPr>
        <w:t xml:space="preserve"> </w:t>
      </w:r>
      <w:r w:rsidR="002A7A0F" w:rsidRPr="002A7A0F">
        <w:rPr>
          <w:rFonts w:ascii="Times New Roman" w:hAnsi="Times New Roman" w:cs="Times New Roman"/>
          <w:color w:val="000000" w:themeColor="text1"/>
          <w:sz w:val="24"/>
          <w:szCs w:val="24"/>
        </w:rPr>
        <w:t>Книга «Секреты здоровья и долголетия» А.А. Куприянова</w:t>
      </w:r>
      <w:r w:rsidR="00EE2017">
        <w:rPr>
          <w:rFonts w:ascii="Times New Roman" w:hAnsi="Times New Roman" w:cs="Times New Roman"/>
          <w:color w:val="000000" w:themeColor="text1"/>
          <w:sz w:val="24"/>
          <w:szCs w:val="24"/>
        </w:rPr>
        <w:t xml:space="preserve"> </w:t>
      </w:r>
      <w:r w:rsidR="00EB3B8D" w:rsidRPr="00EE2017">
        <w:rPr>
          <w:rFonts w:ascii="Times New Roman" w:hAnsi="Times New Roman" w:cs="Times New Roman"/>
          <w:color w:val="000000" w:themeColor="text1"/>
          <w:sz w:val="24"/>
          <w:szCs w:val="24"/>
        </w:rPr>
        <w:t>/</w:t>
      </w:r>
      <w:r w:rsidR="00EB3B8D">
        <w:rPr>
          <w:rFonts w:ascii="Times New Roman" w:eastAsia="Times New Roman" w:hAnsi="Times New Roman" w:cs="Times New Roman"/>
          <w:sz w:val="24"/>
          <w:lang w:eastAsia="ru-RU"/>
        </w:rPr>
        <w:t xml:space="preserve"> (</w:t>
      </w:r>
      <w:r w:rsidR="00EE2017">
        <w:rPr>
          <w:rFonts w:ascii="Times New Roman" w:eastAsia="Times New Roman" w:hAnsi="Times New Roman" w:cs="Times New Roman"/>
          <w:sz w:val="24"/>
          <w:lang w:eastAsia="ru-RU"/>
        </w:rPr>
        <w:t xml:space="preserve">дата обращения </w:t>
      </w:r>
      <w:r w:rsidR="00664DBF">
        <w:rPr>
          <w:rFonts w:ascii="Times New Roman" w:eastAsia="Times New Roman" w:hAnsi="Times New Roman" w:cs="Times New Roman"/>
          <w:sz w:val="24"/>
          <w:lang w:eastAsia="ru-RU"/>
        </w:rPr>
        <w:t>2</w:t>
      </w:r>
      <w:r w:rsidRPr="00975064">
        <w:rPr>
          <w:rFonts w:ascii="Times New Roman" w:eastAsia="Times New Roman" w:hAnsi="Times New Roman" w:cs="Times New Roman"/>
          <w:sz w:val="24"/>
          <w:lang w:eastAsia="ru-RU"/>
        </w:rPr>
        <w:t>1</w:t>
      </w:r>
      <w:r w:rsidR="00EE2017">
        <w:rPr>
          <w:rFonts w:ascii="Times New Roman" w:eastAsia="Times New Roman" w:hAnsi="Times New Roman" w:cs="Times New Roman"/>
          <w:sz w:val="24"/>
          <w:lang w:eastAsia="ru-RU"/>
        </w:rPr>
        <w:t>.02.2021)</w:t>
      </w:r>
      <w:r w:rsidR="002A7A0F" w:rsidRPr="002A7A0F">
        <w:rPr>
          <w:rFonts w:ascii="Times New Roman" w:hAnsi="Times New Roman" w:cs="Times New Roman"/>
          <w:color w:val="000000" w:themeColor="text1"/>
          <w:sz w:val="24"/>
          <w:szCs w:val="24"/>
        </w:rPr>
        <w:t>.</w:t>
      </w:r>
    </w:p>
    <w:p w:rsidR="00975064" w:rsidRPr="004A70AB" w:rsidRDefault="00975064" w:rsidP="002A7A0F">
      <w:pPr>
        <w:spacing w:after="0" w:line="240" w:lineRule="auto"/>
        <w:rPr>
          <w:rFonts w:ascii="Times New Roman" w:hAnsi="Times New Roman" w:cs="Times New Roman"/>
          <w:color w:val="000000" w:themeColor="text1"/>
          <w:sz w:val="24"/>
          <w:szCs w:val="24"/>
        </w:rPr>
      </w:pPr>
    </w:p>
    <w:p w:rsidR="002A7A0F" w:rsidRPr="00BC129B" w:rsidRDefault="002A7A0F" w:rsidP="002A7A0F">
      <w:pPr>
        <w:pStyle w:val="a7"/>
        <w:spacing w:line="276" w:lineRule="auto"/>
        <w:rPr>
          <w:rFonts w:ascii="Times New Roman" w:hAnsi="Times New Roman" w:cs="Times New Roman"/>
          <w:color w:val="000000" w:themeColor="text1"/>
          <w:sz w:val="24"/>
          <w:szCs w:val="24"/>
        </w:rPr>
      </w:pPr>
    </w:p>
    <w:p w:rsidR="0049195F" w:rsidRPr="00A55F58" w:rsidRDefault="0049195F" w:rsidP="0049195F">
      <w:pPr>
        <w:spacing w:line="240" w:lineRule="auto"/>
        <w:rPr>
          <w:rFonts w:ascii="Times New Roman" w:hAnsi="Times New Roman" w:cs="Times New Roman"/>
          <w:sz w:val="24"/>
          <w:szCs w:val="24"/>
        </w:rPr>
      </w:pPr>
    </w:p>
    <w:p w:rsidR="00B60390" w:rsidRPr="00B60390" w:rsidRDefault="00B60390" w:rsidP="00B60390">
      <w:pPr>
        <w:spacing w:after="0" w:line="240" w:lineRule="auto"/>
        <w:rPr>
          <w:rFonts w:ascii="Times New Roman" w:hAnsi="Times New Roman" w:cs="Times New Roman"/>
          <w:sz w:val="24"/>
          <w:szCs w:val="24"/>
          <w:lang w:eastAsia="ru-RU"/>
        </w:rPr>
      </w:pPr>
    </w:p>
    <w:p w:rsidR="00CE0E78" w:rsidRDefault="00CE0E78"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Default="00664DBF" w:rsidP="00EB3B8D">
      <w:pPr>
        <w:spacing w:after="0" w:line="240" w:lineRule="auto"/>
        <w:rPr>
          <w:rFonts w:ascii="Times New Roman" w:hAnsi="Times New Roman" w:cs="Times New Roman"/>
          <w:b/>
          <w:sz w:val="24"/>
          <w:szCs w:val="24"/>
        </w:rPr>
      </w:pPr>
    </w:p>
    <w:p w:rsidR="00664DBF" w:rsidRDefault="00664DBF" w:rsidP="00A21EFC">
      <w:pPr>
        <w:spacing w:after="0" w:line="240" w:lineRule="auto"/>
        <w:ind w:firstLine="709"/>
        <w:rPr>
          <w:rFonts w:ascii="Times New Roman" w:hAnsi="Times New Roman" w:cs="Times New Roman"/>
          <w:b/>
          <w:sz w:val="24"/>
          <w:szCs w:val="24"/>
        </w:rPr>
      </w:pPr>
    </w:p>
    <w:p w:rsidR="00664DBF" w:rsidRPr="00664DBF" w:rsidRDefault="00664DBF" w:rsidP="00664DBF">
      <w:pPr>
        <w:spacing w:after="0" w:line="240" w:lineRule="auto"/>
        <w:ind w:firstLine="709"/>
        <w:jc w:val="center"/>
        <w:rPr>
          <w:rFonts w:ascii="Times New Roman" w:hAnsi="Times New Roman" w:cs="Times New Roman"/>
          <w:sz w:val="24"/>
          <w:szCs w:val="24"/>
        </w:rPr>
      </w:pPr>
      <w:r w:rsidRPr="00664DBF">
        <w:rPr>
          <w:rFonts w:ascii="Times New Roman" w:hAnsi="Times New Roman" w:cs="Times New Roman"/>
          <w:sz w:val="24"/>
          <w:szCs w:val="24"/>
        </w:rPr>
        <w:t>4</w:t>
      </w:r>
    </w:p>
    <w:sectPr w:rsidR="00664DBF" w:rsidRPr="00664DBF" w:rsidSect="002A7A0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C4BEB"/>
    <w:multiLevelType w:val="hybridMultilevel"/>
    <w:tmpl w:val="665E9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D96E01"/>
    <w:multiLevelType w:val="hybridMultilevel"/>
    <w:tmpl w:val="1DE8B976"/>
    <w:lvl w:ilvl="0" w:tplc="1C8A3F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2A10D50"/>
    <w:multiLevelType w:val="hybridMultilevel"/>
    <w:tmpl w:val="74C65D00"/>
    <w:lvl w:ilvl="0" w:tplc="1FFC86E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1A764F"/>
    <w:multiLevelType w:val="hybridMultilevel"/>
    <w:tmpl w:val="5C24398C"/>
    <w:lvl w:ilvl="0" w:tplc="8C6EF33E">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78"/>
    <w:rsid w:val="002A7A0F"/>
    <w:rsid w:val="002C2FAF"/>
    <w:rsid w:val="00331500"/>
    <w:rsid w:val="0043236F"/>
    <w:rsid w:val="0049195F"/>
    <w:rsid w:val="004A70AB"/>
    <w:rsid w:val="00664DBF"/>
    <w:rsid w:val="00975064"/>
    <w:rsid w:val="00A21EFC"/>
    <w:rsid w:val="00B60390"/>
    <w:rsid w:val="00CE0E78"/>
    <w:rsid w:val="00D6581A"/>
    <w:rsid w:val="00DE5698"/>
    <w:rsid w:val="00EB3B8D"/>
    <w:rsid w:val="00EE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7DE55-67FF-4E43-9712-C021C126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78"/>
    <w:pPr>
      <w:spacing w:after="160" w:line="259" w:lineRule="auto"/>
    </w:pPr>
  </w:style>
  <w:style w:type="paragraph" w:styleId="2">
    <w:name w:val="heading 2"/>
    <w:basedOn w:val="a"/>
    <w:next w:val="a"/>
    <w:link w:val="20"/>
    <w:uiPriority w:val="9"/>
    <w:unhideWhenUsed/>
    <w:qFormat/>
    <w:rsid w:val="004A70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E78"/>
    <w:pPr>
      <w:spacing w:after="0" w:line="240" w:lineRule="auto"/>
    </w:pPr>
  </w:style>
  <w:style w:type="paragraph" w:styleId="a4">
    <w:name w:val="Title"/>
    <w:basedOn w:val="a"/>
    <w:next w:val="a"/>
    <w:link w:val="a5"/>
    <w:uiPriority w:val="10"/>
    <w:qFormat/>
    <w:rsid w:val="00CE0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CE0E78"/>
    <w:rPr>
      <w:rFonts w:asciiTheme="majorHAnsi" w:eastAsiaTheme="majorEastAsia" w:hAnsiTheme="majorHAnsi" w:cstheme="majorBidi"/>
      <w:spacing w:val="-10"/>
      <w:kern w:val="28"/>
      <w:sz w:val="56"/>
      <w:szCs w:val="56"/>
    </w:rPr>
  </w:style>
  <w:style w:type="character" w:styleId="a6">
    <w:name w:val="Strong"/>
    <w:basedOn w:val="a0"/>
    <w:uiPriority w:val="22"/>
    <w:qFormat/>
    <w:rsid w:val="00CE0E78"/>
    <w:rPr>
      <w:b/>
      <w:bCs/>
    </w:rPr>
  </w:style>
  <w:style w:type="paragraph" w:styleId="a7">
    <w:name w:val="List Paragraph"/>
    <w:basedOn w:val="a"/>
    <w:uiPriority w:val="34"/>
    <w:qFormat/>
    <w:rsid w:val="00A21EFC"/>
    <w:pPr>
      <w:ind w:left="720"/>
      <w:contextualSpacing/>
    </w:pPr>
  </w:style>
  <w:style w:type="character" w:styleId="a8">
    <w:name w:val="Hyperlink"/>
    <w:basedOn w:val="a0"/>
    <w:uiPriority w:val="99"/>
    <w:unhideWhenUsed/>
    <w:rsid w:val="0049195F"/>
    <w:rPr>
      <w:color w:val="0000FF"/>
      <w:u w:val="single"/>
    </w:rPr>
  </w:style>
  <w:style w:type="paragraph" w:styleId="a9">
    <w:name w:val="Body Text"/>
    <w:basedOn w:val="a"/>
    <w:link w:val="aa"/>
    <w:semiHidden/>
    <w:unhideWhenUsed/>
    <w:rsid w:val="00DE5698"/>
    <w:pPr>
      <w:suppressAutoHyphens/>
      <w:spacing w:after="120" w:line="240" w:lineRule="auto"/>
    </w:pPr>
    <w:rPr>
      <w:rFonts w:ascii="Arial" w:eastAsia="SimSun" w:hAnsi="Arial" w:cs="Mangal"/>
      <w:kern w:val="2"/>
      <w:sz w:val="20"/>
      <w:szCs w:val="24"/>
      <w:lang w:eastAsia="hi-IN" w:bidi="hi-IN"/>
    </w:rPr>
  </w:style>
  <w:style w:type="character" w:customStyle="1" w:styleId="aa">
    <w:name w:val="Основной текст Знак"/>
    <w:basedOn w:val="a0"/>
    <w:link w:val="a9"/>
    <w:semiHidden/>
    <w:rsid w:val="00DE5698"/>
    <w:rPr>
      <w:rFonts w:ascii="Arial" w:eastAsia="SimSun" w:hAnsi="Arial" w:cs="Mangal"/>
      <w:kern w:val="2"/>
      <w:sz w:val="20"/>
      <w:szCs w:val="24"/>
      <w:lang w:eastAsia="hi-IN" w:bidi="hi-IN"/>
    </w:rPr>
  </w:style>
  <w:style w:type="paragraph" w:styleId="ab">
    <w:name w:val="Balloon Text"/>
    <w:basedOn w:val="a"/>
    <w:link w:val="ac"/>
    <w:uiPriority w:val="99"/>
    <w:semiHidden/>
    <w:unhideWhenUsed/>
    <w:rsid w:val="00DE56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5698"/>
    <w:rPr>
      <w:rFonts w:ascii="Tahoma" w:hAnsi="Tahoma" w:cs="Tahoma"/>
      <w:sz w:val="16"/>
      <w:szCs w:val="16"/>
    </w:rPr>
  </w:style>
  <w:style w:type="character" w:customStyle="1" w:styleId="20">
    <w:name w:val="Заголовок 2 Знак"/>
    <w:basedOn w:val="a0"/>
    <w:link w:val="2"/>
    <w:uiPriority w:val="9"/>
    <w:rsid w:val="004A70AB"/>
    <w:rPr>
      <w:rFonts w:asciiTheme="majorHAnsi" w:eastAsiaTheme="majorEastAsia" w:hAnsiTheme="majorHAnsi" w:cstheme="majorBidi"/>
      <w:color w:val="365F91" w:themeColor="accent1" w:themeShade="BF"/>
      <w:sz w:val="26"/>
      <w:szCs w:val="26"/>
    </w:rPr>
  </w:style>
  <w:style w:type="table" w:styleId="ad">
    <w:name w:val="Table Grid"/>
    <w:basedOn w:val="a1"/>
    <w:uiPriority w:val="59"/>
    <w:rsid w:val="004A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7558">
      <w:bodyDiv w:val="1"/>
      <w:marLeft w:val="0"/>
      <w:marRight w:val="0"/>
      <w:marTop w:val="0"/>
      <w:marBottom w:val="0"/>
      <w:divBdr>
        <w:top w:val="none" w:sz="0" w:space="0" w:color="auto"/>
        <w:left w:val="none" w:sz="0" w:space="0" w:color="auto"/>
        <w:bottom w:val="none" w:sz="0" w:space="0" w:color="auto"/>
        <w:right w:val="none" w:sz="0" w:space="0" w:color="auto"/>
      </w:divBdr>
    </w:div>
    <w:div w:id="960499128">
      <w:bodyDiv w:val="1"/>
      <w:marLeft w:val="0"/>
      <w:marRight w:val="0"/>
      <w:marTop w:val="0"/>
      <w:marBottom w:val="0"/>
      <w:divBdr>
        <w:top w:val="none" w:sz="0" w:space="0" w:color="auto"/>
        <w:left w:val="none" w:sz="0" w:space="0" w:color="auto"/>
        <w:bottom w:val="none" w:sz="0" w:space="0" w:color="auto"/>
        <w:right w:val="none" w:sz="0" w:space="0" w:color="auto"/>
      </w:divBdr>
    </w:div>
    <w:div w:id="1536578917">
      <w:bodyDiv w:val="1"/>
      <w:marLeft w:val="0"/>
      <w:marRight w:val="0"/>
      <w:marTop w:val="0"/>
      <w:marBottom w:val="0"/>
      <w:divBdr>
        <w:top w:val="none" w:sz="0" w:space="0" w:color="auto"/>
        <w:left w:val="none" w:sz="0" w:space="0" w:color="auto"/>
        <w:bottom w:val="none" w:sz="0" w:space="0" w:color="auto"/>
        <w:right w:val="none" w:sz="0" w:space="0" w:color="auto"/>
      </w:divBdr>
    </w:div>
    <w:div w:id="20660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starenie.ru/mif-9-o-tom-chto-ranshe-zhili-dolshe-i-ne-boleli.html" TargetMode="External"/><Relationship Id="rId11" Type="http://schemas.openxmlformats.org/officeDocument/2006/relationships/hyperlink" Target="https://www.youtube.com/watch?v=lCv13Ns8T24" TargetMode="External"/><Relationship Id="rId5" Type="http://schemas.openxmlformats.org/officeDocument/2006/relationships/webSettings" Target="webSettings.xml"/><Relationship Id="rId10" Type="http://schemas.openxmlformats.org/officeDocument/2006/relationships/hyperlink" Target="https://infourok.ru/individualniy-proekt-put-k-dolgoletiyu-3091274.html" TargetMode="External"/><Relationship Id="rId4" Type="http://schemas.openxmlformats.org/officeDocument/2006/relationships/settings" Target="settings.xml"/><Relationship Id="rId9" Type="http://schemas.openxmlformats.org/officeDocument/2006/relationships/hyperlink" Target="https://nestar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1867-7DDC-4225-8D56-C8F77060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5</cp:revision>
  <cp:lastPrinted>2021-02-28T16:54:00Z</cp:lastPrinted>
  <dcterms:created xsi:type="dcterms:W3CDTF">2021-02-26T14:31:00Z</dcterms:created>
  <dcterms:modified xsi:type="dcterms:W3CDTF">2021-02-28T16:54:00Z</dcterms:modified>
</cp:coreProperties>
</file>