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1D5F" w14:textId="77777777" w:rsidR="007F101D" w:rsidRDefault="009D6334" w:rsidP="007F101D">
      <w:pPr>
        <w:shd w:val="clear" w:color="auto" w:fill="FFFFFF"/>
        <w:tabs>
          <w:tab w:val="left" w:pos="2448"/>
        </w:tabs>
        <w:spacing w:after="0" w:line="240" w:lineRule="auto"/>
        <w:ind w:firstLine="54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Из </w:t>
      </w:r>
      <w:r w:rsidR="00C416F1" w:rsidRPr="00C416F1">
        <w:rPr>
          <w:rFonts w:ascii="Times New Roman" w:hAnsi="Times New Roman" w:cs="Times New Roman"/>
          <w:bCs/>
          <w:i/>
          <w:sz w:val="24"/>
          <w:szCs w:val="24"/>
        </w:rPr>
        <w:t>Положени</w:t>
      </w:r>
      <w:r w:rsidR="00C416F1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C416F1" w:rsidRPr="00C416F1">
        <w:rPr>
          <w:rFonts w:ascii="Times New Roman" w:hAnsi="Times New Roman" w:cs="Times New Roman"/>
          <w:bCs/>
          <w:i/>
          <w:sz w:val="24"/>
          <w:szCs w:val="24"/>
        </w:rPr>
        <w:t xml:space="preserve"> о</w:t>
      </w:r>
      <w:r w:rsidR="007F101D" w:rsidRPr="007F101D">
        <w:rPr>
          <w:rFonts w:ascii="Times New Roman" w:hAnsi="Times New Roman" w:cs="Times New Roman"/>
          <w:bCs/>
          <w:i/>
          <w:sz w:val="24"/>
          <w:szCs w:val="24"/>
        </w:rPr>
        <w:t xml:space="preserve"> учебно-исследовательской и проектной деятельности </w:t>
      </w:r>
    </w:p>
    <w:p w14:paraId="5BA758F5" w14:textId="603356F7" w:rsidR="007F101D" w:rsidRDefault="007F101D" w:rsidP="007F101D">
      <w:pPr>
        <w:shd w:val="clear" w:color="auto" w:fill="FFFFFF"/>
        <w:tabs>
          <w:tab w:val="left" w:pos="2448"/>
        </w:tabs>
        <w:spacing w:after="0" w:line="240" w:lineRule="auto"/>
        <w:ind w:firstLine="54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F101D">
        <w:rPr>
          <w:rFonts w:ascii="Times New Roman" w:hAnsi="Times New Roman" w:cs="Times New Roman"/>
          <w:bCs/>
          <w:i/>
          <w:sz w:val="24"/>
          <w:szCs w:val="24"/>
        </w:rPr>
        <w:t>обучающихся ГБОУ РО «Таганрогский педагогический лицей-интернат»</w:t>
      </w:r>
    </w:p>
    <w:p w14:paraId="7BAA1AE9" w14:textId="3D03F3A8" w:rsidR="008F5224" w:rsidRPr="00C416F1" w:rsidRDefault="008F5224" w:rsidP="007F101D">
      <w:pPr>
        <w:shd w:val="clear" w:color="auto" w:fill="FFFFFF"/>
        <w:tabs>
          <w:tab w:val="left" w:pos="2448"/>
        </w:tabs>
        <w:spacing w:after="0" w:line="240" w:lineRule="auto"/>
        <w:ind w:firstLine="540"/>
        <w:jc w:val="right"/>
        <w:rPr>
          <w:rFonts w:ascii="Times New Roman" w:hAnsi="Times New Roman" w:cs="Times New Roman"/>
          <w:i/>
          <w:color w:val="000000" w:themeColor="text1"/>
          <w:sz w:val="24"/>
        </w:rPr>
      </w:pPr>
      <w:bookmarkStart w:id="0" w:name="_GoBack"/>
      <w:bookmarkEnd w:id="0"/>
      <w:r w:rsidRPr="00C416F1">
        <w:rPr>
          <w:rFonts w:ascii="Times New Roman" w:hAnsi="Times New Roman" w:cs="Times New Roman"/>
          <w:i/>
          <w:color w:val="000000" w:themeColor="text1"/>
          <w:sz w:val="24"/>
        </w:rPr>
        <w:t>п. 10 Критерии экспертного оценивания проектной</w:t>
      </w:r>
    </w:p>
    <w:p w14:paraId="47D748C4" w14:textId="77777777" w:rsidR="008F5224" w:rsidRPr="008F5224" w:rsidRDefault="008F5224" w:rsidP="008F5224">
      <w:pPr>
        <w:pStyle w:val="220"/>
        <w:keepNext/>
        <w:keepLines/>
        <w:shd w:val="clear" w:color="auto" w:fill="auto"/>
        <w:spacing w:before="0" w:line="240" w:lineRule="auto"/>
        <w:ind w:left="20" w:hanging="20"/>
        <w:contextualSpacing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F522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и учебно-исследовательской деятельности</w:t>
      </w:r>
    </w:p>
    <w:p w14:paraId="290F653D" w14:textId="77777777" w:rsidR="009D6334" w:rsidRPr="009D6334" w:rsidRDefault="009D6334" w:rsidP="009D6334">
      <w:pPr>
        <w:pStyle w:val="a3"/>
        <w:tabs>
          <w:tab w:val="left" w:pos="0"/>
        </w:tabs>
        <w:suppressAutoHyphens w:val="0"/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4"/>
        </w:rPr>
      </w:pPr>
    </w:p>
    <w:p w14:paraId="4EABAD6D" w14:textId="6B72790C" w:rsidR="009D6334" w:rsidRPr="00BD1C04" w:rsidRDefault="009D6334" w:rsidP="009D6334">
      <w:pPr>
        <w:pStyle w:val="a3"/>
        <w:tabs>
          <w:tab w:val="left" w:pos="0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D1C04">
        <w:rPr>
          <w:rFonts w:ascii="Times New Roman" w:hAnsi="Times New Roman" w:cs="Times New Roman"/>
          <w:sz w:val="24"/>
        </w:rPr>
        <w:t>10.</w:t>
      </w:r>
      <w:r w:rsidR="00CB2659">
        <w:rPr>
          <w:rFonts w:ascii="Times New Roman" w:hAnsi="Times New Roman" w:cs="Times New Roman"/>
          <w:sz w:val="24"/>
        </w:rPr>
        <w:t>4</w:t>
      </w:r>
      <w:r w:rsidRPr="00BD1C04">
        <w:rPr>
          <w:rFonts w:ascii="Times New Roman" w:hAnsi="Times New Roman" w:cs="Times New Roman"/>
          <w:sz w:val="24"/>
        </w:rPr>
        <w:t>. Оценивание проекта осуществляется на основании оценок, поставленных членами экспертной группы, руководителем проекта и самооценки обучающегося, в случае группового проекта учитывается оценка членов команды этого проекта. В оценке учитывается:</w:t>
      </w:r>
    </w:p>
    <w:p w14:paraId="2B290764" w14:textId="77777777" w:rsidR="009D6334" w:rsidRPr="00BD1C04" w:rsidRDefault="009D6334" w:rsidP="009D6334">
      <w:pPr>
        <w:pStyle w:val="a3"/>
        <w:tabs>
          <w:tab w:val="left" w:pos="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D824F1">
        <w:rPr>
          <w:rFonts w:ascii="Times New Roman" w:hAnsi="Times New Roman" w:cs="Times New Roman"/>
          <w:sz w:val="24"/>
        </w:rPr>
        <w:t>1.</w:t>
      </w:r>
      <w:r w:rsidRPr="00BD1C04">
        <w:rPr>
          <w:rFonts w:ascii="Times New Roman" w:hAnsi="Times New Roman" w:cs="Times New Roman"/>
          <w:b/>
          <w:sz w:val="24"/>
        </w:rPr>
        <w:t xml:space="preserve"> </w:t>
      </w:r>
      <w:r w:rsidRPr="00BD1C04">
        <w:rPr>
          <w:rFonts w:ascii="Times New Roman" w:hAnsi="Times New Roman" w:cs="Times New Roman"/>
          <w:b/>
          <w:bCs/>
          <w:sz w:val="24"/>
        </w:rPr>
        <w:t>Способность к самостоятельному приобретению знаний и решению проблем</w:t>
      </w:r>
      <w:r w:rsidRPr="00BD1C04">
        <w:rPr>
          <w:rFonts w:ascii="Times New Roman" w:hAnsi="Times New Roman" w:cs="Times New Roman"/>
          <w:sz w:val="24"/>
        </w:rPr>
        <w:t xml:space="preserve"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 п. </w:t>
      </w:r>
    </w:p>
    <w:p w14:paraId="600D442B" w14:textId="77777777" w:rsidR="009D6334" w:rsidRPr="00BD1C04" w:rsidRDefault="009D6334" w:rsidP="009D6334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 w:rsidRPr="00BD1C0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Сформированность предметных знаний и способов действий</w:t>
      </w: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77FD1257" w14:textId="77777777" w:rsidR="009D6334" w:rsidRPr="00BD1C04" w:rsidRDefault="009D6334" w:rsidP="009D6334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r w:rsidRPr="00BD1C0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Сформированность регулятивных действий</w:t>
      </w: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14:paraId="42B582F3" w14:textId="77777777" w:rsidR="009D6334" w:rsidRPr="00BD1C04" w:rsidRDefault="009D6334" w:rsidP="009D6334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r w:rsidRPr="00BD1C0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Сформированность коммуникативных действий</w:t>
      </w: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14:paraId="486D7B1E" w14:textId="4950FF70" w:rsidR="009D6334" w:rsidRPr="00BD1C04" w:rsidRDefault="009D6334" w:rsidP="009D6334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</w:t>
      </w:r>
      <w:r w:rsidR="00CB265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В соответствии с принятой системой оценки целесообразно выделять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несколько</w:t>
      </w: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уровн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ей</w:t>
      </w: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сформированности навыков проектной деятельности: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низкий, ниже базового, </w:t>
      </w:r>
      <w:r w:rsidRPr="00BD1C04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базовый</w:t>
      </w: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,</w:t>
      </w:r>
      <w:r w:rsidRPr="00BD1C04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повышенный</w:t>
      </w: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и высокий</w:t>
      </w: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Главное отличие выделенных уровней состоит в </w:t>
      </w:r>
      <w:r w:rsidRPr="00BD1C0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степени самостоятельности </w:t>
      </w:r>
      <w:r w:rsidRPr="00BD1C0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14:paraId="2B191BBF" w14:textId="79BAB2FA" w:rsidR="009D6334" w:rsidRPr="00BD1C04" w:rsidRDefault="009D6334" w:rsidP="009D633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ab/>
        <w:t>10.</w:t>
      </w:r>
      <w:r w:rsidR="00CB2659">
        <w:rPr>
          <w:rFonts w:ascii="Times New Roman" w:hAnsi="Times New Roman" w:cs="Times New Roman"/>
          <w:sz w:val="24"/>
          <w:szCs w:val="24"/>
        </w:rPr>
        <w:t>6</w:t>
      </w:r>
      <w:r w:rsidRPr="00BD1C04">
        <w:rPr>
          <w:rFonts w:ascii="Times New Roman" w:hAnsi="Times New Roman" w:cs="Times New Roman"/>
          <w:sz w:val="24"/>
          <w:szCs w:val="24"/>
        </w:rPr>
        <w:t xml:space="preserve">. Оценивание проектной работы происходит в соответствии с требованиями оценочного листа проекта (см. </w:t>
      </w:r>
      <w:r w:rsidRPr="009133F7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33F7">
        <w:rPr>
          <w:rFonts w:ascii="Times New Roman" w:hAnsi="Times New Roman" w:cs="Times New Roman"/>
          <w:b/>
          <w:sz w:val="24"/>
          <w:szCs w:val="24"/>
        </w:rPr>
        <w:t xml:space="preserve"> Оценивание проектной работы</w:t>
      </w:r>
      <w:r w:rsidRPr="00BD1C04">
        <w:rPr>
          <w:rFonts w:ascii="Times New Roman" w:hAnsi="Times New Roman" w:cs="Times New Roman"/>
          <w:sz w:val="24"/>
          <w:szCs w:val="24"/>
        </w:rPr>
        <w:t xml:space="preserve">) выставляется руководителем проекта и членами экспертной комиссии. При этом итоговая отметка выставляется в пользу ученика на основании правил математического округления. </w:t>
      </w:r>
    </w:p>
    <w:p w14:paraId="7D4A2CCC" w14:textId="31771011" w:rsidR="009D6334" w:rsidRPr="00BD1C04" w:rsidRDefault="009D6334" w:rsidP="009D633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ab/>
        <w:t>10.</w:t>
      </w:r>
      <w:r w:rsidR="00CB2659">
        <w:rPr>
          <w:rFonts w:ascii="Times New Roman" w:hAnsi="Times New Roman" w:cs="Times New Roman"/>
          <w:sz w:val="24"/>
          <w:szCs w:val="24"/>
        </w:rPr>
        <w:t>7</w:t>
      </w:r>
      <w:r w:rsidRPr="00BD1C04">
        <w:rPr>
          <w:rFonts w:ascii="Times New Roman" w:hAnsi="Times New Roman" w:cs="Times New Roman"/>
          <w:sz w:val="24"/>
          <w:szCs w:val="24"/>
        </w:rPr>
        <w:t>. Итоговая отметка по каждому критерию и итоговая отметка в целом за проект определяется как среднее арифметическое отметок, выставленных по каждому критерию.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810"/>
        <w:gridCol w:w="3773"/>
      </w:tblGrid>
      <w:tr w:rsidR="009D6334" w:rsidRPr="00BD1C04" w14:paraId="59C14A85" w14:textId="77777777" w:rsidTr="004A6231">
        <w:tc>
          <w:tcPr>
            <w:tcW w:w="1528" w:type="dxa"/>
            <w:vMerge w:val="restart"/>
          </w:tcPr>
          <w:p w14:paraId="21A59A14" w14:textId="77777777" w:rsidR="009D6334" w:rsidRPr="00BD1C04" w:rsidRDefault="009D6334" w:rsidP="004A6231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bookmarkStart w:id="1" w:name="_Hlk413240475"/>
            <w:r w:rsidRPr="00BD1C04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793" w:type="dxa"/>
            <w:gridSpan w:val="2"/>
          </w:tcPr>
          <w:p w14:paraId="6914B06E" w14:textId="77777777" w:rsidR="009D6334" w:rsidRPr="00BD1C04" w:rsidRDefault="009D6334" w:rsidP="004A6231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1C04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9D6334" w:rsidRPr="00BD1C04" w14:paraId="23E8C64F" w14:textId="77777777" w:rsidTr="004A6231">
        <w:tc>
          <w:tcPr>
            <w:tcW w:w="1528" w:type="dxa"/>
            <w:vMerge/>
          </w:tcPr>
          <w:p w14:paraId="6754B2FF" w14:textId="77777777" w:rsidR="009D6334" w:rsidRPr="00BD1C04" w:rsidRDefault="009D6334" w:rsidP="004A6231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14:paraId="3763C2F2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повышенный</w:t>
            </w:r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(отметка «3» или «4»)</w:t>
            </w:r>
          </w:p>
        </w:tc>
        <w:tc>
          <w:tcPr>
            <w:tcW w:w="3878" w:type="dxa"/>
            <w:vAlign w:val="center"/>
          </w:tcPr>
          <w:p w14:paraId="093A7D62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(отметка «5»)</w:t>
            </w:r>
          </w:p>
        </w:tc>
      </w:tr>
      <w:tr w:rsidR="009D6334" w:rsidRPr="00BD1C04" w14:paraId="099E2F9E" w14:textId="77777777" w:rsidTr="004A6231">
        <w:tc>
          <w:tcPr>
            <w:tcW w:w="1528" w:type="dxa"/>
          </w:tcPr>
          <w:p w14:paraId="340C96E6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</w:t>
            </w:r>
            <w:proofErr w:type="spellEnd"/>
            <w:proofErr w:type="gramEnd"/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>приобре-тение</w:t>
            </w:r>
            <w:proofErr w:type="spellEnd"/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3915" w:type="dxa"/>
          </w:tcPr>
          <w:p w14:paraId="6205B2FE" w14:textId="3E721A31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</w:t>
            </w:r>
            <w:r w:rsidR="00D824F1">
              <w:rPr>
                <w:rFonts w:ascii="Times New Roman" w:hAnsi="Times New Roman" w:cs="Times New Roman"/>
                <w:sz w:val="24"/>
                <w:szCs w:val="24"/>
              </w:rPr>
              <w:t xml:space="preserve">твий, достигать более </w:t>
            </w:r>
            <w:proofErr w:type="gramStart"/>
            <w:r w:rsidR="00D824F1">
              <w:rPr>
                <w:rFonts w:ascii="Times New Roman" w:hAnsi="Times New Roman" w:cs="Times New Roman"/>
                <w:sz w:val="24"/>
                <w:szCs w:val="24"/>
              </w:rPr>
              <w:t xml:space="preserve">глубокого </w:t>
            </w: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proofErr w:type="gramEnd"/>
            <w:r w:rsidRPr="00BD1C04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изученного.</w:t>
            </w:r>
          </w:p>
        </w:tc>
        <w:tc>
          <w:tcPr>
            <w:tcW w:w="3878" w:type="dxa"/>
          </w:tcPr>
          <w:p w14:paraId="0FB0B862" w14:textId="77777777" w:rsidR="009D6334" w:rsidRPr="00BD1C04" w:rsidRDefault="009D6334" w:rsidP="004A6231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</w:t>
            </w:r>
            <w:r w:rsidRPr="00B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глубокого понимания проблемы.</w:t>
            </w:r>
          </w:p>
        </w:tc>
      </w:tr>
      <w:tr w:rsidR="009D6334" w:rsidRPr="00BD1C04" w14:paraId="7AA6DE91" w14:textId="77777777" w:rsidTr="004A6231">
        <w:tc>
          <w:tcPr>
            <w:tcW w:w="1528" w:type="dxa"/>
          </w:tcPr>
          <w:p w14:paraId="149573BA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3915" w:type="dxa"/>
          </w:tcPr>
          <w:p w14:paraId="44856A4E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3878" w:type="dxa"/>
          </w:tcPr>
          <w:p w14:paraId="4D4C13F8" w14:textId="77777777" w:rsidR="009D6334" w:rsidRPr="00BD1C04" w:rsidRDefault="009D6334" w:rsidP="004A6231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9D6334" w:rsidRPr="00BD1C04" w14:paraId="7CBA77AB" w14:textId="77777777" w:rsidTr="004A6231">
        <w:tc>
          <w:tcPr>
            <w:tcW w:w="1528" w:type="dxa"/>
          </w:tcPr>
          <w:p w14:paraId="6EB559D5" w14:textId="77777777" w:rsidR="009D6334" w:rsidRPr="00BD1C04" w:rsidRDefault="009D6334" w:rsidP="004A6231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BD1C04">
              <w:rPr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 w:rsidRPr="00BD1C04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3915" w:type="dxa"/>
          </w:tcPr>
          <w:p w14:paraId="3E4435A4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навыки определения темы и планирования работы. </w:t>
            </w:r>
          </w:p>
          <w:p w14:paraId="59CAB8C2" w14:textId="77777777" w:rsidR="009D6334" w:rsidRPr="00BD1C04" w:rsidRDefault="009D6334" w:rsidP="004A6231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1C04">
              <w:rPr>
                <w:rFonts w:eastAsiaTheme="minorEastAsia"/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3878" w:type="dxa"/>
          </w:tcPr>
          <w:p w14:paraId="511EBEB2" w14:textId="77777777" w:rsidR="009D6334" w:rsidRPr="00BD1C04" w:rsidRDefault="009D6334" w:rsidP="004A6231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1C04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14:paraId="238692CD" w14:textId="77777777" w:rsidR="009D6334" w:rsidRPr="00BD1C04" w:rsidRDefault="009D6334" w:rsidP="004A6231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1C04">
              <w:rPr>
                <w:sz w:val="24"/>
                <w:szCs w:val="24"/>
              </w:rPr>
              <w:t>Контроль и коррекция осуществлялись самостоятельно.</w:t>
            </w:r>
          </w:p>
        </w:tc>
      </w:tr>
      <w:tr w:rsidR="009D6334" w:rsidRPr="00BD1C04" w14:paraId="009D2277" w14:textId="77777777" w:rsidTr="004A6231">
        <w:tc>
          <w:tcPr>
            <w:tcW w:w="1528" w:type="dxa"/>
          </w:tcPr>
          <w:p w14:paraId="188DD9FA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>Комму-</w:t>
            </w:r>
            <w:proofErr w:type="spellStart"/>
            <w:r w:rsidRPr="00BD1C04">
              <w:rPr>
                <w:rFonts w:ascii="Times New Roman" w:hAnsi="Times New Roman" w:cs="Times New Roman"/>
                <w:b/>
                <w:sz w:val="24"/>
                <w:szCs w:val="24"/>
              </w:rPr>
              <w:t>никация</w:t>
            </w:r>
            <w:proofErr w:type="spellEnd"/>
            <w:proofErr w:type="gramEnd"/>
          </w:p>
        </w:tc>
        <w:tc>
          <w:tcPr>
            <w:tcW w:w="3915" w:type="dxa"/>
          </w:tcPr>
          <w:p w14:paraId="14F0133B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878" w:type="dxa"/>
          </w:tcPr>
          <w:p w14:paraId="591E75E1" w14:textId="77777777" w:rsidR="009D6334" w:rsidRPr="00BD1C04" w:rsidRDefault="009D6334" w:rsidP="004A6231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</w:tr>
      <w:bookmarkEnd w:id="1"/>
    </w:tbl>
    <w:p w14:paraId="273FEE06" w14:textId="77777777" w:rsidR="009D6334" w:rsidRPr="00BD1C04" w:rsidRDefault="009D6334" w:rsidP="009D6334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9B17E6" w14:textId="66292838" w:rsidR="009D6334" w:rsidRPr="00BD1C04" w:rsidRDefault="009D6334" w:rsidP="009D6334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ab/>
        <w:t>10.</w:t>
      </w:r>
      <w:r w:rsidR="00CB2659">
        <w:rPr>
          <w:rFonts w:ascii="Times New Roman" w:hAnsi="Times New Roman" w:cs="Times New Roman"/>
          <w:sz w:val="24"/>
          <w:szCs w:val="24"/>
        </w:rPr>
        <w:t>8</w:t>
      </w:r>
      <w:r w:rsidRPr="00BD1C04">
        <w:rPr>
          <w:rFonts w:ascii="Times New Roman" w:hAnsi="Times New Roman" w:cs="Times New Roman"/>
          <w:sz w:val="24"/>
          <w:szCs w:val="24"/>
        </w:rPr>
        <w:t xml:space="preserve">. Решение о том, что проект выполнен на </w:t>
      </w:r>
      <w:r>
        <w:rPr>
          <w:rFonts w:ascii="Times New Roman" w:hAnsi="Times New Roman" w:cs="Times New Roman"/>
          <w:sz w:val="24"/>
          <w:szCs w:val="24"/>
        </w:rPr>
        <w:t>высоком</w:t>
      </w:r>
      <w:r w:rsidRPr="00BD1C04">
        <w:rPr>
          <w:rFonts w:ascii="Times New Roman" w:hAnsi="Times New Roman" w:cs="Times New Roman"/>
          <w:sz w:val="24"/>
          <w:szCs w:val="24"/>
        </w:rPr>
        <w:t xml:space="preserve"> уровне, принимается при условии, что: </w:t>
      </w:r>
    </w:p>
    <w:p w14:paraId="0AF0AEFB" w14:textId="77777777" w:rsidR="009D6334" w:rsidRPr="00BD1C04" w:rsidRDefault="009D6334" w:rsidP="009D6334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BD1C04">
        <w:t xml:space="preserve">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</w:t>
      </w:r>
    </w:p>
    <w:p w14:paraId="4E759BDD" w14:textId="77777777" w:rsidR="009D6334" w:rsidRPr="00BD1C04" w:rsidRDefault="009D6334" w:rsidP="009D6334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BD1C04">
        <w:t>ни один из обязательных элементов проекта (продукт, пояснительная записка, презентация) не даёт оснований для иного решения.</w:t>
      </w:r>
    </w:p>
    <w:p w14:paraId="10E94E78" w14:textId="0B339B1A" w:rsidR="009D6334" w:rsidRPr="00BD1C04" w:rsidRDefault="009D6334" w:rsidP="009D633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>10.</w:t>
      </w:r>
      <w:r w:rsidR="00CB2659">
        <w:rPr>
          <w:rFonts w:ascii="Times New Roman" w:hAnsi="Times New Roman" w:cs="Times New Roman"/>
          <w:sz w:val="24"/>
          <w:szCs w:val="24"/>
        </w:rPr>
        <w:t>9</w:t>
      </w:r>
      <w:r w:rsidRPr="00BD1C04">
        <w:rPr>
          <w:rFonts w:ascii="Times New Roman" w:hAnsi="Times New Roman" w:cs="Times New Roman"/>
          <w:sz w:val="24"/>
          <w:szCs w:val="24"/>
        </w:rPr>
        <w:t xml:space="preserve">. Решение о том, что проект выполнен на базовом уровне принимается при условии, что: </w:t>
      </w:r>
    </w:p>
    <w:p w14:paraId="61741B9F" w14:textId="77777777" w:rsidR="009D6334" w:rsidRPr="00BD1C04" w:rsidRDefault="009D6334" w:rsidP="009D6334">
      <w:pPr>
        <w:pStyle w:val="a5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BD1C04">
        <w:t xml:space="preserve">такая оценка выставлена комиссией по каждому из предъявляемых критериев; </w:t>
      </w:r>
    </w:p>
    <w:p w14:paraId="3E548E49" w14:textId="77777777" w:rsidR="009D6334" w:rsidRPr="00BD1C04" w:rsidRDefault="009D6334" w:rsidP="009D6334">
      <w:pPr>
        <w:pStyle w:val="a5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BD1C04">
        <w:t xml:space="preserve">продемонстрированы </w:t>
      </w:r>
      <w:r w:rsidRPr="00BD1C04">
        <w:rPr>
          <w:u w:val="single"/>
        </w:rPr>
        <w:t>все</w:t>
      </w:r>
      <w:r w:rsidRPr="00BD1C04">
        <w:t xml:space="preserve"> обязательные элементы проекта: завершённый продукт, отвечающий исходному замыслу, пояснительная записка, положительный отзыв руководителя, презентация проекта; </w:t>
      </w:r>
    </w:p>
    <w:p w14:paraId="4CE35319" w14:textId="77777777" w:rsidR="009D6334" w:rsidRPr="00BD1C04" w:rsidRDefault="009D6334" w:rsidP="009D6334">
      <w:pPr>
        <w:pStyle w:val="a5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BD1C04">
        <w:t>даны ответы на вопросы.</w:t>
      </w:r>
    </w:p>
    <w:p w14:paraId="47F7B1FC" w14:textId="2D90CFB8" w:rsidR="009D6334" w:rsidRPr="00BD1C04" w:rsidRDefault="009D6334" w:rsidP="009D6334">
      <w:pPr>
        <w:tabs>
          <w:tab w:val="left" w:pos="0"/>
        </w:tabs>
        <w:suppressAutoHyphens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ab/>
        <w:t>10.</w:t>
      </w:r>
      <w:r w:rsidR="00CB2659">
        <w:rPr>
          <w:rFonts w:ascii="Times New Roman" w:hAnsi="Times New Roman" w:cs="Times New Roman"/>
          <w:sz w:val="24"/>
          <w:szCs w:val="24"/>
        </w:rPr>
        <w:t>10</w:t>
      </w:r>
      <w:r w:rsidRPr="00BD1C04">
        <w:rPr>
          <w:rFonts w:ascii="Times New Roman" w:hAnsi="Times New Roman" w:cs="Times New Roman"/>
          <w:sz w:val="24"/>
          <w:szCs w:val="24"/>
        </w:rPr>
        <w:t>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 Результаты выполнения индивидуального проекта могут рассматриваться как дополнительное основание при зачислении выпускника   на избранное им направление профильного образования.</w:t>
      </w:r>
    </w:p>
    <w:p w14:paraId="0473EA77" w14:textId="09DB59AB" w:rsidR="009D6334" w:rsidRPr="00BD1C04" w:rsidRDefault="009D6334" w:rsidP="009D6334">
      <w:p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ab/>
      </w:r>
      <w:r w:rsidRPr="00BD1C04">
        <w:rPr>
          <w:rFonts w:ascii="Times New Roman" w:hAnsi="Times New Roman" w:cs="Times New Roman"/>
          <w:sz w:val="24"/>
          <w:szCs w:val="24"/>
        </w:rPr>
        <w:tab/>
        <w:t>10.</w:t>
      </w:r>
      <w:r w:rsidR="00CB2659">
        <w:rPr>
          <w:rFonts w:ascii="Times New Roman" w:hAnsi="Times New Roman" w:cs="Times New Roman"/>
          <w:sz w:val="24"/>
          <w:szCs w:val="24"/>
        </w:rPr>
        <w:t>11</w:t>
      </w:r>
      <w:r w:rsidRPr="00BD1C04">
        <w:rPr>
          <w:rFonts w:ascii="Times New Roman" w:hAnsi="Times New Roman" w:cs="Times New Roman"/>
          <w:sz w:val="24"/>
          <w:szCs w:val="24"/>
        </w:rPr>
        <w:t xml:space="preserve">.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</w:t>
      </w:r>
      <w:r w:rsidRPr="00BD1C04">
        <w:rPr>
          <w:rFonts w:ascii="Times New Roman" w:hAnsi="Times New Roman" w:cs="Times New Roman"/>
          <w:sz w:val="24"/>
          <w:szCs w:val="24"/>
        </w:rPr>
        <w:lastRenderedPageBreak/>
        <w:t>довести дело до конца, ответственность и другие качества, формируемые в лицее - интернате. Отметка за выполнение проекта выставляется в графу «Проектная деятельность» в классном журнале и личном деле</w:t>
      </w:r>
      <w:r w:rsidR="00F77828" w:rsidRPr="00921283">
        <w:rPr>
          <w:rFonts w:ascii="Times New Roman" w:hAnsi="Times New Roman" w:cs="Times New Roman"/>
          <w:sz w:val="24"/>
          <w:szCs w:val="24"/>
        </w:rPr>
        <w:t>, с внесением отметки в аттестат</w:t>
      </w:r>
      <w:r w:rsidRPr="00BD1C04">
        <w:rPr>
          <w:rFonts w:ascii="Times New Roman" w:hAnsi="Times New Roman" w:cs="Times New Roman"/>
          <w:sz w:val="24"/>
          <w:szCs w:val="24"/>
        </w:rPr>
        <w:t>.</w:t>
      </w:r>
    </w:p>
    <w:p w14:paraId="6DF68981" w14:textId="77777777" w:rsidR="00FC2E87" w:rsidRDefault="00D824F1" w:rsidP="009D6334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</w:pPr>
    </w:p>
    <w:p w14:paraId="2606157F" w14:textId="77777777" w:rsidR="008944C0" w:rsidRDefault="008944C0" w:rsidP="009D6334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sectPr w:rsidR="008944C0" w:rsidSect="008944C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27377E3" w14:textId="77777777" w:rsidR="008944C0" w:rsidRPr="00BD1C04" w:rsidRDefault="008944C0" w:rsidP="008944C0">
      <w:pPr>
        <w:pStyle w:val="a3"/>
        <w:tabs>
          <w:tab w:val="left" w:leader="underscore" w:pos="14570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BD1C04">
        <w:rPr>
          <w:rFonts w:ascii="Times New Roman" w:hAnsi="Times New Roman" w:cs="Times New Roman"/>
          <w:sz w:val="24"/>
        </w:rPr>
        <w:lastRenderedPageBreak/>
        <w:t>Оценочный лист проекта:</w:t>
      </w:r>
      <w:r w:rsidRPr="00BD1C04">
        <w:rPr>
          <w:rFonts w:ascii="Times New Roman" w:hAnsi="Times New Roman" w:cs="Times New Roman"/>
          <w:sz w:val="24"/>
        </w:rPr>
        <w:tab/>
      </w:r>
      <w:r w:rsidRPr="00BD1C04">
        <w:rPr>
          <w:rFonts w:ascii="Times New Roman" w:hAnsi="Times New Roman" w:cs="Times New Roman"/>
          <w:sz w:val="24"/>
        </w:rPr>
        <w:tab/>
        <w:t xml:space="preserve">           </w:t>
      </w:r>
    </w:p>
    <w:p w14:paraId="32CB15A2" w14:textId="77777777" w:rsidR="008944C0" w:rsidRPr="00BD1C04" w:rsidRDefault="008944C0" w:rsidP="008944C0">
      <w:pPr>
        <w:pStyle w:val="70"/>
        <w:shd w:val="clear" w:color="auto" w:fill="auto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14:paraId="3409BD59" w14:textId="6A22EB3C" w:rsidR="008944C0" w:rsidRPr="00BD1C04" w:rsidRDefault="008944C0" w:rsidP="008944C0">
      <w:pPr>
        <w:pStyle w:val="a3"/>
        <w:tabs>
          <w:tab w:val="left" w:leader="underscore" w:pos="7842"/>
          <w:tab w:val="left" w:leader="underscore" w:pos="13892"/>
        </w:tabs>
        <w:spacing w:after="0"/>
        <w:ind w:left="1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Исполнитель:_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</w:t>
      </w:r>
      <w:r w:rsidRPr="00BD1C04">
        <w:rPr>
          <w:rFonts w:ascii="Times New Roman" w:hAnsi="Times New Roman" w:cs="Times New Roman"/>
          <w:sz w:val="24"/>
        </w:rPr>
        <w:t xml:space="preserve">, </w:t>
      </w:r>
      <w:r w:rsidR="004A2105">
        <w:rPr>
          <w:rFonts w:ascii="Times New Roman" w:hAnsi="Times New Roman" w:cs="Times New Roman"/>
          <w:sz w:val="24"/>
        </w:rPr>
        <w:t>обучающийся (</w:t>
      </w:r>
      <w:proofErr w:type="spellStart"/>
      <w:r w:rsidR="004A2105">
        <w:rPr>
          <w:rFonts w:ascii="Times New Roman" w:hAnsi="Times New Roman" w:cs="Times New Roman"/>
          <w:sz w:val="24"/>
        </w:rPr>
        <w:t>аяся</w:t>
      </w:r>
      <w:proofErr w:type="spellEnd"/>
      <w:r w:rsidR="004A210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___________________к</w:t>
      </w:r>
      <w:r w:rsidRPr="00BD1C04">
        <w:rPr>
          <w:rFonts w:ascii="Times New Roman" w:hAnsi="Times New Roman" w:cs="Times New Roman"/>
          <w:sz w:val="24"/>
        </w:rPr>
        <w:t>ласса</w:t>
      </w:r>
    </w:p>
    <w:p w14:paraId="74B1BC78" w14:textId="77777777" w:rsidR="008944C0" w:rsidRPr="00BD1C04" w:rsidRDefault="008944C0" w:rsidP="008944C0">
      <w:pPr>
        <w:pStyle w:val="70"/>
        <w:shd w:val="clear" w:color="auto" w:fill="auto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>(ФИО)</w:t>
      </w:r>
    </w:p>
    <w:p w14:paraId="61985030" w14:textId="77777777" w:rsidR="008944C0" w:rsidRPr="00BD1C04" w:rsidRDefault="008944C0" w:rsidP="008944C0">
      <w:pPr>
        <w:pStyle w:val="a3"/>
        <w:tabs>
          <w:tab w:val="left" w:leader="underscore" w:pos="7602"/>
          <w:tab w:val="left" w:leader="underscore" w:pos="14459"/>
        </w:tabs>
        <w:spacing w:after="0"/>
        <w:ind w:lef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</w:rPr>
        <w:t>проекта:_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</w:t>
      </w:r>
      <w:r w:rsidRPr="00BD1C04">
        <w:rPr>
          <w:rFonts w:ascii="Times New Roman" w:hAnsi="Times New Roman" w:cs="Times New Roman"/>
          <w:sz w:val="24"/>
        </w:rPr>
        <w:t>,</w:t>
      </w:r>
      <w:r w:rsidRPr="00BD1C04">
        <w:rPr>
          <w:rFonts w:ascii="Times New Roman" w:hAnsi="Times New Roman" w:cs="Times New Roman"/>
          <w:sz w:val="24"/>
        </w:rPr>
        <w:tab/>
      </w:r>
    </w:p>
    <w:p w14:paraId="2B492060" w14:textId="77777777" w:rsidR="008944C0" w:rsidRPr="00BD1C04" w:rsidRDefault="008944C0" w:rsidP="008944C0">
      <w:pPr>
        <w:pStyle w:val="70"/>
        <w:shd w:val="clear" w:color="auto" w:fill="auto"/>
        <w:tabs>
          <w:tab w:val="left" w:pos="8861"/>
        </w:tabs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 w:rsidRPr="00BD1C04">
        <w:rPr>
          <w:rFonts w:ascii="Times New Roman" w:hAnsi="Times New Roman" w:cs="Times New Roman"/>
          <w:sz w:val="24"/>
          <w:szCs w:val="24"/>
        </w:rPr>
        <w:t>(ФИО)</w:t>
      </w:r>
      <w:r w:rsidRPr="00BD1C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D1C04">
        <w:rPr>
          <w:rFonts w:ascii="Times New Roman" w:hAnsi="Times New Roman" w:cs="Times New Roman"/>
          <w:sz w:val="24"/>
          <w:szCs w:val="24"/>
        </w:rPr>
        <w:t>должность</w:t>
      </w:r>
    </w:p>
    <w:tbl>
      <w:tblPr>
        <w:tblStyle w:val="a8"/>
        <w:tblW w:w="15081" w:type="dxa"/>
        <w:tblInd w:w="120" w:type="dxa"/>
        <w:tblLook w:val="01E0" w:firstRow="1" w:lastRow="1" w:firstColumn="1" w:lastColumn="1" w:noHBand="0" w:noVBand="0"/>
      </w:tblPr>
      <w:tblGrid>
        <w:gridCol w:w="2511"/>
        <w:gridCol w:w="3633"/>
        <w:gridCol w:w="3668"/>
        <w:gridCol w:w="3915"/>
        <w:gridCol w:w="1354"/>
      </w:tblGrid>
      <w:tr w:rsidR="008944C0" w:rsidRPr="00BD1C04" w14:paraId="574AAC0A" w14:textId="77777777" w:rsidTr="004A6231">
        <w:tc>
          <w:tcPr>
            <w:tcW w:w="2511" w:type="dxa"/>
            <w:vMerge w:val="restart"/>
          </w:tcPr>
          <w:p w14:paraId="2F6BBBAC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  <w:tc>
          <w:tcPr>
            <w:tcW w:w="3633" w:type="dxa"/>
          </w:tcPr>
          <w:p w14:paraId="530B832F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0">
              <w:rPr>
                <w:rFonts w:ascii="Times New Roman" w:hAnsi="Times New Roman" w:cs="Times New Roman"/>
                <w:sz w:val="24"/>
                <w:szCs w:val="24"/>
              </w:rPr>
              <w:t xml:space="preserve">Низкий,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иже базового уровня</w:t>
            </w:r>
          </w:p>
          <w:p w14:paraId="7BB489C6" w14:textId="5629B8DF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 xml:space="preserve"> (отметка «1», «2»)</w:t>
            </w:r>
          </w:p>
        </w:tc>
        <w:tc>
          <w:tcPr>
            <w:tcW w:w="3668" w:type="dxa"/>
          </w:tcPr>
          <w:p w14:paraId="581659C1" w14:textId="24276134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Базовый уровень (отметка «3»)</w:t>
            </w:r>
          </w:p>
        </w:tc>
        <w:tc>
          <w:tcPr>
            <w:tcW w:w="3915" w:type="dxa"/>
          </w:tcPr>
          <w:p w14:paraId="6C7E1F72" w14:textId="15C8DF43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Повышенный, </w:t>
            </w:r>
            <w:r w:rsidRPr="008944C0">
              <w:rPr>
                <w:rFonts w:ascii="Times New Roman" w:hAnsi="Times New Roman" w:cs="Times New Roman"/>
                <w:sz w:val="24"/>
              </w:rPr>
              <w:t>высокий</w:t>
            </w:r>
            <w:r w:rsidRPr="00BD1C04">
              <w:rPr>
                <w:rFonts w:ascii="Times New Roman" w:hAnsi="Times New Roman" w:cs="Times New Roman"/>
                <w:sz w:val="24"/>
              </w:rPr>
              <w:t xml:space="preserve"> (отметка «4», «5»)</w:t>
            </w:r>
          </w:p>
        </w:tc>
        <w:tc>
          <w:tcPr>
            <w:tcW w:w="1354" w:type="dxa"/>
            <w:vMerge w:val="restart"/>
          </w:tcPr>
          <w:p w14:paraId="3D894C8E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Итоговая отметка</w:t>
            </w:r>
          </w:p>
        </w:tc>
      </w:tr>
      <w:tr w:rsidR="008944C0" w:rsidRPr="00BD1C04" w14:paraId="26DAF40F" w14:textId="77777777" w:rsidTr="004A6231">
        <w:tc>
          <w:tcPr>
            <w:tcW w:w="2511" w:type="dxa"/>
            <w:vMerge/>
          </w:tcPr>
          <w:p w14:paraId="66B6EE45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3" w:type="dxa"/>
          </w:tcPr>
          <w:p w14:paraId="12DFC9D3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3668" w:type="dxa"/>
          </w:tcPr>
          <w:p w14:paraId="2E4E67B0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3915" w:type="dxa"/>
          </w:tcPr>
          <w:p w14:paraId="10ECA215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354" w:type="dxa"/>
            <w:vMerge/>
          </w:tcPr>
          <w:p w14:paraId="6112BC9E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4C0" w:rsidRPr="00BD1C04" w14:paraId="7318F394" w14:textId="77777777" w:rsidTr="004A6231">
        <w:tc>
          <w:tcPr>
            <w:tcW w:w="2511" w:type="dxa"/>
          </w:tcPr>
          <w:p w14:paraId="38D1A430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633" w:type="dxa"/>
          </w:tcPr>
          <w:p w14:paraId="5D949CE1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низкой способности самостоятельно ставить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</w:t>
            </w:r>
            <w:proofErr w:type="gramStart"/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глубокого понимания</w:t>
            </w:r>
            <w:proofErr w:type="gramEnd"/>
            <w:r w:rsidRPr="00BD1C04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изученного.</w:t>
            </w:r>
          </w:p>
          <w:p w14:paraId="29533C9B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7948CA1E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915" w:type="dxa"/>
          </w:tcPr>
          <w:p w14:paraId="787EC97F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14:paraId="3304FCDB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«4»</w:t>
            </w:r>
          </w:p>
          <w:p w14:paraId="616530CD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повышенная способность   на этой основе приобретать новые знания и/</w:t>
            </w:r>
            <w:proofErr w:type="gramStart"/>
            <w:r w:rsidRPr="00BD1C04">
              <w:rPr>
                <w:rFonts w:ascii="Times New Roman" w:hAnsi="Times New Roman" w:cs="Times New Roman"/>
                <w:sz w:val="24"/>
              </w:rPr>
              <w:t>или  осваивать</w:t>
            </w:r>
            <w:proofErr w:type="gramEnd"/>
            <w:r w:rsidRPr="00BD1C04">
              <w:rPr>
                <w:rFonts w:ascii="Times New Roman" w:hAnsi="Times New Roman" w:cs="Times New Roman"/>
                <w:sz w:val="24"/>
              </w:rPr>
              <w:t xml:space="preserve"> новые способы действий,  достигать более глубокого </w:t>
            </w:r>
            <w:r w:rsidRPr="00BD1C04">
              <w:rPr>
                <w:rFonts w:ascii="Times New Roman" w:hAnsi="Times New Roman" w:cs="Times New Roman"/>
                <w:sz w:val="24"/>
              </w:rPr>
              <w:lastRenderedPageBreak/>
              <w:t>понимания проблемы Данный уровень оценивается отметкой«5»</w:t>
            </w:r>
          </w:p>
        </w:tc>
        <w:tc>
          <w:tcPr>
            <w:tcW w:w="1354" w:type="dxa"/>
          </w:tcPr>
          <w:p w14:paraId="020E211C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4C0" w:rsidRPr="00BD1C04" w14:paraId="4B7ACB04" w14:textId="77777777" w:rsidTr="004A6231">
        <w:tc>
          <w:tcPr>
            <w:tcW w:w="2511" w:type="dxa"/>
          </w:tcPr>
          <w:p w14:paraId="1F456EC1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lastRenderedPageBreak/>
              <w:t>Отметка</w:t>
            </w:r>
          </w:p>
        </w:tc>
        <w:tc>
          <w:tcPr>
            <w:tcW w:w="3633" w:type="dxa"/>
          </w:tcPr>
          <w:p w14:paraId="45B6A194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</w:tcPr>
          <w:p w14:paraId="0A617ED7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14:paraId="594BA9F0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14:paraId="46C33FFE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4C0" w:rsidRPr="00BD1C04" w14:paraId="6E1809EF" w14:textId="77777777" w:rsidTr="004A6231">
        <w:tc>
          <w:tcPr>
            <w:tcW w:w="2511" w:type="dxa"/>
          </w:tcPr>
          <w:p w14:paraId="40CB26D4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2.Сформированность предметных знаний и способов действий</w:t>
            </w:r>
          </w:p>
        </w:tc>
        <w:tc>
          <w:tcPr>
            <w:tcW w:w="3633" w:type="dxa"/>
          </w:tcPr>
          <w:p w14:paraId="4C9D6CB4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 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4E601F7D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915" w:type="dxa"/>
          </w:tcPr>
          <w:p w14:paraId="58A4E00A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хорошее владение предметом проектной деятельности. Присутствуют незначительные ошибки. Данный уровень оценивается отметкой «4»</w:t>
            </w:r>
          </w:p>
          <w:p w14:paraId="4833D379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 Данный уровень оценивается отметкой «5»</w:t>
            </w:r>
          </w:p>
        </w:tc>
        <w:tc>
          <w:tcPr>
            <w:tcW w:w="1354" w:type="dxa"/>
          </w:tcPr>
          <w:p w14:paraId="07449BC2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4C0" w:rsidRPr="00BD1C04" w14:paraId="29ADD4BD" w14:textId="77777777" w:rsidTr="004A6231">
        <w:tc>
          <w:tcPr>
            <w:tcW w:w="2511" w:type="dxa"/>
          </w:tcPr>
          <w:p w14:paraId="2B421953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  <w:tc>
          <w:tcPr>
            <w:tcW w:w="3633" w:type="dxa"/>
          </w:tcPr>
          <w:p w14:paraId="21D2569A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</w:tcPr>
          <w:p w14:paraId="1D51166F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14:paraId="4AD6548D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14:paraId="1B766FDB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4C0" w:rsidRPr="00BD1C04" w14:paraId="66A2043A" w14:textId="77777777" w:rsidTr="004A6231">
        <w:tc>
          <w:tcPr>
            <w:tcW w:w="2511" w:type="dxa"/>
          </w:tcPr>
          <w:p w14:paraId="0CC728A3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З.Сформированность</w:t>
            </w:r>
            <w:proofErr w:type="spellEnd"/>
            <w:r w:rsidRPr="00BD1C04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3633" w:type="dxa"/>
          </w:tcPr>
          <w:p w14:paraId="4F6E9DC0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На низком уровне продемонстрированы навыки определения темы и планирования работы.</w:t>
            </w:r>
          </w:p>
          <w:p w14:paraId="61A6B2DA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обучающегося отсутствуют.</w:t>
            </w:r>
          </w:p>
          <w:p w14:paraId="532848CF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4B7E1174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915" w:type="dxa"/>
          </w:tcPr>
          <w:p w14:paraId="3E706A54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Работа хорошо спланирована и последовательно реализована, своевременно пройдены большинство этапов обсуждения и представления. Контроль и коррекция осуществлялись с помощью руководителя проекта. Данный уровень оценивается отметкой «4».</w:t>
            </w:r>
          </w:p>
          <w:p w14:paraId="79ABF486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  <w:tc>
          <w:tcPr>
            <w:tcW w:w="1354" w:type="dxa"/>
          </w:tcPr>
          <w:p w14:paraId="54D0BAFB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4C0" w:rsidRPr="00BD1C04" w14:paraId="0F351027" w14:textId="77777777" w:rsidTr="004A6231">
        <w:tc>
          <w:tcPr>
            <w:tcW w:w="2511" w:type="dxa"/>
          </w:tcPr>
          <w:p w14:paraId="70890520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Отметка</w:t>
            </w:r>
          </w:p>
        </w:tc>
        <w:tc>
          <w:tcPr>
            <w:tcW w:w="3633" w:type="dxa"/>
          </w:tcPr>
          <w:p w14:paraId="53969795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</w:tcPr>
          <w:p w14:paraId="53420BD0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14:paraId="27CC1EDA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14:paraId="5CC86770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4C0" w:rsidRPr="00BD1C04" w14:paraId="5B521A3D" w14:textId="77777777" w:rsidTr="004A6231">
        <w:tc>
          <w:tcPr>
            <w:tcW w:w="2511" w:type="dxa"/>
          </w:tcPr>
          <w:p w14:paraId="01B96131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4.Сформированность</w:t>
            </w:r>
          </w:p>
          <w:p w14:paraId="3FD2510B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14:paraId="027BEE57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3633" w:type="dxa"/>
          </w:tcPr>
          <w:p w14:paraId="677333D4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На низком уровне</w:t>
            </w:r>
          </w:p>
          <w:p w14:paraId="49983D02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14:paraId="70696345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16123D56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lastRenderedPageBreak/>
              <w:t>Неподготовленный к защите проект, оценивается отметкой «1».</w:t>
            </w:r>
          </w:p>
          <w:p w14:paraId="54C7DC0A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</w:tcPr>
          <w:p w14:paraId="125156A2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Продемонстрированы навыки</w:t>
            </w:r>
          </w:p>
          <w:p w14:paraId="55754703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проектной работы и пояснительной записки, а также </w:t>
            </w: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подготовки простой</w:t>
            </w:r>
          </w:p>
          <w:p w14:paraId="0F3226D8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ind w:hanging="32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презентации.</w:t>
            </w:r>
          </w:p>
        </w:tc>
        <w:tc>
          <w:tcPr>
            <w:tcW w:w="3915" w:type="dxa"/>
          </w:tcPr>
          <w:p w14:paraId="1208DD66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Тема достаточно полно раскрыта.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 xml:space="preserve">Текст/сообщение структурированы. Основные мысли выражены ясно, логично, последовательно, аргументированно. Работа вызывает интерес. Данный </w:t>
            </w:r>
            <w:r w:rsidRPr="00BD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оценивается отметкой «4».</w:t>
            </w:r>
          </w:p>
          <w:p w14:paraId="79225CFB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полностью. Текст/сообщение хорошо структурированы. </w:t>
            </w:r>
          </w:p>
          <w:p w14:paraId="3655FB9A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Все мысли выражены ясно, логично, последовательно, аргументированно.</w:t>
            </w:r>
          </w:p>
          <w:p w14:paraId="1BA20483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Работа вызывает повышенный интерес.</w:t>
            </w:r>
          </w:p>
          <w:p w14:paraId="3193C698" w14:textId="77777777" w:rsidR="008944C0" w:rsidRPr="00BD1C04" w:rsidRDefault="008944C0" w:rsidP="004A62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04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</w:t>
            </w:r>
          </w:p>
          <w:p w14:paraId="0D36871E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ind w:left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t>отметкой «5».</w:t>
            </w:r>
          </w:p>
        </w:tc>
        <w:tc>
          <w:tcPr>
            <w:tcW w:w="1354" w:type="dxa"/>
          </w:tcPr>
          <w:p w14:paraId="7FEA51D3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4C0" w:rsidRPr="00BD1C04" w14:paraId="01382BB5" w14:textId="77777777" w:rsidTr="004A6231">
        <w:tc>
          <w:tcPr>
            <w:tcW w:w="2511" w:type="dxa"/>
          </w:tcPr>
          <w:p w14:paraId="77C58979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1C04">
              <w:rPr>
                <w:rFonts w:ascii="Times New Roman" w:hAnsi="Times New Roman" w:cs="Times New Roman"/>
                <w:sz w:val="24"/>
              </w:rPr>
              <w:lastRenderedPageBreak/>
              <w:t>Отметка:</w:t>
            </w:r>
          </w:p>
        </w:tc>
        <w:tc>
          <w:tcPr>
            <w:tcW w:w="3633" w:type="dxa"/>
          </w:tcPr>
          <w:p w14:paraId="7037D5B3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</w:tcPr>
          <w:p w14:paraId="290E1FDA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5" w:type="dxa"/>
          </w:tcPr>
          <w:p w14:paraId="1DE8B05C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14:paraId="02C27BD0" w14:textId="77777777" w:rsidR="008944C0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A148B7D" w14:textId="77777777" w:rsidR="008944C0" w:rsidRPr="00BD1C04" w:rsidRDefault="008944C0" w:rsidP="004A6231">
            <w:pPr>
              <w:pStyle w:val="a3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8944C0" w:rsidRPr="00701ED0" w14:paraId="6B72341B" w14:textId="77777777" w:rsidTr="004A6231">
        <w:trPr>
          <w:trHeight w:val="1670"/>
        </w:trPr>
        <w:tc>
          <w:tcPr>
            <w:tcW w:w="15276" w:type="dxa"/>
          </w:tcPr>
          <w:p w14:paraId="62F17B85" w14:textId="77777777" w:rsidR="008944C0" w:rsidRPr="00701ED0" w:rsidRDefault="008944C0" w:rsidP="004A6231">
            <w:pPr>
              <w:pStyle w:val="91"/>
              <w:tabs>
                <w:tab w:val="left" w:leader="underscore" w:pos="8681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E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Примечание: </w:t>
            </w:r>
          </w:p>
          <w:p w14:paraId="651C8311" w14:textId="77777777" w:rsidR="008944C0" w:rsidRPr="00701ED0" w:rsidRDefault="008944C0" w:rsidP="004A6231">
            <w:pPr>
              <w:pStyle w:val="91"/>
              <w:tabs>
                <w:tab w:val="left" w:leader="underscore" w:pos="8681"/>
              </w:tabs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отметка выставляется как среднее арифметическое четырёх отметок (трёх членов жюри и руководителя проекта). В случае дробного значения (2,5; 3,5 или 4,5) среднего арифметического, отметка выставляется в соответствии с правилами округления в пользу обучающегося. </w:t>
            </w:r>
          </w:p>
          <w:p w14:paraId="11DD221C" w14:textId="77777777" w:rsidR="008944C0" w:rsidRPr="00701ED0" w:rsidRDefault="008944C0" w:rsidP="004A6231">
            <w:pPr>
              <w:pStyle w:val="91"/>
              <w:tabs>
                <w:tab w:val="left" w:leader="underscore" w:pos="8681"/>
              </w:tabs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E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 случае возникновения спора между членами жюри при определении уровня сформированности навыков проектной деятельности (один член жюри определил уровень как базовый, второй - как повышенный), необходимо обратить внимание на степень самостоятельности обучающегося в ходе выполнения проекта. Именно поэтому выявление и фиксация в ходе защиты того, что обучающийся способен выполнить и выполнил самостоятельно, а что — только с помощью руководителя проекта, являются основной задачей эксперта. </w:t>
            </w:r>
          </w:p>
        </w:tc>
      </w:tr>
    </w:tbl>
    <w:p w14:paraId="1745E8E5" w14:textId="77777777" w:rsidR="008944C0" w:rsidRDefault="008944C0" w:rsidP="008944C0">
      <w:pPr>
        <w:pStyle w:val="91"/>
        <w:shd w:val="clear" w:color="auto" w:fill="auto"/>
        <w:tabs>
          <w:tab w:val="left" w:leader="underscore" w:pos="8681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4610C" w14:textId="77777777" w:rsidR="008944C0" w:rsidRDefault="008944C0" w:rsidP="008944C0">
      <w:pPr>
        <w:pStyle w:val="91"/>
        <w:shd w:val="clear" w:color="auto" w:fill="auto"/>
        <w:tabs>
          <w:tab w:val="left" w:leader="underscore" w:pos="8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73"/>
      </w:tblGrid>
      <w:tr w:rsidR="008944C0" w:rsidRPr="00AD7650" w14:paraId="29043B53" w14:textId="77777777" w:rsidTr="004A6231">
        <w:trPr>
          <w:trHeight w:val="296"/>
        </w:trPr>
        <w:tc>
          <w:tcPr>
            <w:tcW w:w="15073" w:type="dxa"/>
          </w:tcPr>
          <w:p w14:paraId="730BEA9D" w14:textId="77777777" w:rsidR="008944C0" w:rsidRDefault="008944C0" w:rsidP="004A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Заключение: </w:t>
            </w:r>
            <w:r w:rsidRPr="00AD765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Уровень сформированности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навыков проектной деятельности</w:t>
            </w:r>
            <w:r w:rsidRPr="00AD765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r w:rsidRPr="00AD7650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низкий, пониженный, базовый, повышенный, высокий</w:t>
            </w:r>
            <w:r w:rsidRPr="00AD76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(подчеркнуть)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B34808C" w14:textId="77777777" w:rsidR="008944C0" w:rsidRDefault="008944C0" w:rsidP="004A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Отметка – «___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___(_________________________________).</w:t>
            </w:r>
          </w:p>
          <w:p w14:paraId="183449E9" w14:textId="77777777" w:rsidR="008944C0" w:rsidRPr="00AD7650" w:rsidRDefault="008944C0" w:rsidP="004A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2264A42A" w14:textId="77777777" w:rsidR="008944C0" w:rsidRPr="00613CC7" w:rsidRDefault="008944C0" w:rsidP="008944C0">
      <w:pPr>
        <w:pStyle w:val="91"/>
        <w:shd w:val="clear" w:color="auto" w:fill="auto"/>
        <w:tabs>
          <w:tab w:val="left" w:leader="underscore" w:pos="868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proofErr w:type="gramStart"/>
      <w:r w:rsidRPr="00AD76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« </w:t>
      </w:r>
      <w:r w:rsidRPr="00AD76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proofErr w:type="gramEnd"/>
      <w:r w:rsidRPr="00AD76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Pr="00AD76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  20</w:t>
      </w:r>
      <w:r w:rsidRPr="00AD76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      г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FA9DE7" w14:textId="77777777" w:rsidR="008944C0" w:rsidRPr="00613CC7" w:rsidRDefault="008944C0" w:rsidP="008944C0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экспертной </w:t>
      </w:r>
      <w:proofErr w:type="gramStart"/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>комиссии: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613CC7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E8854B2" w14:textId="77777777" w:rsidR="008944C0" w:rsidRPr="00613CC7" w:rsidRDefault="008944C0" w:rsidP="008944C0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7F263030" w14:textId="77777777" w:rsidR="008944C0" w:rsidRPr="00613CC7" w:rsidRDefault="008944C0" w:rsidP="008944C0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экспертной </w:t>
      </w:r>
      <w:proofErr w:type="gramStart"/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>комиссии: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613CC7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713A7A2" w14:textId="77777777" w:rsidR="008944C0" w:rsidRPr="00613CC7" w:rsidRDefault="008944C0" w:rsidP="008944C0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4812D7FB" w14:textId="77777777" w:rsidR="008944C0" w:rsidRPr="00613CC7" w:rsidRDefault="008944C0" w:rsidP="008944C0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613CC7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5F481D7" w14:textId="77777777" w:rsidR="008944C0" w:rsidRPr="00613CC7" w:rsidRDefault="008944C0" w:rsidP="008944C0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6025DDC9" w14:textId="77777777" w:rsidR="008944C0" w:rsidRPr="00613CC7" w:rsidRDefault="008944C0" w:rsidP="008944C0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613CC7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BA4934" w14:textId="77777777" w:rsidR="008944C0" w:rsidRPr="00613CC7" w:rsidRDefault="008944C0" w:rsidP="008944C0">
      <w:pPr>
        <w:pStyle w:val="100"/>
        <w:shd w:val="clear" w:color="auto" w:fill="auto"/>
        <w:tabs>
          <w:tab w:val="left" w:pos="7869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C7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309719EC" w14:textId="77777777" w:rsidR="008944C0" w:rsidRDefault="008944C0" w:rsidP="008944C0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</w:pPr>
    </w:p>
    <w:sectPr w:rsidR="008944C0" w:rsidSect="008944C0">
      <w:pgSz w:w="16838" w:h="11906" w:orient="landscape"/>
      <w:pgMar w:top="567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694"/>
    <w:multiLevelType w:val="hybridMultilevel"/>
    <w:tmpl w:val="0A4EBA3E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71A8"/>
    <w:multiLevelType w:val="hybridMultilevel"/>
    <w:tmpl w:val="EEA0FC28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DB"/>
    <w:rsid w:val="00323C86"/>
    <w:rsid w:val="004A2105"/>
    <w:rsid w:val="004B2DDE"/>
    <w:rsid w:val="006C16A4"/>
    <w:rsid w:val="007F101D"/>
    <w:rsid w:val="008944C0"/>
    <w:rsid w:val="008F5224"/>
    <w:rsid w:val="009D6334"/>
    <w:rsid w:val="00A077DB"/>
    <w:rsid w:val="00C416F1"/>
    <w:rsid w:val="00CB2659"/>
    <w:rsid w:val="00D824F1"/>
    <w:rsid w:val="00DC2D6F"/>
    <w:rsid w:val="00F728C7"/>
    <w:rsid w:val="00F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18C4"/>
  <w15:chartTrackingRefBased/>
  <w15:docId w15:val="{BE07F726-14BB-4013-A119-7124025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334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D633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qFormat/>
    <w:rsid w:val="009D6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_основной"/>
    <w:basedOn w:val="a"/>
    <w:link w:val="a7"/>
    <w:qFormat/>
    <w:rsid w:val="009D633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rsid w:val="009D6334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8944C0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1"/>
    <w:rsid w:val="008944C0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944C0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44C0"/>
    <w:rPr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rsid w:val="008944C0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44C0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8944C0"/>
    <w:pPr>
      <w:shd w:val="clear" w:color="auto" w:fill="FFFFFF"/>
      <w:spacing w:after="0" w:line="413" w:lineRule="exact"/>
    </w:pPr>
    <w:rPr>
      <w:rFonts w:eastAsiaTheme="minorHAns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8944C0"/>
    <w:pPr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8944C0"/>
    <w:pPr>
      <w:shd w:val="clear" w:color="auto" w:fill="FFFFFF"/>
      <w:spacing w:after="0" w:line="250" w:lineRule="exact"/>
    </w:pPr>
    <w:rPr>
      <w:rFonts w:eastAsiaTheme="minorHAnsi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8944C0"/>
    <w:pPr>
      <w:shd w:val="clear" w:color="auto" w:fill="FFFFFF"/>
      <w:spacing w:after="18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22">
    <w:name w:val="Заголовок №2 (2)_"/>
    <w:link w:val="220"/>
    <w:uiPriority w:val="99"/>
    <w:locked/>
    <w:rsid w:val="008F5224"/>
    <w:rPr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F5224"/>
    <w:pPr>
      <w:shd w:val="clear" w:color="auto" w:fill="FFFFFF"/>
      <w:spacing w:before="240" w:after="0" w:line="32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2</cp:revision>
  <dcterms:created xsi:type="dcterms:W3CDTF">2020-05-12T16:40:00Z</dcterms:created>
  <dcterms:modified xsi:type="dcterms:W3CDTF">2020-05-12T16:40:00Z</dcterms:modified>
</cp:coreProperties>
</file>