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W w:w="14699" w:type="dxa"/>
        <w:tblLayout w:type="fixed"/>
        <w:tblLook w:val="04A0" w:firstRow="1" w:lastRow="0" w:firstColumn="1" w:lastColumn="0" w:noHBand="0" w:noVBand="1"/>
      </w:tblPr>
      <w:tblGrid>
        <w:gridCol w:w="4711"/>
        <w:gridCol w:w="283"/>
        <w:gridCol w:w="4711"/>
        <w:gridCol w:w="283"/>
        <w:gridCol w:w="4711"/>
      </w:tblGrid>
      <w:tr w:rsidR="00CA3B93" w:rsidRPr="00DE647E" w:rsidTr="00DE647E">
        <w:trPr>
          <w:trHeight w:val="9965"/>
        </w:trPr>
        <w:tc>
          <w:tcPr>
            <w:tcW w:w="4711" w:type="dxa"/>
          </w:tcPr>
          <w:p w:rsidR="00CA3B93" w:rsidRDefault="00D2796B" w:rsidP="00A944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79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Высказывания великих мыслителей</w:t>
            </w:r>
          </w:p>
          <w:p w:rsidR="00D2796B" w:rsidRDefault="00D2796B" w:rsidP="00CA3B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796B" w:rsidRPr="00DC5A91" w:rsidRDefault="00D2796B" w:rsidP="00A944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  <w:r w:rsidR="00A944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D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ничто, что действительно </w:t>
            </w:r>
            <w:r w:rsidR="00DC5A91" w:rsidRPr="00D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изначально важно и очень правильно- это вера в людей. Дайте им инструменты и с помощью них они смогут сотворить нечто прекрасное.</w:t>
            </w:r>
          </w:p>
          <w:p w:rsidR="00DC5A91" w:rsidRPr="00DC5A91" w:rsidRDefault="00DC5A91" w:rsidP="00A944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Стив Джобс.</w:t>
            </w:r>
          </w:p>
          <w:p w:rsidR="00DC5A91" w:rsidRPr="00DC5A91" w:rsidRDefault="00DC5A91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A91" w:rsidRPr="00DC5A91" w:rsidRDefault="00DC5A91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A91" w:rsidRPr="00DC5A91" w:rsidRDefault="00DC5A91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A91" w:rsidRPr="00DC5A91" w:rsidRDefault="00DC5A91" w:rsidP="00A944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Опасность, что обязательно наступит день, когда технологии превзойдут простое человеческое общение. Тогда мир получит поколение идиотов.</w:t>
            </w:r>
          </w:p>
          <w:p w:rsidR="00DC5A91" w:rsidRPr="00DC5A91" w:rsidRDefault="00DC5A91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A91" w:rsidRDefault="00DC5A91" w:rsidP="00A944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Альберт </w:t>
            </w:r>
            <w:proofErr w:type="spellStart"/>
            <w:r w:rsidRPr="00D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Энштейн</w:t>
            </w:r>
            <w:proofErr w:type="spellEnd"/>
            <w:r w:rsidRPr="00DC5A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72B9D" w:rsidRDefault="00772B9D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2B9D" w:rsidRDefault="00772B9D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2B9D" w:rsidRDefault="00772B9D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72B9D" w:rsidRDefault="00772B9D" w:rsidP="00A9443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технологии не освобождают людей от рутины, чтобы они могли преследовать более высокие цели человечества, тогда весь технологический прогресс бессмысленный.</w:t>
            </w:r>
          </w:p>
          <w:p w:rsidR="00772B9D" w:rsidRPr="00DC5A91" w:rsidRDefault="00772B9D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C5A91" w:rsidRPr="00DC5A91" w:rsidRDefault="00772B9D" w:rsidP="00A9443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C5A91" w:rsidRPr="00A94433" w:rsidRDefault="00DC5A91" w:rsidP="00CA3B93">
            <w:pPr>
              <w:ind w:firstLine="0"/>
              <w:rPr>
                <w:rFonts w:ascii="Times New Roman" w:hAnsi="Times New Roman" w:cs="Times New Roman"/>
                <w:b/>
                <w:sz w:val="4"/>
                <w:szCs w:val="4"/>
                <w:lang w:val="ru-RU"/>
              </w:rPr>
            </w:pPr>
          </w:p>
          <w:p w:rsidR="00DC5A91" w:rsidRPr="00D2796B" w:rsidRDefault="00772B9D" w:rsidP="00CA3B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54538" cy="1284270"/>
                  <wp:effectExtent l="19050" t="0" r="2962" b="0"/>
                  <wp:docPr id="7" name="Рисунок 6" descr="инштей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штейн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540" cy="1284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CA3B93" w:rsidRPr="00DC5A91" w:rsidRDefault="00CA3B93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</w:tcPr>
          <w:p w:rsidR="009C3B14" w:rsidRPr="00DC5A91" w:rsidRDefault="009C3B14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57714" cy="2661007"/>
                  <wp:effectExtent l="19050" t="0" r="0" b="0"/>
                  <wp:docPr id="5" name="Рисунок 4" descr="CQPWRxIWgAA-Nsi.jpg 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QPWRxIWgAA-Nsi.jpg larg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66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3B14" w:rsidRPr="00DC5A91" w:rsidRDefault="009C3B14" w:rsidP="009C3B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C3B14" w:rsidRPr="00DC5A91" w:rsidRDefault="009C3B14" w:rsidP="009C3B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A3B93" w:rsidRDefault="009C3B14" w:rsidP="00A944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«Мне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кажется ,что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современный мир очень важно</w:t>
            </w:r>
            <w:r w:rsidR="00D27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понять одну вещь: изобилие информации не гарантирует её достоверности»</w:t>
            </w:r>
          </w:p>
          <w:p w:rsidR="00D2796B" w:rsidRDefault="00D2796B" w:rsidP="00A9443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(Ричард Гир)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D2796B" w:rsidRPr="009C3B14" w:rsidRDefault="00D2796B" w:rsidP="009C3B1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549489" cy="1982794"/>
                  <wp:effectExtent l="19050" t="0" r="3211" b="0"/>
                  <wp:docPr id="6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891" cy="1985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CA3B93" w:rsidRPr="009C3B14" w:rsidRDefault="00CA3B93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</w:tcPr>
          <w:p w:rsidR="00CA3B93" w:rsidRDefault="00DE647E" w:rsidP="00A944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64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ГБОУ РО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Таганрогский Педагогический Лицей  Интернат</w:t>
            </w:r>
          </w:p>
          <w:p w:rsidR="00DE647E" w:rsidRDefault="00DE647E" w:rsidP="00A944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647E" w:rsidRDefault="00DE647E" w:rsidP="00A944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647E" w:rsidRDefault="00DE647E" w:rsidP="00A944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«безопасность подростков при использовании современных технологий»</w:t>
            </w:r>
          </w:p>
          <w:p w:rsidR="00DE647E" w:rsidRDefault="00DE647E" w:rsidP="00DE647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647E" w:rsidRDefault="00DE647E" w:rsidP="00DE647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647E" w:rsidRDefault="00DE647E" w:rsidP="00DE647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647E" w:rsidRDefault="00DE647E" w:rsidP="00DE647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796069" cy="2432954"/>
                  <wp:effectExtent l="19050" t="0" r="4281" b="0"/>
                  <wp:docPr id="1" name="Рисунок 0" descr="акулевич бук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кулевич буклет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82" cy="243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647E" w:rsidRPr="00DE647E" w:rsidRDefault="00DE647E" w:rsidP="00DE64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647E" w:rsidRPr="00DE647E" w:rsidRDefault="00DE647E" w:rsidP="00DE64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647E" w:rsidRDefault="00DE647E" w:rsidP="00DE64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E647E" w:rsidRDefault="00DE647E" w:rsidP="00DE647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94433" w:rsidRDefault="00DE647E" w:rsidP="00A94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Научный руководитель:</w:t>
            </w:r>
          </w:p>
          <w:p w:rsidR="00DE647E" w:rsidRDefault="00DE647E" w:rsidP="00A9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Филиппский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</w:t>
            </w:r>
            <w:r w:rsidR="00CA6A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лексей Леонидович</w:t>
            </w:r>
          </w:p>
          <w:p w:rsidR="00CA6AED" w:rsidRDefault="00CA6AED" w:rsidP="00A94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6AED" w:rsidRDefault="00CA6AED" w:rsidP="00CA6AE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A6AED" w:rsidRDefault="00CA6AED" w:rsidP="00A944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Таганрог</w:t>
            </w:r>
          </w:p>
          <w:p w:rsidR="00CA6AED" w:rsidRPr="00DE647E" w:rsidRDefault="00CA6AED" w:rsidP="00A9443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01.03.2020</w:t>
            </w:r>
          </w:p>
        </w:tc>
      </w:tr>
      <w:tr w:rsidR="00A94433" w:rsidRPr="00A66773" w:rsidTr="00DE647E">
        <w:trPr>
          <w:trHeight w:val="9965"/>
        </w:trPr>
        <w:tc>
          <w:tcPr>
            <w:tcW w:w="4711" w:type="dxa"/>
          </w:tcPr>
          <w:p w:rsidR="00A94433" w:rsidRDefault="00A94433" w:rsidP="00CA3B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Кратко про создание «интернета».</w:t>
            </w:r>
          </w:p>
          <w:p w:rsidR="0047498F" w:rsidRDefault="00A94433" w:rsidP="00CA3B9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54325" cy="1605280"/>
                  <wp:effectExtent l="19050" t="0" r="3175" b="0"/>
                  <wp:docPr id="2" name="Рисунок 1" descr="интернет созда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тернет создатель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325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98F" w:rsidRPr="0047498F" w:rsidRDefault="0047498F" w:rsidP="00474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498F" w:rsidRPr="0047498F" w:rsidRDefault="0047498F" w:rsidP="004749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498F" w:rsidRDefault="0047498F" w:rsidP="00474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7498F" w:rsidRDefault="0047498F" w:rsidP="0047498F">
            <w:pPr>
              <w:jc w:val="both"/>
              <w:rPr>
                <w:lang w:val="ru-RU"/>
              </w:rPr>
            </w:pPr>
            <w:r w:rsidRPr="0047498F">
              <w:rPr>
                <w:lang w:val="ru-RU"/>
              </w:rPr>
              <w:t xml:space="preserve">Американской исследовательской программой в направлении быстрой передачи сообщений руководил Джозеф </w:t>
            </w:r>
            <w:proofErr w:type="spellStart"/>
            <w:r w:rsidRPr="0047498F">
              <w:rPr>
                <w:lang w:val="ru-RU"/>
              </w:rPr>
              <w:t>Ликлайдер</w:t>
            </w:r>
            <w:proofErr w:type="spellEnd"/>
            <w:r w:rsidRPr="0047498F">
              <w:rPr>
                <w:lang w:val="ru-RU"/>
              </w:rPr>
              <w:t xml:space="preserve"> (</w:t>
            </w:r>
            <w:r>
              <w:t>Joseph</w:t>
            </w:r>
            <w:r w:rsidRPr="0047498F">
              <w:rPr>
                <w:lang w:val="ru-RU"/>
              </w:rPr>
              <w:t xml:space="preserve"> </w:t>
            </w:r>
            <w:r>
              <w:t>Carl</w:t>
            </w:r>
            <w:r w:rsidRPr="0047498F">
              <w:rPr>
                <w:lang w:val="ru-RU"/>
              </w:rPr>
              <w:t xml:space="preserve"> </w:t>
            </w:r>
            <w:proofErr w:type="spellStart"/>
            <w:r>
              <w:t>Robnett</w:t>
            </w:r>
            <w:proofErr w:type="spellEnd"/>
            <w:r w:rsidRPr="0047498F">
              <w:rPr>
                <w:lang w:val="ru-RU"/>
              </w:rPr>
              <w:t xml:space="preserve"> </w:t>
            </w:r>
            <w:proofErr w:type="spellStart"/>
            <w:r>
              <w:t>Licklider</w:t>
            </w:r>
            <w:proofErr w:type="spellEnd"/>
            <w:r w:rsidRPr="0047498F">
              <w:rPr>
                <w:lang w:val="ru-RU"/>
              </w:rPr>
              <w:t xml:space="preserve">), опубликовавший в </w:t>
            </w:r>
            <w:r w:rsidRPr="0047498F">
              <w:rPr>
                <w:b/>
                <w:lang w:val="ru-RU"/>
              </w:rPr>
              <w:t xml:space="preserve">1962 </w:t>
            </w:r>
            <w:r w:rsidRPr="0047498F">
              <w:rPr>
                <w:lang w:val="ru-RU"/>
              </w:rPr>
              <w:t>году работу «</w:t>
            </w:r>
            <w:r>
              <w:t>Galactic</w:t>
            </w:r>
            <w:r w:rsidRPr="0047498F">
              <w:rPr>
                <w:lang w:val="ru-RU"/>
              </w:rPr>
              <w:t xml:space="preserve"> </w:t>
            </w:r>
            <w:r>
              <w:t>Network</w:t>
            </w:r>
            <w:r w:rsidRPr="0047498F">
              <w:rPr>
                <w:lang w:val="ru-RU"/>
              </w:rPr>
              <w:t xml:space="preserve">». Благодаря </w:t>
            </w:r>
            <w:proofErr w:type="spellStart"/>
            <w:r w:rsidRPr="0047498F">
              <w:rPr>
                <w:lang w:val="ru-RU"/>
              </w:rPr>
              <w:t>Ликлайдеру</w:t>
            </w:r>
            <w:proofErr w:type="spellEnd"/>
            <w:r>
              <w:rPr>
                <w:lang w:val="ru-RU"/>
              </w:rPr>
              <w:t xml:space="preserve"> </w:t>
            </w:r>
            <w:r w:rsidRPr="0047498F">
              <w:rPr>
                <w:lang w:val="ru-RU"/>
              </w:rPr>
              <w:t xml:space="preserve">появилась первая детально разработанная концепция компьютерной сети. Она была подкреплена работами Леонарда </w:t>
            </w:r>
            <w:proofErr w:type="spellStart"/>
            <w:r w:rsidRPr="0047498F">
              <w:rPr>
                <w:lang w:val="ru-RU"/>
              </w:rPr>
              <w:t>Клейнрока</w:t>
            </w:r>
            <w:proofErr w:type="spellEnd"/>
            <w:r w:rsidRPr="0047498F">
              <w:rPr>
                <w:lang w:val="ru-RU"/>
              </w:rPr>
              <w:t xml:space="preserve"> (</w:t>
            </w:r>
            <w:r>
              <w:t>Leonard</w:t>
            </w:r>
            <w:r w:rsidRPr="0047498F">
              <w:rPr>
                <w:lang w:val="ru-RU"/>
              </w:rPr>
              <w:t xml:space="preserve"> </w:t>
            </w:r>
            <w:proofErr w:type="spellStart"/>
            <w:r>
              <w:t>Kleinrock</w:t>
            </w:r>
            <w:proofErr w:type="spellEnd"/>
            <w:r w:rsidRPr="0047498F">
              <w:rPr>
                <w:lang w:val="ru-RU"/>
              </w:rPr>
              <w:t>)</w:t>
            </w:r>
            <w:r>
              <w:t> </w:t>
            </w:r>
            <w:r w:rsidRPr="0047498F">
              <w:rPr>
                <w:lang w:val="ru-RU"/>
              </w:rPr>
              <w:t xml:space="preserve">— он описал технологию, способную разбивать файлы на части и передавать их различными путями через сеть </w:t>
            </w:r>
            <w:r w:rsidRPr="0047498F">
              <w:rPr>
                <w:b/>
                <w:lang w:val="ru-RU"/>
              </w:rPr>
              <w:t>(1961—1964</w:t>
            </w:r>
            <w:r w:rsidRPr="0047498F">
              <w:rPr>
                <w:lang w:val="ru-RU"/>
              </w:rPr>
              <w:t>)</w:t>
            </w:r>
          </w:p>
          <w:p w:rsidR="00A94433" w:rsidRDefault="0047498F" w:rsidP="0047498F">
            <w:pPr>
              <w:jc w:val="both"/>
              <w:rPr>
                <w:lang w:val="ru-RU"/>
              </w:rPr>
            </w:pPr>
            <w:r w:rsidRPr="0047498F">
              <w:rPr>
                <w:b/>
                <w:lang w:val="ru-RU"/>
              </w:rPr>
              <w:t xml:space="preserve"> В 1967 году Ларри Робертс (</w:t>
            </w:r>
            <w:r w:rsidRPr="0047498F">
              <w:rPr>
                <w:b/>
              </w:rPr>
              <w:t>Lawrence</w:t>
            </w:r>
            <w:r w:rsidRPr="0047498F">
              <w:rPr>
                <w:b/>
                <w:lang w:val="ru-RU"/>
              </w:rPr>
              <w:t xml:space="preserve"> </w:t>
            </w:r>
            <w:r w:rsidRPr="0047498F">
              <w:rPr>
                <w:b/>
              </w:rPr>
              <w:t>G</w:t>
            </w:r>
            <w:r w:rsidRPr="0047498F">
              <w:rPr>
                <w:b/>
                <w:lang w:val="ru-RU"/>
              </w:rPr>
              <w:t>.</w:t>
            </w:r>
            <w:r w:rsidRPr="0047498F">
              <w:rPr>
                <w:b/>
              </w:rPr>
              <w:t>Roberts</w:t>
            </w:r>
            <w:r w:rsidRPr="0047498F">
              <w:rPr>
                <w:b/>
                <w:lang w:val="ru-RU"/>
              </w:rPr>
              <w:t>)</w:t>
            </w:r>
            <w:r w:rsidRPr="0047498F">
              <w:rPr>
                <w:lang w:val="ru-RU"/>
              </w:rPr>
              <w:t xml:space="preserve"> предложил связать между собой компьютеры </w:t>
            </w:r>
            <w:r>
              <w:t>ARPA</w:t>
            </w:r>
          </w:p>
          <w:p w:rsidR="0047498F" w:rsidRPr="0047498F" w:rsidRDefault="0047498F" w:rsidP="004749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498F">
              <w:rPr>
                <w:b/>
                <w:lang w:val="ru-RU"/>
              </w:rPr>
              <w:t>29 октября 1969</w:t>
            </w:r>
            <w:r w:rsidRPr="0047498F">
              <w:rPr>
                <w:b/>
              </w:rPr>
              <w:t> </w:t>
            </w:r>
            <w:r w:rsidRPr="0047498F">
              <w:rPr>
                <w:b/>
                <w:lang w:val="ru-RU"/>
              </w:rPr>
              <w:t>года в 21:00</w:t>
            </w:r>
            <w:r w:rsidRPr="0047498F">
              <w:rPr>
                <w:lang w:val="ru-RU"/>
              </w:rPr>
              <w:t xml:space="preserve"> между двумя первыми узлами сети </w:t>
            </w:r>
            <w:r w:rsidRPr="0047498F">
              <w:t>ARPANET</w:t>
            </w:r>
            <w:r w:rsidRPr="0047498F">
              <w:rPr>
                <w:lang w:val="ru-RU"/>
              </w:rPr>
              <w:t xml:space="preserve">, находящимися на расстоянии </w:t>
            </w:r>
            <w:r w:rsidRPr="0047498F">
              <w:rPr>
                <w:b/>
                <w:lang w:val="ru-RU"/>
              </w:rPr>
              <w:t>в 640 км</w:t>
            </w:r>
            <w:r>
              <w:rPr>
                <w:lang w:val="ru-RU"/>
              </w:rPr>
              <w:t xml:space="preserve"> </w:t>
            </w:r>
            <w:r w:rsidRPr="0047498F">
              <w:rPr>
                <w:lang w:val="ru-RU"/>
              </w:rPr>
              <w:t xml:space="preserve">провели сеанс связи. К </w:t>
            </w:r>
            <w:r w:rsidRPr="0047498F">
              <w:rPr>
                <w:b/>
                <w:lang w:val="ru-RU"/>
              </w:rPr>
              <w:t>1971</w:t>
            </w:r>
            <w:r w:rsidRPr="0047498F">
              <w:rPr>
                <w:lang w:val="ru-RU"/>
              </w:rPr>
              <w:t xml:space="preserve"> году была разработана первая программа для отправки электронной почты</w:t>
            </w:r>
            <w:r>
              <w:rPr>
                <w:lang w:val="ru-RU"/>
              </w:rPr>
              <w:t xml:space="preserve"> </w:t>
            </w:r>
            <w:r w:rsidRPr="0047498F">
              <w:rPr>
                <w:lang w:val="ru-RU"/>
              </w:rPr>
              <w:t>по сети. Эта программа сразу стала очень популярна.</w:t>
            </w:r>
          </w:p>
        </w:tc>
        <w:tc>
          <w:tcPr>
            <w:tcW w:w="283" w:type="dxa"/>
          </w:tcPr>
          <w:p w:rsidR="00A94433" w:rsidRPr="00DC5A91" w:rsidRDefault="00A94433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</w:tcPr>
          <w:p w:rsidR="00A94433" w:rsidRDefault="00A94433" w:rsidP="00CA3B93">
            <w:pPr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t>Современные проблемы и их решения .</w:t>
            </w:r>
          </w:p>
          <w:p w:rsidR="0047498F" w:rsidRDefault="0047498F" w:rsidP="00CA3B93">
            <w:pPr>
              <w:ind w:firstLine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854325" cy="1605280"/>
                  <wp:effectExtent l="19050" t="0" r="3175" b="0"/>
                  <wp:docPr id="3" name="Рисунок 2" descr="интернет яш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нтернет яша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325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498F" w:rsidRPr="0047498F" w:rsidRDefault="0047498F" w:rsidP="0047498F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7498F" w:rsidRPr="0047498F" w:rsidRDefault="0047498F" w:rsidP="0047498F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7498F" w:rsidRPr="0047498F" w:rsidRDefault="0047498F" w:rsidP="003266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4749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Доля пользователей, которые выходят в глобальную Сеть каждый день или несколько раз в неделю, составляет 70-80%. Результаты опросов не учитывают самую юную часть российской Интернет-аудитории. По данным Левада-Центр [1], за март 2014 возраст пользователей – 18-24 года – 96%; 25-39 лет – 93%; 40-54 года – 69%; 55 лет и старше – 27%.</w:t>
            </w:r>
            <w:r w:rsidRPr="004749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4749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</w:p>
          <w:p w:rsidR="0047498F" w:rsidRDefault="0047498F" w:rsidP="0047498F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47498F" w:rsidRPr="0047498F" w:rsidRDefault="0032666F" w:rsidP="0047498F">
            <w:pPr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inline distT="0" distB="0" distL="0" distR="0">
                  <wp:extent cx="2457021" cy="1839074"/>
                  <wp:effectExtent l="19050" t="0" r="429" b="0"/>
                  <wp:docPr id="8" name="Рисунок 7" descr="World-Wide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ld-Wide-We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1115" cy="1842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A94433" w:rsidRPr="009C3B14" w:rsidRDefault="00A94433" w:rsidP="00CA3B9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11" w:type="dxa"/>
          </w:tcPr>
          <w:p w:rsidR="00A94433" w:rsidRDefault="0032666F" w:rsidP="00DE647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обезопасить себя от проблем в интернете.</w:t>
            </w:r>
          </w:p>
          <w:p w:rsidR="0032666F" w:rsidRPr="0032666F" w:rsidRDefault="0032666F" w:rsidP="0032666F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266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прежде чем начать дружить с кем-то в Интернете, спросите у родителей как безопасно общаться; · не желательно размещать персональную информацию (номер мобильного телефона, адрес электронной почты, домашний адрес, личные фотографии) в Интернете; · 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записан; · нежелательные письма от незнакомых людей называются «Спам». Не отвечайте на них – в противном случае отправитель будет знать, что вы пользуетесь своим электронным почтовым ящиком и продолжать посылать вам спам; · если вам пришло сообщение с незнакомого адреса, его лучше не открывать – оно может содержать вирусы или фото/видео с «агрессивным» содержанием; · 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человека; · если вам приходят письма с неприятным и оскорбляющим вас содержанием, если кто-то ведет себя в вашем отношении неподобающим образом, сообщите об этом; никогда не поздно рассказать взрослым, если вас кто-то обидел;</w:t>
            </w:r>
            <w:r w:rsidRPr="003266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  <w:r w:rsidRPr="0032666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br/>
            </w:r>
          </w:p>
          <w:p w:rsidR="0032666F" w:rsidRPr="00DE647E" w:rsidRDefault="0032666F" w:rsidP="0032666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772B9D" w:rsidRPr="00DE647E" w:rsidRDefault="00772B9D" w:rsidP="00772B9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14709" w:type="dxa"/>
        <w:tblLook w:val="04A0" w:firstRow="1" w:lastRow="0" w:firstColumn="1" w:lastColumn="0" w:noHBand="0" w:noVBand="1"/>
      </w:tblPr>
      <w:tblGrid>
        <w:gridCol w:w="4644"/>
        <w:gridCol w:w="284"/>
        <w:gridCol w:w="4819"/>
        <w:gridCol w:w="284"/>
        <w:gridCol w:w="4678"/>
      </w:tblGrid>
      <w:tr w:rsidR="00772B9D" w:rsidRPr="00A66773" w:rsidTr="00A66773">
        <w:trPr>
          <w:trHeight w:val="276"/>
        </w:trPr>
        <w:tc>
          <w:tcPr>
            <w:tcW w:w="4644" w:type="dxa"/>
          </w:tcPr>
          <w:p w:rsidR="00772B9D" w:rsidRDefault="00772B9D" w:rsidP="00772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72B9D" w:rsidRDefault="00772B9D" w:rsidP="00772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772B9D" w:rsidRDefault="00772B9D" w:rsidP="00772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72B9D" w:rsidRDefault="00772B9D" w:rsidP="00772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772B9D" w:rsidRDefault="00772B9D" w:rsidP="00772B9D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55936" w:rsidRPr="00DE647E" w:rsidRDefault="00355936" w:rsidP="00772B9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55936" w:rsidRPr="00DE647E" w:rsidSect="00CA3B93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A3B93"/>
    <w:rsid w:val="0032666F"/>
    <w:rsid w:val="00355936"/>
    <w:rsid w:val="003F163B"/>
    <w:rsid w:val="0047498F"/>
    <w:rsid w:val="00772B9D"/>
    <w:rsid w:val="007F7B5B"/>
    <w:rsid w:val="008118FF"/>
    <w:rsid w:val="009C3B14"/>
    <w:rsid w:val="00A66773"/>
    <w:rsid w:val="00A94433"/>
    <w:rsid w:val="00CA3B93"/>
    <w:rsid w:val="00CA6AED"/>
    <w:rsid w:val="00CF6EA0"/>
    <w:rsid w:val="00D2796B"/>
    <w:rsid w:val="00DC5A91"/>
    <w:rsid w:val="00DE647E"/>
    <w:rsid w:val="00E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08D9-C397-4056-9ADD-D3C9AEA3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3B"/>
  </w:style>
  <w:style w:type="paragraph" w:styleId="1">
    <w:name w:val="heading 1"/>
    <w:basedOn w:val="a"/>
    <w:next w:val="a"/>
    <w:link w:val="10"/>
    <w:uiPriority w:val="9"/>
    <w:qFormat/>
    <w:rsid w:val="003F163B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163B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63B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63B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16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16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16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16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16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63B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F163B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163B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163B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F163B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F163B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F163B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F163B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163B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163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63B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F163B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F16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63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F163B"/>
    <w:rPr>
      <w:b/>
      <w:bCs/>
      <w:spacing w:val="0"/>
    </w:rPr>
  </w:style>
  <w:style w:type="character" w:styleId="a9">
    <w:name w:val="Emphasis"/>
    <w:uiPriority w:val="20"/>
    <w:qFormat/>
    <w:rsid w:val="003F163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F163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F163B"/>
  </w:style>
  <w:style w:type="paragraph" w:styleId="ac">
    <w:name w:val="List Paragraph"/>
    <w:basedOn w:val="a"/>
    <w:uiPriority w:val="34"/>
    <w:qFormat/>
    <w:rsid w:val="003F163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6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F16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F163B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F16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af">
    <w:name w:val="Subtle Emphasis"/>
    <w:uiPriority w:val="19"/>
    <w:qFormat/>
    <w:rsid w:val="003F16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F163B"/>
    <w:rPr>
      <w:b/>
      <w:bCs/>
      <w:i/>
      <w:iCs/>
      <w:color w:val="DDDDDD" w:themeColor="accent1"/>
      <w:sz w:val="22"/>
      <w:szCs w:val="22"/>
    </w:rPr>
  </w:style>
  <w:style w:type="character" w:styleId="af1">
    <w:name w:val="Subtle Reference"/>
    <w:uiPriority w:val="31"/>
    <w:qFormat/>
    <w:rsid w:val="003F163B"/>
    <w:rPr>
      <w:color w:val="auto"/>
      <w:u w:val="single" w:color="969696" w:themeColor="accent3"/>
    </w:rPr>
  </w:style>
  <w:style w:type="character" w:styleId="af2">
    <w:name w:val="Intense Reference"/>
    <w:basedOn w:val="a0"/>
    <w:uiPriority w:val="32"/>
    <w:qFormat/>
    <w:rsid w:val="003F163B"/>
    <w:rPr>
      <w:b/>
      <w:bCs/>
      <w:color w:val="707070" w:themeColor="accent3" w:themeShade="BF"/>
      <w:u w:val="single" w:color="969696" w:themeColor="accent3"/>
    </w:rPr>
  </w:style>
  <w:style w:type="character" w:styleId="af3">
    <w:name w:val="Book Title"/>
    <w:basedOn w:val="a0"/>
    <w:uiPriority w:val="33"/>
    <w:qFormat/>
    <w:rsid w:val="003F16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F163B"/>
    <w:pPr>
      <w:outlineLvl w:val="9"/>
    </w:pPr>
  </w:style>
  <w:style w:type="table" w:styleId="af5">
    <w:name w:val="Table Grid"/>
    <w:basedOn w:val="a1"/>
    <w:uiPriority w:val="59"/>
    <w:rsid w:val="00CA3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DE647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647E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474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Алексей Филиппский</cp:lastModifiedBy>
  <cp:revision>2</cp:revision>
  <dcterms:created xsi:type="dcterms:W3CDTF">2020-05-09T10:45:00Z</dcterms:created>
  <dcterms:modified xsi:type="dcterms:W3CDTF">2020-05-09T10:45:00Z</dcterms:modified>
</cp:coreProperties>
</file>