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C07" w:rsidRDefault="003D0C07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065" w:rsidRDefault="00654065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ЛИТЕРАТУРОВЕДЧЕСКИХ ТЕРМИНОВ</w:t>
      </w:r>
    </w:p>
    <w:p w:rsidR="00654065" w:rsidRDefault="00654065" w:rsidP="0065406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54065" w:rsidRDefault="00654065" w:rsidP="00654065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</w:t>
      </w:r>
    </w:p>
    <w:p w:rsidR="00654065" w:rsidRDefault="00654065" w:rsidP="00654065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ПОЭМЫ В. В. МАЯКОВСКОГО «ОБЛАКО В ШТАНАХ»</w:t>
      </w:r>
    </w:p>
    <w:p w:rsidR="00654065" w:rsidRDefault="00654065" w:rsidP="00654065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54065" w:rsidRDefault="00654065" w:rsidP="00654065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54065" w:rsidRDefault="00654065" w:rsidP="00654065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Автор  работы:</w:t>
      </w:r>
    </w:p>
    <w:p w:rsidR="00654065" w:rsidRDefault="00654065" w:rsidP="00654065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Сердюк Алиса, 9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065" w:rsidRDefault="00654065" w:rsidP="005C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65" w:rsidRDefault="005C44E7" w:rsidP="00654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Предисловие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Поэму «Облако в штанах» (1914 – 15) В. В. Маяковский считал программной вещью, «катехизисом сегодняшнего искусства». В ней автор выразил свое отношение к любви, творчеству, религии и общественному строю. Анализ этого произведения помогает читателю понять особенности мировосприятия Маяковского – поэта и человека. В тексте поэмы встречается немало ссылок на актуальные события исторической жизни эпохи и ее деятелей: пароход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Лузитания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Давид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Зарастустра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«Облаке в штанах» начинает оформляться индивидуально-авторский стиль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</w:t>
      </w:r>
      <w:r w:rsidRPr="000B5DBD">
        <w:rPr>
          <w:rFonts w:ascii="Times New Roman" w:hAnsi="Times New Roman" w:cs="Times New Roman"/>
          <w:sz w:val="24"/>
          <w:szCs w:val="24"/>
        </w:rPr>
        <w:t>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Поскольку это раннее произведение, в нем нашли отражение основные черты футуризма: пафос эпатажа, отказ от классических принципов, новый язык, ритм, рифма, форма стиха.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стиля поэмы определила необходимость не только развернутого комментария, присутствующего в академических изданиях, но и словарной работы</w:t>
      </w:r>
      <w:r w:rsidRPr="0084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успешного восприятия формы и содержания произведения.</w:t>
      </w:r>
    </w:p>
    <w:p w:rsidR="005C44E7" w:rsidRPr="000B5DBD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Надеемся, что наш словарь литературоведческих терминов на материале поэмы «Облако в штанах» будет полезен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изучающим это произведение, и учителям-словесникам, а также всем интересующимся российской литературой.</w:t>
      </w:r>
    </w:p>
    <w:p w:rsidR="005C44E7" w:rsidRPr="004D015A" w:rsidRDefault="005C44E7" w:rsidP="005C44E7">
      <w:pPr>
        <w:jc w:val="center"/>
        <w:rPr>
          <w:rStyle w:val="vl"/>
          <w:rFonts w:ascii="Times New Roman" w:hAnsi="Times New Roman" w:cs="Times New Roman"/>
          <w:b/>
          <w:sz w:val="24"/>
          <w:szCs w:val="24"/>
        </w:rPr>
      </w:pPr>
      <w:r w:rsidRPr="004D015A">
        <w:rPr>
          <w:rFonts w:ascii="Times New Roman" w:hAnsi="Times New Roman" w:cs="Times New Roman"/>
          <w:b/>
          <w:sz w:val="24"/>
          <w:szCs w:val="24"/>
        </w:rPr>
        <w:t>А</w:t>
      </w:r>
    </w:p>
    <w:p w:rsidR="005C44E7" w:rsidRDefault="005C44E7" w:rsidP="005C44E7">
      <w:pPr>
        <w:jc w:val="both"/>
        <w:rPr>
          <w:rStyle w:val="w"/>
          <w:rFonts w:ascii="Times New Roman" w:hAnsi="Times New Roman" w:cs="Times New Roman"/>
          <w:sz w:val="24"/>
          <w:shd w:val="clear" w:color="auto" w:fill="FFFFFF"/>
        </w:rPr>
      </w:pPr>
      <w:r w:rsidRPr="00CC2DF3">
        <w:rPr>
          <w:rStyle w:val="vl"/>
          <w:rFonts w:ascii="Times New Roman" w:hAnsi="Times New Roman" w:cs="Times New Roman"/>
          <w:b/>
          <w:sz w:val="24"/>
          <w:szCs w:val="24"/>
        </w:rPr>
        <w:t>Авангардизм</w:t>
      </w:r>
      <w:r>
        <w:rPr>
          <w:rStyle w:val="vl"/>
          <w:rFonts w:ascii="Times New Roman" w:hAnsi="Times New Roman" w:cs="Times New Roman"/>
          <w:sz w:val="24"/>
          <w:szCs w:val="24"/>
        </w:rPr>
        <w:t xml:space="preserve"> </w:t>
      </w:r>
      <w:r w:rsidRPr="008A09D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A09D1">
        <w:rPr>
          <w:rStyle w:val="w"/>
          <w:rFonts w:ascii="Times New Roman" w:hAnsi="Times New Roman" w:cs="Times New Roman"/>
          <w:sz w:val="24"/>
          <w:shd w:val="clear" w:color="auto" w:fill="FFFFFF"/>
        </w:rPr>
        <w:t>фр</w:t>
      </w:r>
      <w:r w:rsidRPr="008A09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gramStart"/>
      <w:r w:rsidRPr="008A09D1">
        <w:rPr>
          <w:rStyle w:val="w"/>
          <w:rFonts w:ascii="Times New Roman" w:hAnsi="Times New Roman" w:cs="Times New Roman"/>
          <w:i/>
          <w:iCs/>
          <w:sz w:val="24"/>
          <w:shd w:val="clear" w:color="auto" w:fill="FFFFFF"/>
        </w:rPr>
        <w:t>а</w:t>
      </w:r>
      <w:proofErr w:type="gramEnd"/>
      <w:r w:rsidRPr="008A09D1">
        <w:rPr>
          <w:rStyle w:val="w"/>
          <w:rFonts w:ascii="Times New Roman" w:hAnsi="Times New Roman" w:cs="Times New Roman"/>
          <w:i/>
          <w:iCs/>
          <w:sz w:val="24"/>
          <w:shd w:val="clear" w:color="auto" w:fill="FFFFFF"/>
          <w:lang w:val="fr-FR"/>
        </w:rPr>
        <w:t>vant</w:t>
      </w:r>
      <w:r w:rsidRPr="008A09D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-</w:t>
      </w:r>
      <w:r w:rsidRPr="008A09D1">
        <w:rPr>
          <w:rStyle w:val="w"/>
          <w:rFonts w:ascii="Times New Roman" w:hAnsi="Times New Roman" w:cs="Times New Roman"/>
          <w:i/>
          <w:iCs/>
          <w:sz w:val="24"/>
          <w:shd w:val="clear" w:color="auto" w:fill="FFFFFF"/>
          <w:lang w:val="fr-FR"/>
        </w:rPr>
        <w:t>garde</w:t>
      </w:r>
      <w:r w:rsidRPr="008A09D1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r w:rsidRPr="008A09D1">
        <w:rPr>
          <w:rStyle w:val="w"/>
          <w:rFonts w:ascii="Times New Roman" w:hAnsi="Times New Roman" w:cs="Times New Roman"/>
          <w:sz w:val="24"/>
          <w:shd w:val="clear" w:color="auto" w:fill="FFFFFF"/>
        </w:rPr>
        <w:t>передовой</w:t>
      </w:r>
      <w:r w:rsidRPr="008A09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9D1">
        <w:rPr>
          <w:rStyle w:val="w"/>
          <w:rFonts w:ascii="Times New Roman" w:hAnsi="Times New Roman" w:cs="Times New Roman"/>
          <w:sz w:val="24"/>
          <w:shd w:val="clear" w:color="auto" w:fill="FFFFFF"/>
        </w:rPr>
        <w:t>отряд</w:t>
      </w:r>
      <w:r w:rsidRPr="008A09D1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vl"/>
          <w:rFonts w:ascii="Times New Roman" w:hAnsi="Times New Roman" w:cs="Times New Roman"/>
          <w:sz w:val="24"/>
          <w:szCs w:val="24"/>
        </w:rPr>
        <w:t xml:space="preserve">– это обобщающее название течений в европейском искусстве, возникших на рубеже </w:t>
      </w:r>
      <w:hyperlink r:id="rId8" w:history="1">
        <w:r w:rsidRPr="008A09D1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XIX</w:t>
        </w:r>
      </w:hyperlink>
      <w:r w:rsidRPr="008A09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09D1">
        <w:rPr>
          <w:rStyle w:val="w"/>
          <w:rFonts w:ascii="Times New Roman" w:hAnsi="Times New Roman" w:cs="Times New Roman"/>
          <w:sz w:val="24"/>
          <w:shd w:val="clear" w:color="auto" w:fill="FFFFFF"/>
        </w:rPr>
        <w:t>и</w:t>
      </w:r>
      <w:r w:rsidRPr="008A09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8A09D1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XХ веков</w:t>
        </w:r>
      </w:hyperlink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>, выраженное в полемически-боевой форме. Авангард характеризуется экспериментальным подходом к художественному творчеству, выходящим за рамки классической эстетики, использованием оригинальных, новаторских средств выражения, подчеркнутым символизмом художественных образов.</w:t>
      </w:r>
      <w:r w:rsidRPr="00AF1186"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5C44E7" w:rsidRDefault="005C44E7" w:rsidP="005C44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воспевающий машину и Англию,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быть, просто,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самом обыкновенном Евангелии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тринадцатый апостол.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C44E7" w:rsidRPr="00956619" w:rsidRDefault="005C44E7" w:rsidP="005C44E7">
      <w:pPr>
        <w:rPr>
          <w:rStyle w:val="w"/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когда мой голос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похабно</w:t>
      </w:r>
      <w:proofErr w:type="gramEnd"/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ухает </w:t>
      </w:r>
      <w:r>
        <w:rPr>
          <w:rStyle w:val="vl"/>
          <w:rFonts w:ascii="Times New Roman" w:hAnsi="Times New Roman" w:cs="Times New Roman"/>
          <w:sz w:val="24"/>
          <w:szCs w:val="24"/>
        </w:rPr>
        <w:t>–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часа к часу,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целые сутки,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быть, Иисус Христос нюхает</w:t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6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моей души незабудки.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065" w:rsidRDefault="00654065" w:rsidP="005C4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DF3">
        <w:rPr>
          <w:rFonts w:ascii="Times New Roman" w:hAnsi="Times New Roman" w:cs="Times New Roman"/>
          <w:b/>
          <w:sz w:val="24"/>
          <w:szCs w:val="24"/>
        </w:rPr>
        <w:t>Автобиографизм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тражение в литературном произведении событий из жизни автора, близости в каком-либо отношении автору героя произведения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C7ED3"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Например:</w:t>
      </w:r>
    </w:p>
    <w:p w:rsidR="005C44E7" w:rsidRPr="00AF1186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говорит?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Мама?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Мама!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Ваш сын прекрасно болен!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Мама!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 него пожар сердца.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Скажите сестрам, Люде и Оле,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ему уже некуда деться.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CC2DF3">
        <w:rPr>
          <w:rFonts w:ascii="Times New Roman" w:hAnsi="Times New Roman" w:cs="Times New Roman"/>
          <w:b/>
          <w:sz w:val="24"/>
          <w:szCs w:val="24"/>
        </w:rPr>
        <w:t>Акцентный стих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разновидность тонического</w:t>
      </w:r>
      <w:r>
        <w:rPr>
          <w:rFonts w:ascii="Times New Roman" w:hAnsi="Times New Roman" w:cs="Times New Roman"/>
          <w:sz w:val="24"/>
          <w:szCs w:val="24"/>
        </w:rPr>
        <w:tab/>
        <w:t xml:space="preserve"> стиха,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B5DBD">
        <w:rPr>
          <w:rFonts w:ascii="Times New Roman" w:hAnsi="Times New Roman" w:cs="Times New Roman"/>
          <w:sz w:val="24"/>
          <w:szCs w:val="24"/>
        </w:rPr>
        <w:t xml:space="preserve">котором урегулировано </w:t>
      </w:r>
      <w:r>
        <w:rPr>
          <w:rFonts w:ascii="Times New Roman" w:hAnsi="Times New Roman" w:cs="Times New Roman"/>
          <w:sz w:val="24"/>
          <w:szCs w:val="24"/>
        </w:rPr>
        <w:t xml:space="preserve">только число ударений в строке, </w:t>
      </w:r>
      <w:r w:rsidRPr="000B5DBD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 xml:space="preserve">исло безударных слогов </w:t>
      </w:r>
      <w:r w:rsidRPr="000B5DBD">
        <w:rPr>
          <w:rFonts w:ascii="Times New Roman" w:hAnsi="Times New Roman" w:cs="Times New Roman"/>
          <w:sz w:val="24"/>
          <w:szCs w:val="24"/>
        </w:rPr>
        <w:t xml:space="preserve">свободно </w:t>
      </w:r>
      <w:r>
        <w:rPr>
          <w:rFonts w:ascii="Times New Roman" w:hAnsi="Times New Roman" w:cs="Times New Roman"/>
          <w:sz w:val="24"/>
          <w:szCs w:val="24"/>
        </w:rPr>
        <w:t xml:space="preserve">колеблется. </w:t>
      </w:r>
      <w:r w:rsidRPr="000B5DBD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Я,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златоустейший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чье каждое слово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душу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новородит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именинит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тело,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говорю вам: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мельчайшая пылинка живого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ценнее всего, что я сделаю и сделал!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CC2DF3">
        <w:rPr>
          <w:rFonts w:ascii="Times New Roman" w:hAnsi="Times New Roman" w:cs="Times New Roman"/>
          <w:b/>
          <w:sz w:val="24"/>
          <w:szCs w:val="24"/>
        </w:rPr>
        <w:t>Аллитерация</w:t>
      </w:r>
      <w:r w:rsidRPr="000B5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 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DF3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CC2DF3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к, при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буква)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повторение одинаковых, однородных </w:t>
      </w:r>
      <w:r w:rsidRPr="000B5DB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гласных, создающее благозвучие, «музыкальность», интонационную </w:t>
      </w:r>
      <w:r w:rsidRPr="000B5DBD">
        <w:rPr>
          <w:rFonts w:ascii="Times New Roman" w:hAnsi="Times New Roman" w:cs="Times New Roman"/>
          <w:sz w:val="24"/>
          <w:szCs w:val="24"/>
        </w:rPr>
        <w:t>выразительность.</w:t>
      </w:r>
    </w:p>
    <w:p w:rsidR="005C44E7" w:rsidRPr="000B5DBD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gramStart"/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омадный</w:t>
      </w:r>
      <w:proofErr w:type="gram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люсь в окне,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>
        <w:rPr>
          <w:rStyle w:val="vl"/>
          <w:rFonts w:ascii="Times New Roman" w:hAnsi="Times New Roman" w:cs="Times New Roman"/>
          <w:sz w:val="24"/>
          <w:szCs w:val="24"/>
        </w:rPr>
        <w:t>…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думалось: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06458A">
        <w:rPr>
          <w:rStyle w:val="vl"/>
          <w:rFonts w:ascii="Times New Roman" w:hAnsi="Times New Roman" w:cs="Times New Roman"/>
          <w:b/>
          <w:sz w:val="24"/>
          <w:szCs w:val="24"/>
        </w:rPr>
        <w:t>х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о́рах</w:t>
      </w:r>
      <w:proofErr w:type="spellEnd"/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ар</w:t>
      </w:r>
      <w:r w:rsidRPr="0006458A">
        <w:rPr>
          <w:rStyle w:val="vl"/>
          <w:rFonts w:ascii="Times New Roman" w:hAnsi="Times New Roman" w:cs="Times New Roman"/>
          <w:b/>
          <w:sz w:val="24"/>
          <w:szCs w:val="24"/>
        </w:rPr>
        <w:t>х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</w:t>
      </w:r>
      <w:r w:rsidRPr="0006458A">
        <w:rPr>
          <w:rStyle w:val="vl"/>
          <w:rFonts w:ascii="Times New Roman" w:hAnsi="Times New Roman" w:cs="Times New Roman"/>
          <w:b/>
          <w:sz w:val="24"/>
          <w:szCs w:val="24"/>
        </w:rPr>
        <w:t>х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орала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бог, ограбленный, идет карать!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CC2DF3">
        <w:rPr>
          <w:rFonts w:ascii="Times New Roman" w:hAnsi="Times New Roman" w:cs="Times New Roman"/>
          <w:b/>
          <w:sz w:val="24"/>
          <w:szCs w:val="24"/>
        </w:rPr>
        <w:t>Анафора</w:t>
      </w:r>
      <w:r w:rsidRPr="000B5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DF3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CC2DF3">
        <w:rPr>
          <w:rFonts w:ascii="Times New Roman" w:hAnsi="Times New Roman" w:cs="Times New Roman"/>
          <w:i/>
          <w:sz w:val="24"/>
          <w:szCs w:val="24"/>
        </w:rPr>
        <w:t>naphora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вынесение)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единоначатие, повторение</w:t>
      </w:r>
      <w:r>
        <w:rPr>
          <w:rFonts w:ascii="Times New Roman" w:hAnsi="Times New Roman" w:cs="Times New Roman"/>
          <w:sz w:val="24"/>
          <w:szCs w:val="24"/>
        </w:rPr>
        <w:tab/>
        <w:t>слова или группы 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 начале </w:t>
      </w:r>
      <w:r w:rsidRPr="000B5DBD">
        <w:rPr>
          <w:rFonts w:ascii="Times New Roman" w:hAnsi="Times New Roman" w:cs="Times New Roman"/>
          <w:sz w:val="24"/>
          <w:szCs w:val="24"/>
        </w:rPr>
        <w:t>нескольких</w:t>
      </w:r>
      <w:r w:rsidRPr="000B5DBD">
        <w:rPr>
          <w:rFonts w:ascii="Times New Roman" w:hAnsi="Times New Roman" w:cs="Times New Roman"/>
          <w:sz w:val="24"/>
          <w:szCs w:val="24"/>
        </w:rPr>
        <w:tab/>
        <w:t>строф,</w:t>
      </w:r>
      <w:r w:rsidRPr="000B5DBD">
        <w:rPr>
          <w:rFonts w:ascii="Times New Roman" w:hAnsi="Times New Roman" w:cs="Times New Roman"/>
          <w:sz w:val="24"/>
          <w:szCs w:val="24"/>
        </w:rPr>
        <w:tab/>
        <w:t>стихов</w:t>
      </w:r>
      <w:r>
        <w:rPr>
          <w:rFonts w:ascii="Times New Roman" w:hAnsi="Times New Roman" w:cs="Times New Roman"/>
          <w:sz w:val="24"/>
          <w:szCs w:val="24"/>
        </w:rPr>
        <w:tab/>
        <w:t>или полустиший. Анафора, как и вообще всякого рода</w:t>
      </w:r>
      <w:r>
        <w:rPr>
          <w:rFonts w:ascii="Times New Roman" w:hAnsi="Times New Roman" w:cs="Times New Roman"/>
          <w:sz w:val="24"/>
          <w:szCs w:val="24"/>
        </w:rPr>
        <w:tab/>
        <w:t xml:space="preserve">повторение отдельных слов или выражений, придаёт стиху остроту и </w:t>
      </w:r>
      <w:r w:rsidRPr="000B5DBD">
        <w:rPr>
          <w:rFonts w:ascii="Times New Roman" w:hAnsi="Times New Roman" w:cs="Times New Roman"/>
          <w:sz w:val="24"/>
          <w:szCs w:val="24"/>
        </w:rPr>
        <w:t>выразите</w:t>
      </w:r>
      <w:r>
        <w:rPr>
          <w:rFonts w:ascii="Times New Roman" w:hAnsi="Times New Roman" w:cs="Times New Roman"/>
          <w:sz w:val="24"/>
          <w:szCs w:val="24"/>
        </w:rPr>
        <w:t xml:space="preserve">льность, подчёркивая его важные смысловые </w:t>
      </w:r>
      <w:r w:rsidRPr="000B5DBD">
        <w:rPr>
          <w:rFonts w:ascii="Times New Roman" w:hAnsi="Times New Roman" w:cs="Times New Roman"/>
          <w:sz w:val="24"/>
          <w:szCs w:val="24"/>
        </w:rPr>
        <w:t>моменты.</w:t>
      </w:r>
    </w:p>
    <w:p w:rsidR="005C44E7" w:rsidRPr="000B5DBD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Хотите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буду от мяса бешеный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небо, меняя тона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хотите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буду безукоризненно нежный,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мужчина, а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облако в штанах!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gramEnd"/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для себя не важно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то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бронзовый</w:t>
      </w:r>
      <w:proofErr w:type="gram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то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сердце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холодной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железкою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CC2DF3">
        <w:rPr>
          <w:rFonts w:ascii="Times New Roman" w:hAnsi="Times New Roman" w:cs="Times New Roman"/>
          <w:b/>
          <w:sz w:val="24"/>
          <w:szCs w:val="24"/>
        </w:rPr>
        <w:t>Антитеза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 (греч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CC2DF3">
        <w:rPr>
          <w:rFonts w:ascii="Times New Roman" w:hAnsi="Times New Roman" w:cs="Times New Roman"/>
          <w:i/>
          <w:sz w:val="24"/>
          <w:szCs w:val="24"/>
        </w:rPr>
        <w:t>ntithesis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стилистическая</w:t>
      </w:r>
      <w:r>
        <w:rPr>
          <w:rFonts w:ascii="Times New Roman" w:hAnsi="Times New Roman" w:cs="Times New Roman"/>
          <w:sz w:val="24"/>
          <w:szCs w:val="24"/>
        </w:rPr>
        <w:tab/>
        <w:t>фигура, состоящая в резком противопоставлении понятий или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образов. Чаще всего антитеза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0B5DBD">
        <w:rPr>
          <w:rFonts w:ascii="Times New Roman" w:hAnsi="Times New Roman" w:cs="Times New Roman"/>
          <w:sz w:val="24"/>
          <w:szCs w:val="24"/>
        </w:rPr>
        <w:t>слова-</w:t>
      </w:r>
      <w:r>
        <w:rPr>
          <w:rFonts w:ascii="Times New Roman" w:hAnsi="Times New Roman" w:cs="Times New Roman"/>
          <w:sz w:val="24"/>
          <w:szCs w:val="24"/>
        </w:rPr>
        <w:t xml:space="preserve">антонимы, </w:t>
      </w:r>
      <w:r w:rsidRPr="000B5DBD">
        <w:rPr>
          <w:rFonts w:ascii="Times New Roman" w:hAnsi="Times New Roman" w:cs="Times New Roman"/>
          <w:sz w:val="24"/>
          <w:szCs w:val="24"/>
        </w:rPr>
        <w:t>подчёрк</w:t>
      </w:r>
      <w:r>
        <w:rPr>
          <w:rFonts w:ascii="Times New Roman" w:hAnsi="Times New Roman" w:cs="Times New Roman"/>
          <w:sz w:val="24"/>
          <w:szCs w:val="24"/>
        </w:rPr>
        <w:t xml:space="preserve">ивающие контрастность изображаемых </w:t>
      </w:r>
      <w:r w:rsidRPr="000B5DBD">
        <w:rPr>
          <w:rFonts w:ascii="Times New Roman" w:hAnsi="Times New Roman" w:cs="Times New Roman"/>
          <w:sz w:val="24"/>
          <w:szCs w:val="24"/>
        </w:rPr>
        <w:t>явлений.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на скрипки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Любовь на литавры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грубый</w:t>
      </w:r>
      <w:proofErr w:type="gram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А себя, как </w:t>
      </w: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вывернуть не можете,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чтобы были одни сплошные губы!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Будет 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или </w:t>
      </w: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Какая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C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крошечная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CC2DF3">
        <w:rPr>
          <w:rFonts w:ascii="Times New Roman" w:hAnsi="Times New Roman" w:cs="Times New Roman"/>
          <w:b/>
          <w:sz w:val="24"/>
          <w:szCs w:val="24"/>
        </w:rPr>
        <w:t>Антропоцентризм</w:t>
      </w:r>
      <w:r w:rsidRPr="000B5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88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(от греч. </w:t>
      </w:r>
      <w:proofErr w:type="spellStart"/>
      <w:r w:rsidRPr="00E551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anthropos</w:t>
      </w:r>
      <w:proofErr w:type="spellEnd"/>
      <w:r w:rsidRPr="0088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88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</w:t>
      </w:r>
      <w:proofErr w:type="spellStart"/>
      <w:r w:rsidRPr="00E551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kentron</w:t>
      </w:r>
      <w:proofErr w:type="spellEnd"/>
      <w:r w:rsidRPr="00E551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88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88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позиция, согласно которой человек является центр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и высшей целью мироздания. Антропоцентризм</w:t>
      </w:r>
      <w:r w:rsidRPr="00881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предполагает рассмотрение вещей исключит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ельно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т.зр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целесообразности,</w:t>
      </w:r>
      <w:r w:rsidRPr="00881382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382">
        <w:rPr>
          <w:rStyle w:val="w"/>
          <w:rFonts w:ascii="Times New Roman" w:hAnsi="Times New Roman" w:cs="Times New Roman"/>
          <w:color w:val="000000"/>
          <w:sz w:val="24"/>
          <w:shd w:val="clear" w:color="auto" w:fill="FFFFFF"/>
        </w:rPr>
        <w:t>т</w:t>
      </w:r>
      <w:r w:rsidRPr="0088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81382">
        <w:rPr>
          <w:rStyle w:val="w"/>
          <w:rFonts w:ascii="Times New Roman" w:hAnsi="Times New Roman" w:cs="Times New Roman"/>
          <w:color w:val="000000"/>
          <w:sz w:val="24"/>
          <w:shd w:val="clear" w:color="auto" w:fill="FFFFFF"/>
        </w:rPr>
        <w:t>е</w:t>
      </w:r>
      <w:r w:rsidRPr="0088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881382">
        <w:rPr>
          <w:rStyle w:val="w"/>
          <w:rFonts w:ascii="Times New Roman" w:hAnsi="Times New Roman" w:cs="Times New Roman"/>
          <w:color w:val="000000"/>
          <w:sz w:val="24"/>
          <w:shd w:val="clear" w:color="auto" w:fill="FFFFFF"/>
        </w:rPr>
        <w:t>телеологически</w:t>
      </w:r>
      <w:r w:rsidRPr="0088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Но мне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C2DF3">
        <w:rPr>
          <w:rStyle w:val="vl"/>
          <w:rFonts w:ascii="Times New Roman" w:hAnsi="Times New Roman" w:cs="Times New Roman"/>
          <w:i/>
          <w:sz w:val="24"/>
          <w:szCs w:val="24"/>
        </w:rPr>
        <w:t>люди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и те, что обидели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вы мне </w:t>
      </w:r>
      <w:r w:rsidRPr="00CC2DF3">
        <w:rPr>
          <w:rStyle w:val="vl"/>
          <w:rFonts w:ascii="Times New Roman" w:hAnsi="Times New Roman" w:cs="Times New Roman"/>
          <w:i/>
          <w:sz w:val="24"/>
          <w:szCs w:val="24"/>
        </w:rPr>
        <w:t>всего дороже и ближе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Видели,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как собака бьющую руку лижет?!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1B0">
        <w:rPr>
          <w:rFonts w:ascii="Times New Roman" w:hAnsi="Times New Roman" w:cs="Times New Roman"/>
          <w:b/>
          <w:sz w:val="24"/>
          <w:szCs w:val="24"/>
        </w:rPr>
        <w:t>Ассонанс</w:t>
      </w:r>
      <w:r>
        <w:rPr>
          <w:rFonts w:ascii="Times New Roman" w:hAnsi="Times New Roman" w:cs="Times New Roman"/>
          <w:sz w:val="24"/>
          <w:szCs w:val="24"/>
        </w:rPr>
        <w:t xml:space="preserve"> (от</w:t>
      </w:r>
      <w:r>
        <w:rPr>
          <w:rFonts w:ascii="Times New Roman" w:hAnsi="Times New Roman" w:cs="Times New Roman"/>
          <w:sz w:val="24"/>
          <w:szCs w:val="24"/>
        </w:rPr>
        <w:tab/>
        <w:t xml:space="preserve">лат. </w:t>
      </w:r>
      <w:proofErr w:type="spellStart"/>
      <w:r w:rsidRPr="00E551B0">
        <w:rPr>
          <w:rFonts w:ascii="Times New Roman" w:hAnsi="Times New Roman" w:cs="Times New Roman"/>
          <w:i/>
          <w:sz w:val="24"/>
          <w:szCs w:val="24"/>
        </w:rPr>
        <w:t>assonare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повторение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одинаковых</w:t>
      </w:r>
      <w:r>
        <w:rPr>
          <w:rFonts w:ascii="Times New Roman" w:hAnsi="Times New Roman" w:cs="Times New Roman"/>
          <w:sz w:val="24"/>
          <w:szCs w:val="24"/>
        </w:rPr>
        <w:tab/>
        <w:t xml:space="preserve">гласных. Ассонанс является ярким средством выразительности поэтического языка. Примером употребления ассонанса служит </w:t>
      </w:r>
      <w:r w:rsidRPr="000B5DBD">
        <w:rPr>
          <w:rFonts w:ascii="Times New Roman" w:hAnsi="Times New Roman" w:cs="Times New Roman"/>
          <w:sz w:val="24"/>
          <w:szCs w:val="24"/>
        </w:rPr>
        <w:t>отрывок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стеклах дождинки серые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свылись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гримасу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будто воют химеры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</w:t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П</w:t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рижской Бог</w:t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E7" w:rsidRPr="004D015A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5A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1B0">
        <w:rPr>
          <w:rFonts w:ascii="Times New Roman" w:hAnsi="Times New Roman" w:cs="Times New Roman"/>
          <w:b/>
          <w:sz w:val="24"/>
          <w:szCs w:val="24"/>
        </w:rPr>
        <w:t>Гипербола</w:t>
      </w:r>
      <w:r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E551B0">
        <w:rPr>
          <w:rFonts w:ascii="Times New Roman" w:hAnsi="Times New Roman" w:cs="Times New Roman"/>
          <w:i/>
          <w:sz w:val="24"/>
          <w:szCs w:val="24"/>
        </w:rPr>
        <w:t>hyperbole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преувеличение)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стилистическая</w:t>
      </w:r>
      <w:r>
        <w:rPr>
          <w:rFonts w:ascii="Times New Roman" w:hAnsi="Times New Roman" w:cs="Times New Roman"/>
          <w:sz w:val="24"/>
          <w:szCs w:val="24"/>
        </w:rPr>
        <w:tab/>
        <w:t>фигура, состоящая</w:t>
      </w:r>
      <w:r>
        <w:rPr>
          <w:rFonts w:ascii="Times New Roman" w:hAnsi="Times New Roman" w:cs="Times New Roman"/>
          <w:sz w:val="24"/>
          <w:szCs w:val="24"/>
        </w:rPr>
        <w:tab/>
        <w:t>в явном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преувеличении </w:t>
      </w:r>
      <w:r w:rsidRPr="000B5DBD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ab/>
        <w:t xml:space="preserve">или иных свойств изображаемого предмета или явления.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Гипербола может состоять как в </w:t>
      </w:r>
      <w:r w:rsidRPr="000B5DB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личественном преувеличении (например, «тысячу раз», «целая</w:t>
      </w:r>
      <w:r>
        <w:rPr>
          <w:rFonts w:ascii="Times New Roman" w:hAnsi="Times New Roman" w:cs="Times New Roman"/>
          <w:sz w:val="24"/>
          <w:szCs w:val="24"/>
        </w:rPr>
        <w:tab/>
        <w:t xml:space="preserve"> вечность»  и</w:t>
      </w:r>
      <w:r>
        <w:rPr>
          <w:rFonts w:ascii="Times New Roman" w:hAnsi="Times New Roman" w:cs="Times New Roman"/>
          <w:sz w:val="24"/>
          <w:szCs w:val="24"/>
        </w:rPr>
        <w:tab/>
        <w:t>т. д.),  так    и</w:t>
      </w:r>
      <w:r>
        <w:rPr>
          <w:rFonts w:ascii="Times New Roman" w:hAnsi="Times New Roman" w:cs="Times New Roman"/>
          <w:sz w:val="24"/>
          <w:szCs w:val="24"/>
        </w:rPr>
        <w:tab/>
        <w:t xml:space="preserve">   в образном выражении, сочетаясь </w:t>
      </w:r>
      <w:r w:rsidRPr="000B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Pr="000B5DBD">
        <w:rPr>
          <w:rFonts w:ascii="Times New Roman" w:hAnsi="Times New Roman" w:cs="Times New Roman"/>
          <w:sz w:val="24"/>
          <w:szCs w:val="24"/>
        </w:rPr>
        <w:t>стилистическими</w:t>
      </w:r>
      <w:r w:rsidRPr="000B5DBD">
        <w:rPr>
          <w:rFonts w:ascii="Times New Roman" w:hAnsi="Times New Roman" w:cs="Times New Roman"/>
          <w:sz w:val="24"/>
          <w:szCs w:val="24"/>
        </w:rPr>
        <w:tab/>
        <w:t>приёмами,</w:t>
      </w:r>
      <w:r w:rsidRPr="000B5DBD">
        <w:rPr>
          <w:rFonts w:ascii="Times New Roman" w:hAnsi="Times New Roman" w:cs="Times New Roman"/>
          <w:sz w:val="24"/>
          <w:szCs w:val="24"/>
        </w:rPr>
        <w:tab/>
        <w:t>об</w:t>
      </w:r>
      <w:r>
        <w:rPr>
          <w:rFonts w:ascii="Times New Roman" w:hAnsi="Times New Roman" w:cs="Times New Roman"/>
          <w:sz w:val="24"/>
          <w:szCs w:val="24"/>
        </w:rPr>
        <w:t>разуя    гиперболические</w:t>
      </w:r>
      <w:r>
        <w:rPr>
          <w:rFonts w:ascii="Times New Roman" w:hAnsi="Times New Roman" w:cs="Times New Roman"/>
          <w:sz w:val="24"/>
          <w:szCs w:val="24"/>
        </w:rPr>
        <w:tab/>
        <w:t xml:space="preserve">  метафоры, сравнения, олицетворения и т. п.  </w:t>
      </w:r>
      <w:r w:rsidRPr="000B5D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ипербола</w:t>
      </w:r>
      <w:r>
        <w:rPr>
          <w:rFonts w:ascii="Times New Roman" w:hAnsi="Times New Roman" w:cs="Times New Roman"/>
          <w:sz w:val="24"/>
          <w:szCs w:val="24"/>
        </w:rPr>
        <w:tab/>
        <w:t>часто</w:t>
      </w:r>
      <w:r>
        <w:rPr>
          <w:rFonts w:ascii="Times New Roman" w:hAnsi="Times New Roman" w:cs="Times New Roman"/>
          <w:sz w:val="24"/>
          <w:szCs w:val="24"/>
        </w:rPr>
        <w:tab/>
        <w:t>используется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того, </w:t>
      </w:r>
      <w:r w:rsidRPr="000B5DB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указать на исключительные </w:t>
      </w:r>
      <w:r w:rsidRPr="000B5DBD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>а или качества</w:t>
      </w:r>
      <w:r>
        <w:rPr>
          <w:rFonts w:ascii="Times New Roman" w:hAnsi="Times New Roman" w:cs="Times New Roman"/>
          <w:sz w:val="24"/>
          <w:szCs w:val="24"/>
        </w:rPr>
        <w:tab/>
        <w:t xml:space="preserve">людей, природных явлений, событий, </w:t>
      </w:r>
      <w:r w:rsidRPr="000B5DBD">
        <w:rPr>
          <w:rFonts w:ascii="Times New Roman" w:hAnsi="Times New Roman" w:cs="Times New Roman"/>
          <w:sz w:val="24"/>
          <w:szCs w:val="24"/>
        </w:rPr>
        <w:t>вещей.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Например: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0B5DBD" w:rsidRDefault="005C44E7" w:rsidP="005C44E7">
      <w:pPr>
        <w:rPr>
          <w:rStyle w:val="vl"/>
          <w:rFonts w:ascii="Times New Roman" w:hAnsi="Times New Roman" w:cs="Times New Roman"/>
          <w:sz w:val="24"/>
          <w:szCs w:val="24"/>
        </w:rPr>
      </w:pPr>
      <w:r>
        <w:rPr>
          <w:rStyle w:val="vl"/>
          <w:rFonts w:ascii="Times New Roman" w:hAnsi="Times New Roman" w:cs="Times New Roman"/>
          <w:sz w:val="24"/>
          <w:szCs w:val="24"/>
        </w:rPr>
        <w:t>…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солнце моноклем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вставлю в широко растопыренный глаз.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Мы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каждый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держим в своей пятерне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миров приводные ремни!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1B0">
        <w:rPr>
          <w:rFonts w:ascii="Times New Roman" w:hAnsi="Times New Roman" w:cs="Times New Roman"/>
          <w:b/>
          <w:sz w:val="24"/>
          <w:szCs w:val="24"/>
        </w:rPr>
        <w:t>Гротеск</w:t>
      </w:r>
      <w:r w:rsidRPr="00CC2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предельное преувеличение, придающее образу фантастический характер. Гротеск </w:t>
      </w:r>
      <w:r w:rsidRPr="000B5DBD">
        <w:rPr>
          <w:rFonts w:ascii="Times New Roman" w:hAnsi="Times New Roman" w:cs="Times New Roman"/>
          <w:sz w:val="24"/>
          <w:szCs w:val="24"/>
        </w:rPr>
        <w:t>нарушает</w:t>
      </w:r>
      <w:r>
        <w:rPr>
          <w:rFonts w:ascii="Times New Roman" w:hAnsi="Times New Roman" w:cs="Times New Roman"/>
          <w:sz w:val="24"/>
          <w:szCs w:val="24"/>
        </w:rPr>
        <w:t xml:space="preserve"> границы правдоподобия, придаёт изображению условность и </w:t>
      </w:r>
      <w:r w:rsidRPr="000B5DBD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ит образ за пределы</w:t>
      </w:r>
      <w:r>
        <w:rPr>
          <w:rFonts w:ascii="Times New Roman" w:hAnsi="Times New Roman" w:cs="Times New Roman"/>
          <w:sz w:val="24"/>
          <w:szCs w:val="24"/>
        </w:rPr>
        <w:tab/>
        <w:t xml:space="preserve">вероятного, деформируя его. Основа гротеска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немыслимое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невозможное,</w:t>
      </w:r>
      <w:r>
        <w:rPr>
          <w:rFonts w:ascii="Times New Roman" w:hAnsi="Times New Roman" w:cs="Times New Roman"/>
          <w:sz w:val="24"/>
          <w:szCs w:val="24"/>
        </w:rPr>
        <w:tab/>
        <w:t xml:space="preserve"> но необходимое писателю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достижения </w:t>
      </w:r>
      <w:r w:rsidRPr="000B5DBD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 xml:space="preserve">лённого художественного эффекта. Гротеск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0B5DBD">
        <w:rPr>
          <w:rFonts w:ascii="Times New Roman" w:hAnsi="Times New Roman" w:cs="Times New Roman"/>
          <w:sz w:val="24"/>
          <w:szCs w:val="24"/>
        </w:rPr>
        <w:t>фант</w:t>
      </w:r>
      <w:r>
        <w:rPr>
          <w:rFonts w:ascii="Times New Roman" w:hAnsi="Times New Roman" w:cs="Times New Roman"/>
          <w:sz w:val="24"/>
          <w:szCs w:val="24"/>
        </w:rPr>
        <w:t>астическая гипербола. Гипербола ближе</w:t>
      </w:r>
      <w:r>
        <w:rPr>
          <w:rFonts w:ascii="Times New Roman" w:hAnsi="Times New Roman" w:cs="Times New Roman"/>
          <w:sz w:val="24"/>
          <w:szCs w:val="24"/>
        </w:rPr>
        <w:tab/>
        <w:t>к реальности,</w:t>
      </w:r>
      <w:r>
        <w:rPr>
          <w:rFonts w:ascii="Times New Roman" w:hAnsi="Times New Roman" w:cs="Times New Roman"/>
          <w:sz w:val="24"/>
          <w:szCs w:val="24"/>
        </w:rPr>
        <w:tab/>
        <w:t xml:space="preserve">гротеск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 кошмарному, фантастическому сну, видению. </w:t>
      </w:r>
      <w:r w:rsidRPr="000B5DBD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>
        <w:rPr>
          <w:rStyle w:val="vl"/>
          <w:rFonts w:ascii="Times New Roman" w:hAnsi="Times New Roman" w:cs="Times New Roman"/>
          <w:sz w:val="24"/>
          <w:szCs w:val="24"/>
        </w:rPr>
        <w:t>…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сквозь свой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до крика разодранный глаз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лез, обезумев,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.</w:t>
      </w:r>
    </w:p>
    <w:p w:rsidR="005C44E7" w:rsidRPr="0006458A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8A">
        <w:rPr>
          <w:rFonts w:ascii="Times New Roman" w:hAnsi="Times New Roman" w:cs="Times New Roman"/>
          <w:b/>
          <w:sz w:val="24"/>
          <w:szCs w:val="24"/>
        </w:rPr>
        <w:t>Д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1B0">
        <w:rPr>
          <w:rFonts w:ascii="Times New Roman" w:hAnsi="Times New Roman" w:cs="Times New Roman"/>
          <w:b/>
          <w:sz w:val="24"/>
          <w:szCs w:val="24"/>
        </w:rPr>
        <w:t>Деталь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DBD">
        <w:rPr>
          <w:rFonts w:ascii="Times New Roman" w:hAnsi="Times New Roman" w:cs="Times New Roman"/>
          <w:sz w:val="24"/>
          <w:szCs w:val="24"/>
        </w:rPr>
        <w:t>(от</w:t>
      </w:r>
      <w:r w:rsidRPr="000B5DBD">
        <w:rPr>
          <w:rFonts w:ascii="Times New Roman" w:hAnsi="Times New Roman" w:cs="Times New Roman"/>
          <w:sz w:val="24"/>
          <w:szCs w:val="24"/>
        </w:rPr>
        <w:tab/>
        <w:t>франц.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B0">
        <w:rPr>
          <w:rFonts w:ascii="Times New Roman" w:hAnsi="Times New Roman" w:cs="Times New Roman"/>
          <w:i/>
          <w:sz w:val="24"/>
          <w:szCs w:val="24"/>
        </w:rPr>
        <w:t>detail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мелкая составная часть чего-либо, подробность, </w:t>
      </w:r>
      <w:r w:rsidRPr="000B5DBD">
        <w:rPr>
          <w:rFonts w:ascii="Times New Roman" w:hAnsi="Times New Roman" w:cs="Times New Roman"/>
          <w:sz w:val="24"/>
          <w:szCs w:val="24"/>
        </w:rPr>
        <w:t>частность)</w:t>
      </w:r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самая малая единица предметного </w:t>
      </w:r>
      <w:r w:rsidRPr="000B5DBD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а художественного произведения, запоминающаяся </w:t>
      </w:r>
      <w:r w:rsidRPr="000B5DBD">
        <w:rPr>
          <w:rFonts w:ascii="Times New Roman" w:hAnsi="Times New Roman" w:cs="Times New Roman"/>
          <w:sz w:val="24"/>
          <w:szCs w:val="24"/>
        </w:rPr>
        <w:t>черта,</w:t>
      </w:r>
      <w:r w:rsidRPr="000B5DBD">
        <w:rPr>
          <w:rFonts w:ascii="Times New Roman" w:hAnsi="Times New Roman" w:cs="Times New Roman"/>
          <w:sz w:val="24"/>
          <w:szCs w:val="24"/>
        </w:rPr>
        <w:tab/>
        <w:t>подробность</w:t>
      </w:r>
      <w:r>
        <w:rPr>
          <w:rFonts w:ascii="Times New Roman" w:hAnsi="Times New Roman" w:cs="Times New Roman"/>
          <w:sz w:val="24"/>
          <w:szCs w:val="24"/>
        </w:rPr>
        <w:tab/>
        <w:t>внешности,</w:t>
      </w:r>
      <w:r>
        <w:rPr>
          <w:rFonts w:ascii="Times New Roman" w:hAnsi="Times New Roman" w:cs="Times New Roman"/>
          <w:sz w:val="24"/>
          <w:szCs w:val="24"/>
        </w:rPr>
        <w:tab/>
        <w:t>одежды,</w:t>
      </w:r>
      <w:r>
        <w:rPr>
          <w:rFonts w:ascii="Times New Roman" w:hAnsi="Times New Roman" w:cs="Times New Roman"/>
          <w:sz w:val="24"/>
          <w:szCs w:val="24"/>
        </w:rPr>
        <w:tab/>
        <w:t>обстановки, переживания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или </w:t>
      </w:r>
      <w:r w:rsidRPr="000B5DBD">
        <w:rPr>
          <w:rFonts w:ascii="Times New Roman" w:hAnsi="Times New Roman" w:cs="Times New Roman"/>
          <w:sz w:val="24"/>
          <w:szCs w:val="24"/>
        </w:rPr>
        <w:t>поступка.</w:t>
      </w:r>
      <w:proofErr w:type="gramEnd"/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Хорошо, когда </w:t>
      </w:r>
      <w:r w:rsidRPr="00C5698F">
        <w:rPr>
          <w:rStyle w:val="vl"/>
          <w:rFonts w:ascii="Times New Roman" w:hAnsi="Times New Roman" w:cs="Times New Roman"/>
          <w:sz w:val="24"/>
          <w:szCs w:val="24"/>
        </w:rPr>
        <w:t>в</w:t>
      </w:r>
      <w:r w:rsidRPr="00C5698F">
        <w:rPr>
          <w:rStyle w:val="vl"/>
          <w:rFonts w:ascii="Times New Roman" w:hAnsi="Times New Roman" w:cs="Times New Roman"/>
          <w:i/>
          <w:sz w:val="24"/>
          <w:szCs w:val="24"/>
        </w:rPr>
        <w:t xml:space="preserve"> желтую кофту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душа от осмотров укутана!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Ж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Жанр</w:t>
      </w:r>
      <w:r>
        <w:rPr>
          <w:rFonts w:ascii="Times New Roman" w:hAnsi="Times New Roman" w:cs="Times New Roman"/>
          <w:sz w:val="24"/>
          <w:szCs w:val="24"/>
        </w:rPr>
        <w:t xml:space="preserve">  (от </w:t>
      </w:r>
      <w:r w:rsidRPr="000B5DBD">
        <w:rPr>
          <w:rFonts w:ascii="Times New Roman" w:hAnsi="Times New Roman" w:cs="Times New Roman"/>
          <w:sz w:val="24"/>
          <w:szCs w:val="24"/>
        </w:rPr>
        <w:t>франц.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98F">
        <w:rPr>
          <w:rFonts w:ascii="Times New Roman" w:hAnsi="Times New Roman" w:cs="Times New Roman"/>
          <w:i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род, вид)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исторически  сложившийся  и  развивающийся  тип художественного произведения. В современном литературоведении термин употребляется для обозначения литературных видов, на</w:t>
      </w:r>
      <w:r>
        <w:rPr>
          <w:rFonts w:ascii="Times New Roman" w:hAnsi="Times New Roman" w:cs="Times New Roman"/>
          <w:sz w:val="24"/>
          <w:szCs w:val="24"/>
        </w:rPr>
        <w:tab/>
        <w:t xml:space="preserve">которые делится род. </w:t>
      </w:r>
      <w:proofErr w:type="gramStart"/>
      <w:r w:rsidRPr="000B5DBD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 xml:space="preserve">ример, </w:t>
      </w:r>
      <w:r w:rsidRPr="000B5DBD">
        <w:rPr>
          <w:rFonts w:ascii="Times New Roman" w:hAnsi="Times New Roman" w:cs="Times New Roman"/>
          <w:sz w:val="24"/>
          <w:szCs w:val="24"/>
        </w:rPr>
        <w:t>эпические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жанры</w:t>
      </w:r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роман, повесть, рассказ, новелла, очерк</w:t>
      </w:r>
      <w:r>
        <w:rPr>
          <w:rFonts w:ascii="Times New Roman" w:hAnsi="Times New Roman" w:cs="Times New Roman"/>
          <w:sz w:val="24"/>
          <w:szCs w:val="24"/>
        </w:rPr>
        <w:tab/>
        <w:t xml:space="preserve"> и т. д. К лирическим жанрам относятся ода, дружеское послание, эпиграмма, элегия, сатира, сонет и т. д. К драматическим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трагедия, </w:t>
      </w:r>
      <w:r w:rsidRPr="000B5DBD">
        <w:rPr>
          <w:rFonts w:ascii="Times New Roman" w:hAnsi="Times New Roman" w:cs="Times New Roman"/>
          <w:sz w:val="24"/>
          <w:szCs w:val="24"/>
        </w:rPr>
        <w:t>комедия,</w:t>
      </w:r>
      <w:r>
        <w:rPr>
          <w:rFonts w:ascii="Times New Roman" w:hAnsi="Times New Roman" w:cs="Times New Roman"/>
          <w:sz w:val="24"/>
          <w:szCs w:val="24"/>
        </w:rPr>
        <w:t xml:space="preserve"> драма.</w:t>
      </w:r>
      <w:proofErr w:type="gramEnd"/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«Облако в штанах» В. В. Маяковского относится к жанру лироэпической поэмы.</w:t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18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Звукопись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система звуковых повторов тех или иных элементов звукового состава языка: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согласных </w:t>
      </w:r>
      <w:r w:rsidRPr="000B5DBD">
        <w:rPr>
          <w:rFonts w:ascii="Times New Roman" w:hAnsi="Times New Roman" w:cs="Times New Roman"/>
          <w:sz w:val="24"/>
          <w:szCs w:val="24"/>
        </w:rPr>
        <w:t>и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гласных звуков, ударных и безударных слогов, пауз, различных видов интонаций и</w:t>
      </w:r>
      <w:r>
        <w:rPr>
          <w:rFonts w:ascii="Times New Roman" w:hAnsi="Times New Roman" w:cs="Times New Roman"/>
          <w:sz w:val="24"/>
          <w:szCs w:val="24"/>
        </w:rPr>
        <w:tab/>
        <w:t>т. п. В</w:t>
      </w:r>
      <w:r>
        <w:rPr>
          <w:rFonts w:ascii="Times New Roman" w:hAnsi="Times New Roman" w:cs="Times New Roman"/>
          <w:sz w:val="24"/>
          <w:szCs w:val="24"/>
        </w:rPr>
        <w:tab/>
        <w:t xml:space="preserve">системе звукописи важную роль играют аллитерации, ассонансы, </w:t>
      </w:r>
      <w:r w:rsidRPr="000B5DBD">
        <w:rPr>
          <w:rFonts w:ascii="Times New Roman" w:hAnsi="Times New Roman" w:cs="Times New Roman"/>
          <w:sz w:val="24"/>
          <w:szCs w:val="24"/>
        </w:rPr>
        <w:t>звукоподражания.</w:t>
      </w:r>
      <w:r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му́ку</w:t>
      </w:r>
      <w:proofErr w:type="spellEnd"/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молча пёрла.</w:t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И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Инверсия</w:t>
      </w:r>
      <w:r w:rsidRPr="000B5DBD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C64CDE">
        <w:rPr>
          <w:rFonts w:ascii="Times New Roman" w:hAnsi="Times New Roman" w:cs="Times New Roman"/>
          <w:i/>
          <w:sz w:val="24"/>
          <w:szCs w:val="24"/>
        </w:rPr>
        <w:t>inversion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перестановка)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стилистическая </w:t>
      </w:r>
      <w:r w:rsidRPr="000B5DBD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гура, состоящая в нарушении общепринятого</w:t>
      </w:r>
      <w:r>
        <w:rPr>
          <w:rFonts w:ascii="Times New Roman" w:hAnsi="Times New Roman" w:cs="Times New Roman"/>
          <w:sz w:val="24"/>
          <w:szCs w:val="24"/>
        </w:rPr>
        <w:tab/>
        <w:t xml:space="preserve">порядка </w:t>
      </w:r>
      <w:r w:rsidRPr="000B5DBD">
        <w:rPr>
          <w:rFonts w:ascii="Times New Roman" w:hAnsi="Times New Roman" w:cs="Times New Roman"/>
          <w:sz w:val="24"/>
          <w:szCs w:val="24"/>
        </w:rPr>
        <w:t>слов.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стеклах </w:t>
      </w:r>
      <w:r w:rsidRPr="00C64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дождинки серые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Индивидуальный авторский стиль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 (от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лат. </w:t>
      </w:r>
      <w:proofErr w:type="spellStart"/>
      <w:r w:rsidRPr="00C64CDE">
        <w:rPr>
          <w:rFonts w:ascii="Times New Roman" w:hAnsi="Times New Roman" w:cs="Times New Roman"/>
          <w:i/>
          <w:sz w:val="24"/>
          <w:szCs w:val="24"/>
        </w:rPr>
        <w:t>stilus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греч.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stylos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палочка для</w:t>
      </w:r>
      <w:r>
        <w:rPr>
          <w:rFonts w:ascii="Times New Roman" w:hAnsi="Times New Roman" w:cs="Times New Roman"/>
          <w:sz w:val="24"/>
          <w:szCs w:val="24"/>
        </w:rPr>
        <w:tab/>
        <w:t xml:space="preserve">письма, позднее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почерк)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единство </w:t>
      </w:r>
      <w:r w:rsidRPr="000B5D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бразной системы, изобразительно-</w:t>
      </w:r>
      <w:r w:rsidRPr="000B5DBD">
        <w:rPr>
          <w:rFonts w:ascii="Times New Roman" w:hAnsi="Times New Roman" w:cs="Times New Roman"/>
          <w:sz w:val="24"/>
          <w:szCs w:val="24"/>
        </w:rPr>
        <w:t>выразительн</w:t>
      </w:r>
      <w:r>
        <w:rPr>
          <w:rFonts w:ascii="Times New Roman" w:hAnsi="Times New Roman" w:cs="Times New Roman"/>
          <w:sz w:val="24"/>
          <w:szCs w:val="24"/>
        </w:rPr>
        <w:t xml:space="preserve">ых средств, творческих приёмов, </w:t>
      </w:r>
      <w:r w:rsidRPr="000B5DBD">
        <w:rPr>
          <w:rFonts w:ascii="Times New Roman" w:hAnsi="Times New Roman" w:cs="Times New Roman"/>
          <w:sz w:val="24"/>
          <w:szCs w:val="24"/>
        </w:rPr>
        <w:t>пронизывающее</w:t>
      </w:r>
      <w:r w:rsidRPr="000B5DBD">
        <w:rPr>
          <w:rFonts w:ascii="Times New Roman" w:hAnsi="Times New Roman" w:cs="Times New Roman"/>
          <w:sz w:val="24"/>
          <w:szCs w:val="24"/>
        </w:rPr>
        <w:tab/>
        <w:t>всю</w:t>
      </w:r>
      <w:r w:rsidRPr="000B5DBD">
        <w:rPr>
          <w:rFonts w:ascii="Times New Roman" w:hAnsi="Times New Roman" w:cs="Times New Roman"/>
          <w:sz w:val="24"/>
          <w:szCs w:val="24"/>
        </w:rPr>
        <w:tab/>
        <w:t>ху</w:t>
      </w:r>
      <w:r>
        <w:rPr>
          <w:rFonts w:ascii="Times New Roman" w:hAnsi="Times New Roman" w:cs="Times New Roman"/>
          <w:sz w:val="24"/>
          <w:szCs w:val="24"/>
        </w:rPr>
        <w:t>дожественную</w:t>
      </w:r>
      <w:r>
        <w:rPr>
          <w:rFonts w:ascii="Times New Roman" w:hAnsi="Times New Roman" w:cs="Times New Roman"/>
          <w:sz w:val="24"/>
          <w:szCs w:val="24"/>
        </w:rPr>
        <w:tab/>
        <w:t>структуру.</w:t>
      </w:r>
      <w:r>
        <w:rPr>
          <w:rFonts w:ascii="Times New Roman" w:hAnsi="Times New Roman" w:cs="Times New Roman"/>
          <w:sz w:val="24"/>
          <w:szCs w:val="24"/>
        </w:rPr>
        <w:tab/>
        <w:t>Говорят о стиле в искусстве и в литературе, о стиле отдельного</w:t>
      </w:r>
      <w:r>
        <w:rPr>
          <w:rFonts w:ascii="Times New Roman" w:hAnsi="Times New Roman" w:cs="Times New Roman"/>
          <w:sz w:val="24"/>
          <w:szCs w:val="24"/>
        </w:rPr>
        <w:tab/>
        <w:t>произведения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или жанра, об индивидуальном стиле автора, а также о стиле целых эпох или художественных </w:t>
      </w:r>
      <w:r w:rsidRPr="000B5DBD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ений.</w:t>
      </w:r>
      <w:r>
        <w:rPr>
          <w:rFonts w:ascii="Times New Roman" w:hAnsi="Times New Roman" w:cs="Times New Roman"/>
          <w:sz w:val="24"/>
          <w:szCs w:val="24"/>
        </w:rPr>
        <w:tab/>
        <w:t>Особенности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литературного стиля ярко </w:t>
      </w:r>
      <w:r w:rsidRPr="000B5DBD">
        <w:rPr>
          <w:rFonts w:ascii="Times New Roman" w:hAnsi="Times New Roman" w:cs="Times New Roman"/>
          <w:sz w:val="24"/>
          <w:szCs w:val="24"/>
        </w:rPr>
        <w:t>прояв</w:t>
      </w:r>
      <w:r>
        <w:rPr>
          <w:rFonts w:ascii="Times New Roman" w:hAnsi="Times New Roman" w:cs="Times New Roman"/>
          <w:sz w:val="24"/>
          <w:szCs w:val="24"/>
        </w:rPr>
        <w:t>ляются</w:t>
      </w:r>
      <w:r>
        <w:rPr>
          <w:rFonts w:ascii="Times New Roman" w:hAnsi="Times New Roman" w:cs="Times New Roman"/>
          <w:sz w:val="24"/>
          <w:szCs w:val="24"/>
        </w:rPr>
        <w:tab/>
        <w:t xml:space="preserve">в языке (отбор лексики, методы организации речи и т. </w:t>
      </w:r>
      <w:r w:rsidRPr="000B5DBD">
        <w:rPr>
          <w:rFonts w:ascii="Times New Roman" w:hAnsi="Times New Roman" w:cs="Times New Roman"/>
          <w:sz w:val="24"/>
          <w:szCs w:val="24"/>
        </w:rPr>
        <w:t>д.).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индивидуально-авторского стиля В. В. Маяковского состоят в принципиальной установке на авангардизм. Формальное новаторство поэта проявляется в использовании акцентного стиха, различных видов рифм, языковых каламбуров, неологизмов, развернутых метафор. Содержательно автор «Облака в штанах» утверждает новизну тем и проблем художественного произведения.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Ирония</w:t>
      </w:r>
      <w:r w:rsidRPr="000B5DBD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 xml:space="preserve">  (от  </w:t>
      </w:r>
      <w:r w:rsidRPr="000B5DBD">
        <w:rPr>
          <w:rFonts w:ascii="Times New Roman" w:hAnsi="Times New Roman" w:cs="Times New Roman"/>
          <w:sz w:val="24"/>
          <w:szCs w:val="24"/>
        </w:rPr>
        <w:t>греч.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4CDE">
        <w:rPr>
          <w:rFonts w:ascii="Times New Roman" w:hAnsi="Times New Roman" w:cs="Times New Roman"/>
          <w:i/>
          <w:sz w:val="24"/>
          <w:szCs w:val="24"/>
        </w:rPr>
        <w:t>eironeia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притворство, насмешка) 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один и способов авторской оценки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иносказание,  выражающее  насмешку. Ирония 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не смех, а насмешка, и рассказчик внешне может быть серьёзен. Простодушно высказанная ирония переходит в шутку, злая ирония 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B5DBD">
        <w:rPr>
          <w:rFonts w:ascii="Times New Roman" w:hAnsi="Times New Roman" w:cs="Times New Roman"/>
          <w:sz w:val="24"/>
          <w:szCs w:val="24"/>
        </w:rPr>
        <w:t>сарказм.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А из сигарного дыма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ликерною рюмкой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вытягивалось пропитое лицо Северянина.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К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 (лат.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DEE">
        <w:rPr>
          <w:rFonts w:ascii="Times New Roman" w:hAnsi="Times New Roman" w:cs="Times New Roman"/>
          <w:i/>
          <w:sz w:val="24"/>
          <w:szCs w:val="24"/>
        </w:rPr>
        <w:t>compositio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составление,</w:t>
      </w:r>
      <w:r>
        <w:rPr>
          <w:rFonts w:ascii="Times New Roman" w:hAnsi="Times New Roman" w:cs="Times New Roman"/>
          <w:sz w:val="24"/>
          <w:szCs w:val="24"/>
        </w:rPr>
        <w:tab/>
        <w:t xml:space="preserve">связывание)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приёмов </w:t>
      </w:r>
      <w:r w:rsidRPr="000B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средств, использованных </w:t>
      </w:r>
      <w:r w:rsidRPr="000B5DBD">
        <w:rPr>
          <w:rFonts w:ascii="Times New Roman" w:hAnsi="Times New Roman" w:cs="Times New Roman"/>
          <w:sz w:val="24"/>
          <w:szCs w:val="24"/>
        </w:rPr>
        <w:t>автором</w:t>
      </w:r>
      <w:r w:rsidRPr="000B5DBD">
        <w:rPr>
          <w:rFonts w:ascii="Times New Roman" w:hAnsi="Times New Roman" w:cs="Times New Roman"/>
          <w:sz w:val="24"/>
          <w:szCs w:val="24"/>
        </w:rPr>
        <w:tab/>
        <w:t>для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построения произведения, раскрытия и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образов, их связей и отношений.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Композиция</w:t>
      </w:r>
      <w:r>
        <w:rPr>
          <w:rFonts w:ascii="Times New Roman" w:hAnsi="Times New Roman" w:cs="Times New Roman"/>
          <w:sz w:val="24"/>
          <w:szCs w:val="24"/>
        </w:rPr>
        <w:tab/>
        <w:t xml:space="preserve">включает в себя расстановку персонажей; порядок сообщения о событиях в сюжете (композиция сюжета); чередование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сюжетных и </w:t>
      </w:r>
      <w:proofErr w:type="spellStart"/>
      <w:r w:rsidRPr="000B5DBD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южетных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повествования, смену приёмов повествования (авторской речи, повествования от первого лица, диалогов и</w:t>
      </w:r>
      <w:r>
        <w:rPr>
          <w:rFonts w:ascii="Times New Roman" w:hAnsi="Times New Roman" w:cs="Times New Roman"/>
          <w:sz w:val="24"/>
          <w:szCs w:val="24"/>
        </w:rPr>
        <w:tab/>
        <w:t>монологов персонажей, различных</w:t>
      </w:r>
      <w:r>
        <w:rPr>
          <w:rFonts w:ascii="Times New Roman" w:hAnsi="Times New Roman" w:cs="Times New Roman"/>
          <w:sz w:val="24"/>
          <w:szCs w:val="24"/>
        </w:rPr>
        <w:tab/>
        <w:t>видов</w:t>
      </w:r>
      <w:r>
        <w:rPr>
          <w:rFonts w:ascii="Times New Roman" w:hAnsi="Times New Roman" w:cs="Times New Roman"/>
          <w:sz w:val="24"/>
          <w:szCs w:val="24"/>
        </w:rPr>
        <w:tab/>
        <w:t>описаний: пейзажей, портретов, интерьеров), а также соотношение глав,</w:t>
      </w:r>
      <w:r>
        <w:rPr>
          <w:rFonts w:ascii="Times New Roman" w:hAnsi="Times New Roman" w:cs="Times New Roman"/>
          <w:sz w:val="24"/>
          <w:szCs w:val="24"/>
        </w:rPr>
        <w:tab/>
        <w:t xml:space="preserve">частей, строф, речевых </w:t>
      </w:r>
      <w:r w:rsidRPr="000B5DBD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ротов.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 значимыми в художественном произведении  могут  быть хронологические  перестановки  отдельных событий (М. Ю. Лермонтов   «Герой нашего времени»).    Важными  для понимания  авторского</w:t>
      </w:r>
      <w:r>
        <w:rPr>
          <w:rFonts w:ascii="Times New Roman" w:hAnsi="Times New Roman" w:cs="Times New Roman"/>
          <w:sz w:val="24"/>
          <w:szCs w:val="24"/>
        </w:rPr>
        <w:tab/>
        <w:t xml:space="preserve">замысла и идеи произведения могут быть такие </w:t>
      </w:r>
      <w:r w:rsidRPr="000B5DBD">
        <w:rPr>
          <w:rFonts w:ascii="Times New Roman" w:hAnsi="Times New Roman" w:cs="Times New Roman"/>
          <w:sz w:val="24"/>
          <w:szCs w:val="24"/>
        </w:rPr>
        <w:t>композиционные</w:t>
      </w:r>
      <w:r w:rsidRPr="000B5DBD">
        <w:rPr>
          <w:rFonts w:ascii="Times New Roman" w:hAnsi="Times New Roman" w:cs="Times New Roman"/>
          <w:sz w:val="24"/>
          <w:szCs w:val="24"/>
        </w:rPr>
        <w:tab/>
        <w:t>приёмы,</w:t>
      </w:r>
      <w:r>
        <w:rPr>
          <w:rFonts w:ascii="Times New Roman" w:hAnsi="Times New Roman" w:cs="Times New Roman"/>
          <w:sz w:val="24"/>
          <w:szCs w:val="24"/>
        </w:rPr>
        <w:t xml:space="preserve"> как умолчание или узнавание, задержанная </w:t>
      </w:r>
      <w:r w:rsidRPr="000B5DBD">
        <w:rPr>
          <w:rFonts w:ascii="Times New Roman" w:hAnsi="Times New Roman" w:cs="Times New Roman"/>
          <w:sz w:val="24"/>
          <w:szCs w:val="24"/>
        </w:rPr>
        <w:t>экспоз</w:t>
      </w:r>
      <w:r>
        <w:rPr>
          <w:rFonts w:ascii="Times New Roman" w:hAnsi="Times New Roman" w:cs="Times New Roman"/>
          <w:sz w:val="24"/>
          <w:szCs w:val="24"/>
        </w:rPr>
        <w:t>иция, отсутствие</w:t>
      </w:r>
      <w:r>
        <w:rPr>
          <w:rFonts w:ascii="Times New Roman" w:hAnsi="Times New Roman" w:cs="Times New Roman"/>
          <w:sz w:val="24"/>
          <w:szCs w:val="24"/>
        </w:rPr>
        <w:tab/>
        <w:t xml:space="preserve">экспозиции или развязки.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0B5DBD">
        <w:rPr>
          <w:rFonts w:ascii="Times New Roman" w:hAnsi="Times New Roman" w:cs="Times New Roman"/>
          <w:sz w:val="24"/>
          <w:szCs w:val="24"/>
        </w:rPr>
        <w:t>следующие</w:t>
      </w:r>
      <w:r w:rsidRPr="000B5DBD">
        <w:rPr>
          <w:rFonts w:ascii="Times New Roman" w:hAnsi="Times New Roman" w:cs="Times New Roman"/>
          <w:sz w:val="24"/>
          <w:szCs w:val="24"/>
        </w:rPr>
        <w:tab/>
        <w:t>виды</w:t>
      </w:r>
      <w:r w:rsidRPr="000B5DBD">
        <w:rPr>
          <w:rFonts w:ascii="Times New Roman" w:hAnsi="Times New Roman" w:cs="Times New Roman"/>
          <w:sz w:val="24"/>
          <w:szCs w:val="24"/>
        </w:rPr>
        <w:tab/>
        <w:t>компози</w:t>
      </w:r>
      <w:r>
        <w:rPr>
          <w:rFonts w:ascii="Times New Roman" w:hAnsi="Times New Roman" w:cs="Times New Roman"/>
          <w:sz w:val="24"/>
          <w:szCs w:val="24"/>
        </w:rPr>
        <w:t>ции:</w:t>
      </w:r>
      <w:r>
        <w:rPr>
          <w:rFonts w:ascii="Times New Roman" w:hAnsi="Times New Roman" w:cs="Times New Roman"/>
          <w:sz w:val="24"/>
          <w:szCs w:val="24"/>
        </w:rPr>
        <w:tab/>
        <w:t>вершинная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А. С. Пушкина); зеркальная </w:t>
      </w:r>
      <w:r w:rsidRPr="000B5DBD">
        <w:rPr>
          <w:rFonts w:ascii="Times New Roman" w:hAnsi="Times New Roman" w:cs="Times New Roman"/>
          <w:sz w:val="24"/>
          <w:szCs w:val="24"/>
        </w:rPr>
        <w:t>(«</w:t>
      </w:r>
      <w:r>
        <w:rPr>
          <w:rFonts w:ascii="Times New Roman" w:hAnsi="Times New Roman" w:cs="Times New Roman"/>
          <w:sz w:val="24"/>
          <w:szCs w:val="24"/>
        </w:rPr>
        <w:t xml:space="preserve">Евгений Онегин» А. С. Пушкина); кольцевая («Тройка» Н. А. Некрасова); </w:t>
      </w:r>
      <w:r w:rsidRPr="000B5DBD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ая («Дама с собачкой» А. П. Чехова); концентрическая («Отцы</w:t>
      </w:r>
      <w:r>
        <w:rPr>
          <w:rFonts w:ascii="Times New Roman" w:hAnsi="Times New Roman" w:cs="Times New Roman"/>
          <w:sz w:val="24"/>
          <w:szCs w:val="24"/>
        </w:rPr>
        <w:tab/>
        <w:t xml:space="preserve">и дети» И. С. </w:t>
      </w:r>
      <w:r w:rsidRPr="000B5DBD">
        <w:rPr>
          <w:rFonts w:ascii="Times New Roman" w:hAnsi="Times New Roman" w:cs="Times New Roman"/>
          <w:sz w:val="24"/>
          <w:szCs w:val="24"/>
        </w:rPr>
        <w:t>Тургенева).</w:t>
      </w:r>
      <w:proofErr w:type="gramEnd"/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Поэма «Облако в штанах»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тетраптих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композиционно делится на четыре части – четыре крика «Долой!»: «Долой вашу любовь!», «Долой ваше искусство!», «Долой ваш строй!», «Долой вашу религию!».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 (от </w:t>
      </w:r>
      <w:r w:rsidRPr="000B5DBD">
        <w:rPr>
          <w:rFonts w:ascii="Times New Roman" w:hAnsi="Times New Roman" w:cs="Times New Roman"/>
          <w:sz w:val="24"/>
          <w:szCs w:val="24"/>
        </w:rPr>
        <w:t>лат.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DEE">
        <w:rPr>
          <w:rFonts w:ascii="Times New Roman" w:hAnsi="Times New Roman" w:cs="Times New Roman"/>
          <w:i/>
          <w:sz w:val="24"/>
          <w:szCs w:val="24"/>
        </w:rPr>
        <w:t>conflictus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столкновение)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столкновение, борьба, на которых построено развитие сюжета в художественном</w:t>
      </w:r>
      <w:r>
        <w:rPr>
          <w:rFonts w:ascii="Times New Roman" w:hAnsi="Times New Roman" w:cs="Times New Roman"/>
          <w:sz w:val="24"/>
          <w:szCs w:val="24"/>
        </w:rPr>
        <w:tab/>
        <w:t>произведении.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драме конфликт </w:t>
      </w:r>
      <w:r w:rsidRPr="000B5DBD">
        <w:rPr>
          <w:rFonts w:ascii="Times New Roman" w:hAnsi="Times New Roman" w:cs="Times New Roman"/>
          <w:sz w:val="24"/>
          <w:szCs w:val="24"/>
        </w:rPr>
        <w:t>являе</w:t>
      </w:r>
      <w:r>
        <w:rPr>
          <w:rFonts w:ascii="Times New Roman" w:hAnsi="Times New Roman" w:cs="Times New Roman"/>
          <w:sz w:val="24"/>
          <w:szCs w:val="24"/>
        </w:rPr>
        <w:t xml:space="preserve">тся главной силой, пружиной, движущей развитие драматургического действия, и основным </w:t>
      </w:r>
      <w:r w:rsidRPr="000B5DBD">
        <w:rPr>
          <w:rFonts w:ascii="Times New Roman" w:hAnsi="Times New Roman" w:cs="Times New Roman"/>
          <w:sz w:val="24"/>
          <w:szCs w:val="24"/>
        </w:rPr>
        <w:t>средством</w:t>
      </w:r>
      <w:r w:rsidRPr="000B5DBD">
        <w:rPr>
          <w:rFonts w:ascii="Times New Roman" w:hAnsi="Times New Roman" w:cs="Times New Roman"/>
          <w:sz w:val="24"/>
          <w:szCs w:val="24"/>
        </w:rPr>
        <w:tab/>
        <w:t>раскрытия</w:t>
      </w:r>
      <w:r w:rsidRPr="000B5DBD">
        <w:rPr>
          <w:rFonts w:ascii="Times New Roman" w:hAnsi="Times New Roman" w:cs="Times New Roman"/>
          <w:sz w:val="24"/>
          <w:szCs w:val="24"/>
        </w:rPr>
        <w:tab/>
        <w:t>характеров.</w:t>
      </w:r>
      <w:r>
        <w:rPr>
          <w:rFonts w:ascii="Times New Roman" w:hAnsi="Times New Roman" w:cs="Times New Roman"/>
          <w:sz w:val="24"/>
          <w:szCs w:val="24"/>
        </w:rPr>
        <w:tab/>
        <w:t>В художественных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произведениях нередко наблюдается сочетание «внешнего» конфликта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борьбы героя с противостоящими ему силами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с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«внутренними», психологическими конфликтами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борьбой героя с самим собой, со своими</w:t>
      </w:r>
      <w:r>
        <w:rPr>
          <w:rFonts w:ascii="Times New Roman" w:hAnsi="Times New Roman" w:cs="Times New Roman"/>
          <w:sz w:val="24"/>
          <w:szCs w:val="24"/>
        </w:rPr>
        <w:tab/>
        <w:t>заблуждениями, слабостями. В поэме «Облако в штанах» лирическое «я» автора противопоставляется господам, «жирным». Это его соперники в любви и жизни.</w:t>
      </w:r>
    </w:p>
    <w:p w:rsidR="005C44E7" w:rsidRPr="000B5DBD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Вашу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мечтающую на размягченном мозгу…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Эй!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Господа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Любители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святотатств,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преступлений,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боен,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самое страшное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видели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лицо мое,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когда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спокоен?</w:t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Л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Лирический герой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герой лирического произведения, переживания,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чувства которого оно</w:t>
      </w:r>
      <w:r>
        <w:rPr>
          <w:rFonts w:ascii="Times New Roman" w:hAnsi="Times New Roman" w:cs="Times New Roman"/>
          <w:sz w:val="24"/>
          <w:szCs w:val="24"/>
        </w:rPr>
        <w:tab/>
        <w:t xml:space="preserve">отражает. </w:t>
      </w:r>
      <w:r w:rsidRPr="000B5DBD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 лирического героя не тождествен образу автора, хотя и охватывает весь круг лирических произведений, созданных поэтом; на основе образа </w:t>
      </w:r>
      <w:r>
        <w:rPr>
          <w:rFonts w:ascii="Times New Roman" w:hAnsi="Times New Roman" w:cs="Times New Roman"/>
          <w:sz w:val="24"/>
          <w:szCs w:val="24"/>
        </w:rPr>
        <w:lastRenderedPageBreak/>
        <w:t>лирического</w:t>
      </w:r>
      <w:r>
        <w:rPr>
          <w:rFonts w:ascii="Times New Roman" w:hAnsi="Times New Roman" w:cs="Times New Roman"/>
          <w:sz w:val="24"/>
          <w:szCs w:val="24"/>
        </w:rPr>
        <w:tab/>
        <w:t>героя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создаётся </w:t>
      </w:r>
      <w:r w:rsidRPr="000B5DBD">
        <w:rPr>
          <w:rFonts w:ascii="Times New Roman" w:hAnsi="Times New Roman" w:cs="Times New Roman"/>
          <w:sz w:val="24"/>
          <w:szCs w:val="24"/>
        </w:rPr>
        <w:t>целос</w:t>
      </w:r>
      <w:r>
        <w:rPr>
          <w:rFonts w:ascii="Times New Roman" w:hAnsi="Times New Roman" w:cs="Times New Roman"/>
          <w:sz w:val="24"/>
          <w:szCs w:val="24"/>
        </w:rPr>
        <w:t>тное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представление о творчестве поэта. Однако в большинстве своих произведений А. С. </w:t>
      </w:r>
      <w:r w:rsidRPr="000B5DBD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 xml:space="preserve">шкин, Н. А. Некрасов, Ф. И. Тютчев, А. А. Фет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лирики без лирического героя. Авторский образ в их лирических произведениях как бы слит</w:t>
      </w:r>
      <w:r>
        <w:rPr>
          <w:rFonts w:ascii="Times New Roman" w:hAnsi="Times New Roman" w:cs="Times New Roman"/>
          <w:sz w:val="24"/>
          <w:szCs w:val="24"/>
        </w:rPr>
        <w:tab/>
        <w:t xml:space="preserve">с реальной личностью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личностью </w:t>
      </w:r>
      <w:r w:rsidRPr="000B5DBD">
        <w:rPr>
          <w:rFonts w:ascii="Times New Roman" w:hAnsi="Times New Roman" w:cs="Times New Roman"/>
          <w:sz w:val="24"/>
          <w:szCs w:val="24"/>
        </w:rPr>
        <w:t>самог</w:t>
      </w:r>
      <w:r>
        <w:rPr>
          <w:rFonts w:ascii="Times New Roman" w:hAnsi="Times New Roman" w:cs="Times New Roman"/>
          <w:sz w:val="24"/>
          <w:szCs w:val="24"/>
        </w:rPr>
        <w:t>о  поэта. Например, в стихотворении «Вновь я посетил…» Пушкин,</w:t>
      </w:r>
      <w:r>
        <w:rPr>
          <w:rFonts w:ascii="Times New Roman" w:hAnsi="Times New Roman" w:cs="Times New Roman"/>
          <w:sz w:val="24"/>
          <w:szCs w:val="24"/>
        </w:rPr>
        <w:tab/>
        <w:t xml:space="preserve">а не </w:t>
      </w:r>
      <w:r w:rsidRPr="000B5DBD">
        <w:rPr>
          <w:rFonts w:ascii="Times New Roman" w:hAnsi="Times New Roman" w:cs="Times New Roman"/>
          <w:sz w:val="24"/>
          <w:szCs w:val="24"/>
        </w:rPr>
        <w:t>лирический</w:t>
      </w:r>
      <w:r>
        <w:rPr>
          <w:rFonts w:ascii="Times New Roman" w:hAnsi="Times New Roman" w:cs="Times New Roman"/>
          <w:sz w:val="24"/>
          <w:szCs w:val="24"/>
        </w:rPr>
        <w:t xml:space="preserve"> герой высказывает мысль о будущем, о «племени младом, незнакомом». Ю. Тынянов выделял трёх поэтов, у которых </w:t>
      </w:r>
      <w:r w:rsidRPr="000B5DBD">
        <w:rPr>
          <w:rFonts w:ascii="Times New Roman" w:hAnsi="Times New Roman" w:cs="Times New Roman"/>
          <w:sz w:val="24"/>
          <w:szCs w:val="24"/>
        </w:rPr>
        <w:t>авторское</w:t>
      </w:r>
      <w:r>
        <w:rPr>
          <w:rFonts w:ascii="Times New Roman" w:hAnsi="Times New Roman" w:cs="Times New Roman"/>
          <w:sz w:val="24"/>
          <w:szCs w:val="24"/>
        </w:rPr>
        <w:t xml:space="preserve"> «Я» воплощается в образе</w:t>
      </w:r>
      <w:r>
        <w:rPr>
          <w:rFonts w:ascii="Times New Roman" w:hAnsi="Times New Roman" w:cs="Times New Roman"/>
          <w:sz w:val="24"/>
          <w:szCs w:val="24"/>
        </w:rPr>
        <w:tab/>
        <w:t xml:space="preserve">лирического героя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 Ю. Лермонтова, А. А. Блока,</w:t>
      </w:r>
      <w:r>
        <w:rPr>
          <w:rFonts w:ascii="Times New Roman" w:hAnsi="Times New Roman" w:cs="Times New Roman"/>
          <w:sz w:val="24"/>
          <w:szCs w:val="24"/>
        </w:rPr>
        <w:tab/>
        <w:t xml:space="preserve">В. В. Маяковского. Говорить о лирическом герое следует </w:t>
      </w:r>
      <w:r w:rsidRPr="000B5DBD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>, когда в стихотворении, написанном от первого лица, лирический субъект в</w:t>
      </w:r>
      <w:r>
        <w:rPr>
          <w:rFonts w:ascii="Times New Roman" w:hAnsi="Times New Roman" w:cs="Times New Roman"/>
          <w:sz w:val="24"/>
          <w:szCs w:val="24"/>
        </w:rPr>
        <w:tab/>
        <w:t xml:space="preserve">той или иной степени отличается </w:t>
      </w:r>
      <w:r w:rsidRPr="000B5D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поэта,</w:t>
      </w:r>
      <w:r>
        <w:rPr>
          <w:rFonts w:ascii="Times New Roman" w:hAnsi="Times New Roman" w:cs="Times New Roman"/>
          <w:sz w:val="24"/>
          <w:szCs w:val="24"/>
        </w:rPr>
        <w:tab/>
        <w:t>автора</w:t>
      </w:r>
      <w:r>
        <w:rPr>
          <w:rFonts w:ascii="Times New Roman" w:hAnsi="Times New Roman" w:cs="Times New Roman"/>
          <w:sz w:val="24"/>
          <w:szCs w:val="24"/>
        </w:rPr>
        <w:tab/>
        <w:t>стихотворения. Поэт как бы вживается в чужую</w:t>
      </w:r>
      <w:r>
        <w:rPr>
          <w:rFonts w:ascii="Times New Roman" w:hAnsi="Times New Roman" w:cs="Times New Roman"/>
          <w:sz w:val="24"/>
          <w:szCs w:val="24"/>
        </w:rPr>
        <w:tab/>
        <w:t>роль, надевает «лирическую</w:t>
      </w:r>
      <w:r>
        <w:rPr>
          <w:rFonts w:ascii="Times New Roman" w:hAnsi="Times New Roman" w:cs="Times New Roman"/>
          <w:sz w:val="24"/>
          <w:szCs w:val="24"/>
        </w:rPr>
        <w:tab/>
        <w:t xml:space="preserve">маску». Например, «Узник» А. С. Пушкина, «Пророк» М. Ю. </w:t>
      </w:r>
      <w:r w:rsidRPr="000B5DBD">
        <w:rPr>
          <w:rFonts w:ascii="Times New Roman" w:hAnsi="Times New Roman" w:cs="Times New Roman"/>
          <w:sz w:val="24"/>
          <w:szCs w:val="24"/>
        </w:rPr>
        <w:t>Лермо</w:t>
      </w:r>
      <w:r>
        <w:rPr>
          <w:rFonts w:ascii="Times New Roman" w:hAnsi="Times New Roman" w:cs="Times New Roman"/>
          <w:sz w:val="24"/>
          <w:szCs w:val="24"/>
        </w:rPr>
        <w:t xml:space="preserve">нтова и </w:t>
      </w:r>
      <w:r w:rsidRPr="000B5DBD">
        <w:rPr>
          <w:rFonts w:ascii="Times New Roman" w:hAnsi="Times New Roman" w:cs="Times New Roman"/>
          <w:sz w:val="24"/>
          <w:szCs w:val="24"/>
        </w:rPr>
        <w:t>др.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C7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меня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душе ни одного седого волоса,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старческой нежности нет в ней!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rPr>
          <w:rStyle w:val="vl"/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Что </w:t>
      </w:r>
      <w:r w:rsidRPr="000C7230">
        <w:rPr>
          <w:rStyle w:val="vl"/>
          <w:rFonts w:ascii="Times New Roman" w:hAnsi="Times New Roman" w:cs="Times New Roman"/>
          <w:i/>
          <w:sz w:val="24"/>
          <w:szCs w:val="24"/>
        </w:rPr>
        <w:t>мне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до Фауста,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феерией ракет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скользящего с Мефистофелем в небесном паркете!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знаю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гвоздь у меня в сапоге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кошмарней, чем фантазия у Гете!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Слушайте!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Проповедует,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мечась и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стеня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сегодняшнего дня </w:t>
      </w:r>
      <w:proofErr w:type="spellStart"/>
      <w:r w:rsidRPr="000C7230">
        <w:rPr>
          <w:rStyle w:val="vl"/>
          <w:rFonts w:ascii="Times New Roman" w:hAnsi="Times New Roman" w:cs="Times New Roman"/>
          <w:i/>
          <w:sz w:val="24"/>
          <w:szCs w:val="24"/>
        </w:rPr>
        <w:t>крикогубый</w:t>
      </w:r>
      <w:proofErr w:type="spellEnd"/>
      <w:r w:rsidRPr="000C7230">
        <w:rPr>
          <w:rStyle w:val="vl"/>
          <w:rFonts w:ascii="Times New Roman" w:hAnsi="Times New Roman" w:cs="Times New Roman"/>
          <w:i/>
          <w:sz w:val="24"/>
          <w:szCs w:val="24"/>
        </w:rPr>
        <w:t xml:space="preserve"> Заратустра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Лироэпическая поэма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тип литературного произведения,</w:t>
      </w:r>
      <w:r>
        <w:rPr>
          <w:rFonts w:ascii="Times New Roman" w:hAnsi="Times New Roman" w:cs="Times New Roman"/>
          <w:sz w:val="24"/>
          <w:szCs w:val="24"/>
        </w:rPr>
        <w:tab/>
        <w:t xml:space="preserve">сочетающего в себе признаки эпоса и лирики: сюжетное повествование о событиях соединяется с </w:t>
      </w:r>
      <w:r w:rsidRPr="000B5DBD">
        <w:rPr>
          <w:rFonts w:ascii="Times New Roman" w:hAnsi="Times New Roman" w:cs="Times New Roman"/>
          <w:sz w:val="24"/>
          <w:szCs w:val="24"/>
        </w:rPr>
        <w:t>эмоционал</w:t>
      </w:r>
      <w:r>
        <w:rPr>
          <w:rFonts w:ascii="Times New Roman" w:hAnsi="Times New Roman" w:cs="Times New Roman"/>
          <w:sz w:val="24"/>
          <w:szCs w:val="24"/>
        </w:rPr>
        <w:t xml:space="preserve">ьными лирическими отступлениями, </w:t>
      </w:r>
      <w:r w:rsidRPr="000B5DBD">
        <w:rPr>
          <w:rFonts w:ascii="Times New Roman" w:hAnsi="Times New Roman" w:cs="Times New Roman"/>
          <w:sz w:val="24"/>
          <w:szCs w:val="24"/>
        </w:rPr>
        <w:t>(от</w:t>
      </w:r>
      <w:r w:rsidRPr="000B5DBD">
        <w:rPr>
          <w:rFonts w:ascii="Times New Roman" w:hAnsi="Times New Roman" w:cs="Times New Roman"/>
          <w:sz w:val="24"/>
          <w:szCs w:val="24"/>
        </w:rPr>
        <w:tab/>
        <w:t>греч.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411A">
        <w:rPr>
          <w:rFonts w:ascii="Times New Roman" w:hAnsi="Times New Roman" w:cs="Times New Roman"/>
          <w:i/>
          <w:sz w:val="24"/>
          <w:szCs w:val="24"/>
        </w:rPr>
        <w:t>poiem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творить,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411A">
        <w:rPr>
          <w:rFonts w:ascii="Times New Roman" w:hAnsi="Times New Roman" w:cs="Times New Roman"/>
          <w:i/>
          <w:sz w:val="24"/>
          <w:szCs w:val="24"/>
        </w:rPr>
        <w:t>poiema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творение)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лироэпическое произведение</w:t>
      </w:r>
      <w:r>
        <w:rPr>
          <w:rFonts w:ascii="Times New Roman" w:hAnsi="Times New Roman" w:cs="Times New Roman"/>
          <w:sz w:val="24"/>
          <w:szCs w:val="24"/>
        </w:rPr>
        <w:tab/>
        <w:t>с повествовательным или лирическим сюжетом. Своеобразие</w:t>
      </w:r>
      <w:r>
        <w:rPr>
          <w:rFonts w:ascii="Times New Roman" w:hAnsi="Times New Roman" w:cs="Times New Roman"/>
          <w:sz w:val="24"/>
          <w:szCs w:val="24"/>
        </w:rPr>
        <w:tab/>
        <w:t>поэмы</w:t>
      </w:r>
      <w:r>
        <w:rPr>
          <w:rFonts w:ascii="Times New Roman" w:hAnsi="Times New Roman" w:cs="Times New Roman"/>
          <w:sz w:val="24"/>
          <w:szCs w:val="24"/>
        </w:rPr>
        <w:tab/>
        <w:t>основано на сочетании повествовательной характеристики действующих</w:t>
      </w:r>
      <w:r>
        <w:rPr>
          <w:rFonts w:ascii="Times New Roman" w:hAnsi="Times New Roman" w:cs="Times New Roman"/>
          <w:sz w:val="24"/>
          <w:szCs w:val="24"/>
        </w:rPr>
        <w:tab/>
        <w:t>лиц, событий и пр. и их</w:t>
      </w:r>
      <w:r>
        <w:rPr>
          <w:rFonts w:ascii="Times New Roman" w:hAnsi="Times New Roman" w:cs="Times New Roman"/>
          <w:sz w:val="24"/>
          <w:szCs w:val="24"/>
        </w:rPr>
        <w:tab/>
        <w:t xml:space="preserve">раскрытия через восприятие и оценку </w:t>
      </w:r>
      <w:r w:rsidRPr="000B5DBD">
        <w:rPr>
          <w:rFonts w:ascii="Times New Roman" w:hAnsi="Times New Roman" w:cs="Times New Roman"/>
          <w:sz w:val="24"/>
          <w:szCs w:val="24"/>
        </w:rPr>
        <w:t>лир</w:t>
      </w:r>
      <w:r>
        <w:rPr>
          <w:rFonts w:ascii="Times New Roman" w:hAnsi="Times New Roman" w:cs="Times New Roman"/>
          <w:sz w:val="24"/>
          <w:szCs w:val="24"/>
        </w:rPr>
        <w:t>ического героя,</w:t>
      </w:r>
      <w:r>
        <w:rPr>
          <w:rFonts w:ascii="Times New Roman" w:hAnsi="Times New Roman" w:cs="Times New Roman"/>
          <w:sz w:val="24"/>
          <w:szCs w:val="24"/>
        </w:rPr>
        <w:tab/>
        <w:t xml:space="preserve">повествователя, играющего в поэме активную роль. В зависимости от художественной позиции автора и художественных приёмов выделяются героические, романтические, лирико-психологические, </w:t>
      </w:r>
      <w:r w:rsidRPr="000B5DBD">
        <w:rPr>
          <w:rFonts w:ascii="Times New Roman" w:hAnsi="Times New Roman" w:cs="Times New Roman"/>
          <w:sz w:val="24"/>
          <w:szCs w:val="24"/>
        </w:rPr>
        <w:t>филосо</w:t>
      </w:r>
      <w:r>
        <w:rPr>
          <w:rFonts w:ascii="Times New Roman" w:hAnsi="Times New Roman" w:cs="Times New Roman"/>
          <w:sz w:val="24"/>
          <w:szCs w:val="24"/>
        </w:rPr>
        <w:t>фские, исторические и др.</w:t>
      </w:r>
      <w:r>
        <w:rPr>
          <w:rFonts w:ascii="Times New Roman" w:hAnsi="Times New Roman" w:cs="Times New Roman"/>
          <w:sz w:val="24"/>
          <w:szCs w:val="24"/>
        </w:rPr>
        <w:tab/>
        <w:t xml:space="preserve"> поэмы.</w:t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М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Метафора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(гре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Pr="00E1411A">
        <w:rPr>
          <w:rFonts w:ascii="Times New Roman" w:hAnsi="Times New Roman" w:cs="Times New Roman"/>
          <w:i/>
          <w:sz w:val="24"/>
          <w:szCs w:val="24"/>
        </w:rPr>
        <w:t>metaphora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перенесение)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вид тропа, в основе которого лежит перенос наименования по сходству</w:t>
      </w:r>
      <w:r>
        <w:rPr>
          <w:rFonts w:ascii="Times New Roman" w:hAnsi="Times New Roman" w:cs="Times New Roman"/>
          <w:sz w:val="24"/>
          <w:szCs w:val="24"/>
        </w:rPr>
        <w:tab/>
        <w:t>или по аналогии. Сходными чертами могут быть цвет, форма, характер движения, любые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индивидуальные свойства предмета. Метафоры могут стать основой создания </w:t>
      </w:r>
      <w:r w:rsidRPr="000B5DB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азов-символов. Например,</w:t>
      </w:r>
      <w:r>
        <w:rPr>
          <w:rFonts w:ascii="Times New Roman" w:hAnsi="Times New Roman" w:cs="Times New Roman"/>
          <w:sz w:val="24"/>
          <w:szCs w:val="24"/>
        </w:rPr>
        <w:tab/>
        <w:t>в стихотворении М. Ю. Лермонтова «Парус» метафоры являются основой символического образа</w:t>
      </w:r>
      <w:r>
        <w:rPr>
          <w:rFonts w:ascii="Times New Roman" w:hAnsi="Times New Roman" w:cs="Times New Roman"/>
          <w:sz w:val="24"/>
          <w:szCs w:val="24"/>
        </w:rPr>
        <w:tab/>
        <w:t>паруса.</w:t>
      </w:r>
      <w:r w:rsidRPr="000B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метафора раскрывается на протяжении большого</w:t>
      </w:r>
      <w:r>
        <w:rPr>
          <w:rFonts w:ascii="Times New Roman" w:hAnsi="Times New Roman" w:cs="Times New Roman"/>
          <w:sz w:val="24"/>
          <w:szCs w:val="24"/>
        </w:rPr>
        <w:tab/>
        <w:t>отрезка текста или целого произведения, то она называется</w:t>
      </w:r>
      <w:r>
        <w:rPr>
          <w:rFonts w:ascii="Times New Roman" w:hAnsi="Times New Roman" w:cs="Times New Roman"/>
          <w:sz w:val="24"/>
          <w:szCs w:val="24"/>
        </w:rPr>
        <w:tab/>
        <w:t>развёрнутой.</w:t>
      </w:r>
      <w:r>
        <w:rPr>
          <w:rFonts w:ascii="Times New Roman" w:hAnsi="Times New Roman" w:cs="Times New Roman"/>
          <w:sz w:val="24"/>
          <w:szCs w:val="24"/>
        </w:rPr>
        <w:tab/>
        <w:t>У Маяковского в поэме «Облако в штанах» развёрнута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общеизвестная метафора «нервы </w:t>
      </w:r>
      <w:r w:rsidRPr="000B5DBD">
        <w:rPr>
          <w:rFonts w:ascii="Times New Roman" w:hAnsi="Times New Roman" w:cs="Times New Roman"/>
          <w:sz w:val="24"/>
          <w:szCs w:val="24"/>
        </w:rPr>
        <w:t xml:space="preserve">расходились»: </w:t>
      </w:r>
    </w:p>
    <w:p w:rsidR="005C44E7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Нервы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большие,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маленькие,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многие!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скачут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бешеные,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уже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 нервов подкашиваются ноги!</w:t>
      </w:r>
    </w:p>
    <w:p w:rsidR="005C44E7" w:rsidRPr="000B5DBD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окровавленный сердца лоскут,</w:t>
      </w:r>
    </w:p>
    <w:p w:rsidR="005C44E7" w:rsidRPr="00E1411A" w:rsidRDefault="005C44E7" w:rsidP="005C44E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</w:t>
      </w: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 сердца.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церковки сердца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клирос!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метафорическое </w:t>
      </w:r>
      <w:r w:rsidRPr="000B5DBD">
        <w:rPr>
          <w:rFonts w:ascii="Times New Roman" w:hAnsi="Times New Roman" w:cs="Times New Roman"/>
          <w:sz w:val="24"/>
          <w:szCs w:val="24"/>
        </w:rPr>
        <w:t>выр</w:t>
      </w:r>
      <w:r>
        <w:rPr>
          <w:rFonts w:ascii="Times New Roman" w:hAnsi="Times New Roman" w:cs="Times New Roman"/>
          <w:sz w:val="24"/>
          <w:szCs w:val="24"/>
        </w:rPr>
        <w:t xml:space="preserve">ажение берётся в прямом смысле, возникает новое его </w:t>
      </w:r>
      <w:r w:rsidRPr="000B5DBD">
        <w:rPr>
          <w:rFonts w:ascii="Times New Roman" w:hAnsi="Times New Roman" w:cs="Times New Roman"/>
          <w:sz w:val="24"/>
          <w:szCs w:val="24"/>
        </w:rPr>
        <w:t>осмысл</w:t>
      </w:r>
      <w:r>
        <w:rPr>
          <w:rFonts w:ascii="Times New Roman" w:hAnsi="Times New Roman" w:cs="Times New Roman"/>
          <w:sz w:val="24"/>
          <w:szCs w:val="24"/>
        </w:rPr>
        <w:t>ение.</w:t>
      </w:r>
      <w:r>
        <w:rPr>
          <w:rFonts w:ascii="Times New Roman" w:hAnsi="Times New Roman" w:cs="Times New Roman"/>
          <w:sz w:val="24"/>
          <w:szCs w:val="24"/>
        </w:rPr>
        <w:tab/>
        <w:t>Такое</w:t>
      </w:r>
      <w:r>
        <w:rPr>
          <w:rFonts w:ascii="Times New Roman" w:hAnsi="Times New Roman" w:cs="Times New Roman"/>
          <w:sz w:val="24"/>
          <w:szCs w:val="24"/>
        </w:rPr>
        <w:tab/>
        <w:t xml:space="preserve">явление называется реализацией метафоры. На этом приёме построена концовка стихотворения В. В. Маяковского «Прозаседавшиеся»,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реализована</w:t>
      </w:r>
      <w:r>
        <w:rPr>
          <w:rFonts w:ascii="Times New Roman" w:hAnsi="Times New Roman" w:cs="Times New Roman"/>
          <w:sz w:val="24"/>
          <w:szCs w:val="24"/>
        </w:rPr>
        <w:tab/>
        <w:t xml:space="preserve">бытовая метафора «он разрывается на </w:t>
      </w:r>
      <w:r w:rsidRPr="000B5DBD">
        <w:rPr>
          <w:rFonts w:ascii="Times New Roman" w:hAnsi="Times New Roman" w:cs="Times New Roman"/>
          <w:sz w:val="24"/>
          <w:szCs w:val="24"/>
        </w:rPr>
        <w:t>части».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Метонимия</w:t>
      </w:r>
      <w:r>
        <w:rPr>
          <w:rFonts w:ascii="Times New Roman" w:hAnsi="Times New Roman" w:cs="Times New Roman"/>
          <w:sz w:val="24"/>
          <w:szCs w:val="24"/>
        </w:rPr>
        <w:t xml:space="preserve"> (греч.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Pr="00E1411A">
        <w:rPr>
          <w:rFonts w:ascii="Times New Roman" w:hAnsi="Times New Roman" w:cs="Times New Roman"/>
          <w:i/>
          <w:sz w:val="24"/>
          <w:szCs w:val="24"/>
        </w:rPr>
        <w:t>etonymia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переименование)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вид тропа, в основе которого лежит перенос наименования по смежности. В отличие от метафоры, которая </w:t>
      </w:r>
      <w:r w:rsidRPr="000B5DB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разуется в результате сходства, </w:t>
      </w:r>
      <w:r w:rsidRPr="000B5DBD">
        <w:rPr>
          <w:rFonts w:ascii="Times New Roman" w:hAnsi="Times New Roman" w:cs="Times New Roman"/>
          <w:sz w:val="24"/>
          <w:szCs w:val="24"/>
        </w:rPr>
        <w:t>метонимия</w:t>
      </w:r>
      <w:r>
        <w:rPr>
          <w:rFonts w:ascii="Times New Roman" w:hAnsi="Times New Roman" w:cs="Times New Roman"/>
          <w:sz w:val="24"/>
          <w:szCs w:val="24"/>
        </w:rPr>
        <w:t xml:space="preserve"> основывается на реальной связи, на реальных отношениях между предметами. Эти отношения, делающие два предмета мысли логически смежными друг </w:t>
      </w:r>
      <w:r w:rsidRPr="000B5DBD">
        <w:rPr>
          <w:rFonts w:ascii="Times New Roman" w:hAnsi="Times New Roman" w:cs="Times New Roman"/>
          <w:sz w:val="24"/>
          <w:szCs w:val="24"/>
        </w:rPr>
        <w:t>другу,</w:t>
      </w:r>
      <w:r>
        <w:rPr>
          <w:rFonts w:ascii="Times New Roman" w:hAnsi="Times New Roman" w:cs="Times New Roman"/>
          <w:sz w:val="24"/>
          <w:szCs w:val="24"/>
        </w:rPr>
        <w:t xml:space="preserve"> могут быть разных </w:t>
      </w:r>
      <w:r w:rsidRPr="000B5DBD">
        <w:rPr>
          <w:rFonts w:ascii="Times New Roman" w:hAnsi="Times New Roman" w:cs="Times New Roman"/>
          <w:sz w:val="24"/>
          <w:szCs w:val="24"/>
        </w:rPr>
        <w:t>категорий.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0B5DBD" w:rsidRDefault="005C44E7" w:rsidP="005C44E7">
      <w:pPr>
        <w:rPr>
          <w:rStyle w:val="v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буду безукоризненно нежный,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не мужчина, а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облако в штанах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>
        <w:rPr>
          <w:rStyle w:val="vl"/>
          <w:rFonts w:ascii="Times New Roman" w:hAnsi="Times New Roman" w:cs="Times New Roman"/>
          <w:sz w:val="24"/>
          <w:szCs w:val="24"/>
        </w:rPr>
        <w:t xml:space="preserve">А </w:t>
      </w:r>
      <w:r w:rsidRPr="00E1411A">
        <w:rPr>
          <w:rStyle w:val="vl"/>
          <w:rFonts w:ascii="Times New Roman" w:hAnsi="Times New Roman" w:cs="Times New Roman"/>
          <w:i/>
          <w:sz w:val="24"/>
          <w:szCs w:val="24"/>
        </w:rPr>
        <w:t>улица присела и заорала</w:t>
      </w:r>
      <w:r>
        <w:rPr>
          <w:rStyle w:val="vl"/>
          <w:rFonts w:ascii="Times New Roman" w:hAnsi="Times New Roman" w:cs="Times New Roman"/>
          <w:sz w:val="24"/>
          <w:szCs w:val="24"/>
        </w:rPr>
        <w:t>…</w:t>
      </w:r>
    </w:p>
    <w:p w:rsidR="005C44E7" w:rsidRPr="00E1411A" w:rsidRDefault="005C44E7" w:rsidP="005C44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Модернизм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итал</w:t>
      </w:r>
      <w:r w:rsidRPr="00E141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i/>
          <w:iCs/>
          <w:sz w:val="24"/>
          <w:shd w:val="clear" w:color="auto" w:fill="FFFFFF"/>
          <w:lang w:val="it-IT"/>
        </w:rPr>
        <w:t>modernismo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современное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течение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лат</w:t>
      </w:r>
      <w:r w:rsidRPr="00E141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i/>
          <w:iCs/>
          <w:sz w:val="24"/>
          <w:shd w:val="clear" w:color="auto" w:fill="FFFFFF"/>
          <w:lang w:val="la-Latn"/>
        </w:rPr>
        <w:t>modernu</w:t>
      </w:r>
      <w:r>
        <w:rPr>
          <w:rStyle w:val="w"/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современный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недавний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направление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искусстве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XX</w:t>
        </w:r>
        <w:r w:rsidRPr="00DC372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века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характеризующееся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разрывом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предшествующим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историческим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опытом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художественного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творчества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стремлением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утвердить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новые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нетрадиционные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начала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искусстве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непрерывным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обновлением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художественных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форм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условностью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>схе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матизацией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отвлечённостью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стиля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Модернистская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парадигма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была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лидирующих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западной</w:t>
        </w:r>
        <w:r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 xml:space="preserve"> </w:t>
        </w:r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цивилизации</w:t>
        </w:r>
      </w:hyperlink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первой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половины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XX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0B5DBD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века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половине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она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была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подвергнута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развёрнутой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критике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Славьте меня!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великим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не чета.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Я над всем, что сделано,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Style w:val="vl"/>
          <w:rFonts w:ascii="Times New Roman" w:hAnsi="Times New Roman" w:cs="Times New Roman"/>
          <w:sz w:val="24"/>
          <w:szCs w:val="24"/>
        </w:rPr>
        <w:t>ставлю «</w:t>
      </w:r>
      <w:proofErr w:type="spellStart"/>
      <w:r>
        <w:rPr>
          <w:rStyle w:val="vl"/>
          <w:rFonts w:ascii="Times New Roman" w:hAnsi="Times New Roman" w:cs="Times New Roman"/>
          <w:sz w:val="24"/>
          <w:szCs w:val="24"/>
        </w:rPr>
        <w:t>nihil</w:t>
      </w:r>
      <w:proofErr w:type="spellEnd"/>
      <w:r>
        <w:rPr>
          <w:rStyle w:val="vl"/>
          <w:rFonts w:ascii="Times New Roman" w:hAnsi="Times New Roman" w:cs="Times New Roman"/>
          <w:sz w:val="24"/>
          <w:szCs w:val="24"/>
        </w:rPr>
        <w:t>».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lastRenderedPageBreak/>
        <w:t>Монолог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(от </w:t>
      </w:r>
      <w:r w:rsidRPr="000B5DBD">
        <w:rPr>
          <w:rFonts w:ascii="Times New Roman" w:hAnsi="Times New Roman" w:cs="Times New Roman"/>
          <w:sz w:val="24"/>
          <w:szCs w:val="24"/>
        </w:rPr>
        <w:t>греч.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5DBD">
        <w:rPr>
          <w:rFonts w:ascii="Times New Roman" w:hAnsi="Times New Roman" w:cs="Times New Roman"/>
          <w:sz w:val="24"/>
          <w:szCs w:val="24"/>
        </w:rPr>
        <w:t>monos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слово, речь)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ab/>
        <w:t xml:space="preserve">художественной речи. В литературном произведении монолог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речь действующего лица, обращённая </w:t>
      </w:r>
      <w:r w:rsidRPr="000B5DBD">
        <w:rPr>
          <w:rFonts w:ascii="Times New Roman" w:hAnsi="Times New Roman" w:cs="Times New Roman"/>
          <w:sz w:val="24"/>
          <w:szCs w:val="24"/>
        </w:rPr>
        <w:t>к</w:t>
      </w:r>
      <w:r w:rsidRPr="000B5DBD">
        <w:rPr>
          <w:rFonts w:ascii="Times New Roman" w:hAnsi="Times New Roman" w:cs="Times New Roman"/>
          <w:sz w:val="24"/>
          <w:szCs w:val="24"/>
        </w:rPr>
        <w:tab/>
        <w:t>самому</w:t>
      </w:r>
      <w:r>
        <w:rPr>
          <w:rFonts w:ascii="Times New Roman" w:hAnsi="Times New Roman" w:cs="Times New Roman"/>
          <w:sz w:val="24"/>
          <w:szCs w:val="24"/>
        </w:rPr>
        <w:t xml:space="preserve"> себе или к другим, но, в отличие</w:t>
      </w:r>
      <w:r>
        <w:rPr>
          <w:rFonts w:ascii="Times New Roman" w:hAnsi="Times New Roman" w:cs="Times New Roman"/>
          <w:sz w:val="24"/>
          <w:szCs w:val="24"/>
        </w:rPr>
        <w:tab/>
        <w:t xml:space="preserve">от диалога, не зависящая от их реплик. В пьесах и эпических </w:t>
      </w:r>
      <w:r w:rsidRPr="000B5DBD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 xml:space="preserve">ведениях монологи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форма высказываний </w:t>
      </w:r>
      <w:r w:rsidRPr="000B5DBD">
        <w:rPr>
          <w:rFonts w:ascii="Times New Roman" w:hAnsi="Times New Roman" w:cs="Times New Roman"/>
          <w:sz w:val="24"/>
          <w:szCs w:val="24"/>
        </w:rPr>
        <w:t>персонажей.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Господа!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Остановитесь!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Вы не нищие,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вы не смеете просить подачки!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Нам,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здоровенным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с шагом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саженьим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надо не слушать, а рвать их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их,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присосавшихся бесплатным приложением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к каждой двуспальной кровати!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Мотив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(от</w:t>
      </w:r>
      <w:r>
        <w:rPr>
          <w:rFonts w:ascii="Times New Roman" w:hAnsi="Times New Roman" w:cs="Times New Roman"/>
          <w:sz w:val="24"/>
          <w:szCs w:val="24"/>
        </w:rPr>
        <w:tab/>
        <w:t xml:space="preserve">греч. </w:t>
      </w:r>
      <w:proofErr w:type="spellStart"/>
      <w:r w:rsidRPr="000B5DBD">
        <w:rPr>
          <w:rFonts w:ascii="Times New Roman" w:hAnsi="Times New Roman" w:cs="Times New Roman"/>
          <w:sz w:val="24"/>
          <w:szCs w:val="24"/>
        </w:rPr>
        <w:t>moveo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двигаю, привожу</w:t>
      </w:r>
      <w:r>
        <w:rPr>
          <w:rFonts w:ascii="Times New Roman" w:hAnsi="Times New Roman" w:cs="Times New Roman"/>
          <w:sz w:val="24"/>
          <w:szCs w:val="24"/>
        </w:rPr>
        <w:tab/>
        <w:t xml:space="preserve">в движение)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простейшая</w:t>
      </w:r>
      <w:r w:rsidRPr="000B5DBD">
        <w:rPr>
          <w:rFonts w:ascii="Times New Roman" w:hAnsi="Times New Roman" w:cs="Times New Roman"/>
          <w:sz w:val="24"/>
          <w:szCs w:val="24"/>
        </w:rPr>
        <w:tab/>
        <w:t>ед</w:t>
      </w:r>
      <w:r>
        <w:rPr>
          <w:rFonts w:ascii="Times New Roman" w:hAnsi="Times New Roman" w:cs="Times New Roman"/>
          <w:sz w:val="24"/>
          <w:szCs w:val="24"/>
        </w:rPr>
        <w:t xml:space="preserve">иница сюжетного развития. Любой сюжет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переплетение тесно связанных</w:t>
      </w:r>
      <w:r>
        <w:rPr>
          <w:rFonts w:ascii="Times New Roman" w:hAnsi="Times New Roman" w:cs="Times New Roman"/>
          <w:sz w:val="24"/>
          <w:szCs w:val="24"/>
        </w:rPr>
        <w:tab/>
        <w:t xml:space="preserve">мотивов. Мотив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повторяющийся комплекс чувств</w:t>
      </w:r>
      <w:r>
        <w:rPr>
          <w:rFonts w:ascii="Times New Roman" w:hAnsi="Times New Roman" w:cs="Times New Roman"/>
          <w:sz w:val="24"/>
          <w:szCs w:val="24"/>
        </w:rPr>
        <w:tab/>
        <w:t>и идей</w:t>
      </w:r>
      <w:r>
        <w:rPr>
          <w:rFonts w:ascii="Times New Roman" w:hAnsi="Times New Roman" w:cs="Times New Roman"/>
          <w:sz w:val="24"/>
          <w:szCs w:val="24"/>
        </w:rPr>
        <w:tab/>
        <w:t xml:space="preserve">автора. Традиционными в литературе являются мотивы дороги, </w:t>
      </w:r>
      <w:r w:rsidRPr="000B5DBD">
        <w:rPr>
          <w:rFonts w:ascii="Times New Roman" w:hAnsi="Times New Roman" w:cs="Times New Roman"/>
          <w:sz w:val="24"/>
          <w:szCs w:val="24"/>
        </w:rPr>
        <w:t>смер</w:t>
      </w:r>
      <w:r>
        <w:rPr>
          <w:rFonts w:ascii="Times New Roman" w:hAnsi="Times New Roman" w:cs="Times New Roman"/>
          <w:sz w:val="24"/>
          <w:szCs w:val="24"/>
        </w:rPr>
        <w:t>ти, изгнания,</w:t>
      </w:r>
      <w:r>
        <w:rPr>
          <w:rFonts w:ascii="Times New Roman" w:hAnsi="Times New Roman" w:cs="Times New Roman"/>
          <w:sz w:val="24"/>
          <w:szCs w:val="24"/>
        </w:rPr>
        <w:tab/>
        <w:t xml:space="preserve">бегства и т. </w:t>
      </w:r>
      <w:r w:rsidRPr="000B5DBD">
        <w:rPr>
          <w:rFonts w:ascii="Times New Roman" w:hAnsi="Times New Roman" w:cs="Times New Roman"/>
          <w:sz w:val="24"/>
          <w:szCs w:val="24"/>
        </w:rPr>
        <w:t>п.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Видишь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опять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голгофнику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оплеванному</w:t>
      </w:r>
      <w:proofErr w:type="gramEnd"/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предпочитают Варавву?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Н</w:t>
      </w:r>
    </w:p>
    <w:p w:rsidR="005C44E7" w:rsidRPr="00DE65C7" w:rsidRDefault="005C44E7" w:rsidP="005C44E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Неологизм </w:t>
      </w:r>
      <w:r w:rsidRPr="000B5DBD">
        <w:t>–</w:t>
      </w:r>
      <w:r>
        <w:t xml:space="preserve"> </w:t>
      </w:r>
      <w:r w:rsidRPr="000B5DBD">
        <w:rPr>
          <w:shd w:val="clear" w:color="auto" w:fill="FFFFFF"/>
        </w:rPr>
        <w:t>(</w:t>
      </w:r>
      <w:r w:rsidRPr="00EF2887">
        <w:rPr>
          <w:rStyle w:val="w"/>
          <w:rFonts w:eastAsia="SimSun"/>
          <w:shd w:val="clear" w:color="auto" w:fill="FFFFFF"/>
        </w:rPr>
        <w:t>др</w:t>
      </w:r>
      <w:proofErr w:type="gramStart"/>
      <w:r w:rsidRPr="00EF2887">
        <w:rPr>
          <w:shd w:val="clear" w:color="auto" w:fill="FFFFFF"/>
        </w:rPr>
        <w:t>.-</w:t>
      </w:r>
      <w:proofErr w:type="gramEnd"/>
      <w:r w:rsidRPr="00EF2887">
        <w:rPr>
          <w:rStyle w:val="w"/>
          <w:rFonts w:eastAsia="SimSun"/>
          <w:shd w:val="clear" w:color="auto" w:fill="FFFFFF"/>
        </w:rPr>
        <w:t>греч</w:t>
      </w:r>
      <w:r w:rsidRPr="00EF2887">
        <w:rPr>
          <w:shd w:val="clear" w:color="auto" w:fill="FFFFFF"/>
        </w:rPr>
        <w:t>.</w:t>
      </w:r>
      <w:r>
        <w:rPr>
          <w:rStyle w:val="w"/>
          <w:rFonts w:eastAsia="SimSun"/>
          <w:shd w:val="clear" w:color="auto" w:fill="FFFFFF"/>
        </w:rPr>
        <w:t xml:space="preserve"> </w:t>
      </w:r>
      <w:r>
        <w:rPr>
          <w:rStyle w:val="w"/>
          <w:rFonts w:eastAsia="SimSun"/>
          <w:shd w:val="clear" w:color="auto" w:fill="FFFFFF"/>
          <w:lang w:val="en-US"/>
        </w:rPr>
        <w:t>n</w:t>
      </w:r>
      <w:proofErr w:type="spellStart"/>
      <w:r w:rsidRPr="000B5DBD">
        <w:rPr>
          <w:rStyle w:val="w"/>
          <w:rFonts w:eastAsia="SimSun"/>
          <w:shd w:val="clear" w:color="auto" w:fill="FFFFFF"/>
        </w:rPr>
        <w:t>έος</w:t>
      </w:r>
      <w:proofErr w:type="spellEnd"/>
      <w:r>
        <w:rPr>
          <w:shd w:val="clear" w:color="auto" w:fill="FFFFFF"/>
        </w:rPr>
        <w:t xml:space="preserve"> </w:t>
      </w:r>
      <w:r w:rsidRPr="000B5DBD">
        <w:t>–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новый</w:t>
      </w:r>
      <w:r>
        <w:rPr>
          <w:shd w:val="clear" w:color="auto" w:fill="FFFFFF"/>
        </w:rPr>
        <w:t xml:space="preserve">, </w:t>
      </w:r>
      <w:proofErr w:type="spellStart"/>
      <w:r w:rsidRPr="000B5DBD">
        <w:rPr>
          <w:rStyle w:val="w"/>
          <w:rFonts w:eastAsia="SimSun"/>
          <w:shd w:val="clear" w:color="auto" w:fill="FFFFFF"/>
        </w:rPr>
        <w:t>λόγος</w:t>
      </w:r>
      <w:proofErr w:type="spellEnd"/>
      <w:r>
        <w:rPr>
          <w:shd w:val="clear" w:color="auto" w:fill="FFFFFF"/>
        </w:rPr>
        <w:t xml:space="preserve"> </w:t>
      </w:r>
      <w:r w:rsidRPr="000B5DBD">
        <w:t>–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речь</w:t>
      </w:r>
      <w:r>
        <w:rPr>
          <w:shd w:val="clear" w:color="auto" w:fill="FFFFFF"/>
        </w:rPr>
        <w:t xml:space="preserve">, </w:t>
      </w:r>
      <w:r w:rsidRPr="000B5DBD">
        <w:rPr>
          <w:rStyle w:val="w"/>
          <w:rFonts w:eastAsia="SimSun"/>
          <w:shd w:val="clear" w:color="auto" w:fill="FFFFFF"/>
        </w:rPr>
        <w:t>слово</w:t>
      </w:r>
      <w:r>
        <w:rPr>
          <w:shd w:val="clear" w:color="auto" w:fill="FFFFFF"/>
        </w:rPr>
        <w:t xml:space="preserve">) </w:t>
      </w:r>
      <w:r w:rsidRPr="000B5DBD">
        <w:t>–</w:t>
      </w:r>
      <w:r w:rsidRPr="000B5DBD">
        <w:rPr>
          <w:shd w:val="clear" w:color="auto" w:fill="FFFFFF"/>
        </w:rPr>
        <w:t> </w:t>
      </w:r>
      <w:hyperlink r:id="rId15" w:history="1">
        <w:r w:rsidRPr="000B5DBD">
          <w:rPr>
            <w:rStyle w:val="w"/>
            <w:rFonts w:eastAsia="SimSun"/>
            <w:shd w:val="clear" w:color="auto" w:fill="FFFFFF"/>
          </w:rPr>
          <w:t>слово</w:t>
        </w:r>
      </w:hyperlink>
      <w:r>
        <w:rPr>
          <w:shd w:val="clear" w:color="auto" w:fill="FFFFFF"/>
        </w:rPr>
        <w:t xml:space="preserve">, </w:t>
      </w:r>
      <w:r w:rsidRPr="000B5DBD">
        <w:rPr>
          <w:rStyle w:val="w"/>
          <w:rFonts w:eastAsia="SimSun"/>
          <w:shd w:val="clear" w:color="auto" w:fill="FFFFFF"/>
        </w:rPr>
        <w:t>значение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слова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или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словосочетание</w:t>
      </w:r>
      <w:r>
        <w:rPr>
          <w:shd w:val="clear" w:color="auto" w:fill="FFFFFF"/>
        </w:rPr>
        <w:t xml:space="preserve">, </w:t>
      </w:r>
      <w:r w:rsidRPr="000B5DBD">
        <w:rPr>
          <w:rStyle w:val="w"/>
          <w:rFonts w:eastAsia="SimSun"/>
          <w:shd w:val="clear" w:color="auto" w:fill="FFFFFF"/>
        </w:rPr>
        <w:t>недавно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появившееся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языке</w:t>
      </w:r>
      <w:r>
        <w:rPr>
          <w:shd w:val="clear" w:color="auto" w:fill="FFFFFF"/>
        </w:rPr>
        <w:t xml:space="preserve"> </w:t>
      </w:r>
      <w:r w:rsidRPr="000B5DBD">
        <w:rPr>
          <w:shd w:val="clear" w:color="auto" w:fill="FFFFFF"/>
        </w:rPr>
        <w:t>(</w:t>
      </w:r>
      <w:r w:rsidRPr="000B5DBD">
        <w:rPr>
          <w:rStyle w:val="w"/>
          <w:rFonts w:eastAsia="SimSun"/>
          <w:shd w:val="clear" w:color="auto" w:fill="FFFFFF"/>
        </w:rPr>
        <w:t>новообразованное</w:t>
      </w:r>
      <w:r>
        <w:rPr>
          <w:shd w:val="clear" w:color="auto" w:fill="FFFFFF"/>
        </w:rPr>
        <w:t xml:space="preserve">, </w:t>
      </w:r>
      <w:r w:rsidRPr="000B5DBD">
        <w:rPr>
          <w:rStyle w:val="w"/>
          <w:rFonts w:eastAsia="SimSun"/>
          <w:shd w:val="clear" w:color="auto" w:fill="FFFFFF"/>
        </w:rPr>
        <w:t>отсутствовавшее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ранее</w:t>
      </w:r>
      <w:r>
        <w:rPr>
          <w:shd w:val="clear" w:color="auto" w:fill="FFFFFF"/>
        </w:rPr>
        <w:t xml:space="preserve">). </w:t>
      </w:r>
      <w:r w:rsidRPr="000B5DBD">
        <w:rPr>
          <w:rStyle w:val="w"/>
          <w:rFonts w:eastAsia="SimSun"/>
          <w:shd w:val="clear" w:color="auto" w:fill="FFFFFF"/>
        </w:rPr>
        <w:t>Свежесть</w:t>
      </w:r>
      <w:r w:rsidRPr="000B5DBD">
        <w:rPr>
          <w:shd w:val="clear" w:color="auto" w:fill="FFFFFF"/>
        </w:rPr>
        <w:t> </w:t>
      </w:r>
      <w:r w:rsidRPr="000B5DBD">
        <w:rPr>
          <w:rStyle w:val="w"/>
          <w:rFonts w:eastAsia="SimSun"/>
          <w:shd w:val="clear" w:color="auto" w:fill="FFFFFF"/>
        </w:rPr>
        <w:t>и</w:t>
      </w:r>
      <w:r w:rsidRPr="000B5DBD">
        <w:rPr>
          <w:shd w:val="clear" w:color="auto" w:fill="FFFFFF"/>
        </w:rPr>
        <w:t> </w:t>
      </w:r>
      <w:r w:rsidRPr="000B5DBD">
        <w:rPr>
          <w:rStyle w:val="w"/>
          <w:rFonts w:eastAsia="SimSun"/>
          <w:shd w:val="clear" w:color="auto" w:fill="FFFFFF"/>
        </w:rPr>
        <w:t>необычность</w:t>
      </w:r>
      <w:r>
        <w:rPr>
          <w:rStyle w:val="w"/>
          <w:rFonts w:eastAsia="SimSun"/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такого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слова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или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словосочетания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ясно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ощущается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носителями</w:t>
      </w:r>
      <w:r>
        <w:rPr>
          <w:shd w:val="clear" w:color="auto" w:fill="FFFFFF"/>
        </w:rPr>
        <w:t xml:space="preserve"> </w:t>
      </w:r>
      <w:r w:rsidRPr="000B5DBD">
        <w:rPr>
          <w:rStyle w:val="w"/>
          <w:rFonts w:eastAsia="SimSun"/>
          <w:shd w:val="clear" w:color="auto" w:fill="FFFFFF"/>
        </w:rPr>
        <w:t>данного</w:t>
      </w:r>
      <w:r w:rsidRPr="000B5DBD">
        <w:rPr>
          <w:shd w:val="clear" w:color="auto" w:fill="FFFFFF"/>
        </w:rPr>
        <w:t> </w:t>
      </w:r>
      <w:r w:rsidRPr="000B5DBD">
        <w:rPr>
          <w:rStyle w:val="w"/>
          <w:rFonts w:eastAsia="SimSun"/>
          <w:shd w:val="clear" w:color="auto" w:fill="FFFFFF"/>
        </w:rPr>
        <w:t>языка</w:t>
      </w:r>
      <w:r w:rsidRPr="000B5DBD">
        <w:rPr>
          <w:shd w:val="clear" w:color="auto" w:fill="FFFFFF"/>
        </w:rPr>
        <w:t>.</w:t>
      </w:r>
      <w:r>
        <w:rPr>
          <w:rStyle w:val="w"/>
          <w:rFonts w:eastAsia="SimSun"/>
        </w:rPr>
        <w:t xml:space="preserve"> </w:t>
      </w:r>
      <w:r>
        <w:t xml:space="preserve">Способы создания </w:t>
      </w:r>
      <w:r w:rsidRPr="000B5DBD">
        <w:t>неологизмов:</w:t>
      </w:r>
      <w:r>
        <w:t xml:space="preserve"> </w:t>
      </w:r>
      <w:r w:rsidRPr="00DE65C7">
        <w:t>словообразовательная </w:t>
      </w:r>
      <w:hyperlink r:id="rId16" w:history="1">
        <w:r w:rsidRPr="00DE65C7">
          <w:t>деривация</w:t>
        </w:r>
      </w:hyperlink>
      <w:r>
        <w:t xml:space="preserve"> </w:t>
      </w:r>
      <w:r w:rsidRPr="000B5DBD">
        <w:t>–</w:t>
      </w:r>
      <w:r>
        <w:t xml:space="preserve"> образование новых слов из существующих в языке морфем </w:t>
      </w:r>
      <w:r w:rsidRPr="00DE65C7">
        <w:t>по</w:t>
      </w:r>
      <w:r w:rsidRPr="00760B78">
        <w:t xml:space="preserve"> </w:t>
      </w:r>
      <w:r>
        <w:t>известным (обычно продуктивным) моделям, то есть по образцу уже существующих в языке слов. Например</w:t>
      </w:r>
      <w:r w:rsidRPr="00760B78">
        <w:t>:</w:t>
      </w:r>
      <w:r w:rsidRPr="00DE65C7">
        <w:t> 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смирный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любёночек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А ночь по комнате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тинится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тинится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О</w:t>
      </w:r>
    </w:p>
    <w:p w:rsidR="005C44E7" w:rsidRPr="003E55E9" w:rsidRDefault="005C44E7" w:rsidP="005C4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 xml:space="preserve">Оксюморон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xymoron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остроумная глупость)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стилистическая фигура, состоящая в намеренном </w:t>
      </w:r>
      <w:r w:rsidRPr="000B5DB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четании несовместимых по смыслу определений, </w:t>
      </w:r>
      <w:r w:rsidRPr="000B5D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онятий. Это словесная антитеза, в результате которой возникают неожиданные образы. «Красноречивое молчание», «выйти сухим из воды»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оксюмороны</w:t>
      </w:r>
      <w:r>
        <w:rPr>
          <w:rFonts w:ascii="Times New Roman" w:hAnsi="Times New Roman" w:cs="Times New Roman"/>
          <w:sz w:val="24"/>
          <w:szCs w:val="24"/>
        </w:rPr>
        <w:tab/>
        <w:t xml:space="preserve">обыденной речи. </w:t>
      </w:r>
      <w:r w:rsidRPr="000B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лирике оксюмороны отражают сложность эмоционального мира лирического героя или противоречивость явлений </w:t>
      </w:r>
      <w:r w:rsidRPr="000B5DBD">
        <w:rPr>
          <w:rFonts w:ascii="Times New Roman" w:hAnsi="Times New Roman" w:cs="Times New Roman"/>
          <w:sz w:val="24"/>
          <w:szCs w:val="24"/>
        </w:rPr>
        <w:t>действительности.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0B5DBD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спокоен</w:t>
      </w:r>
      <w:proofErr w:type="gram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пульс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покойника.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«Меньше, чем у нищего копеек,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 вас изумрудов безумий».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3E55E9"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вид тропа, обозначающий изображение неодушевлённого или абстрактного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предмета как одушевлённого (способного мыслить, чувствовать, </w:t>
      </w:r>
      <w:r w:rsidRPr="000B5DBD">
        <w:rPr>
          <w:rFonts w:ascii="Times New Roman" w:hAnsi="Times New Roman" w:cs="Times New Roman"/>
          <w:sz w:val="24"/>
          <w:szCs w:val="24"/>
        </w:rPr>
        <w:t>говорить).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Полночь, с ножом мечась,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proofErr w:type="gram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догна́ла</w:t>
      </w:r>
      <w:proofErr w:type="spellEnd"/>
      <w:proofErr w:type="gram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зарезала, 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вон его!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1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Пафос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  (от</w:t>
      </w:r>
      <w:r w:rsidRPr="000B5DBD">
        <w:rPr>
          <w:rFonts w:ascii="Times New Roman" w:hAnsi="Times New Roman" w:cs="Times New Roman"/>
          <w:sz w:val="24"/>
          <w:szCs w:val="24"/>
        </w:rPr>
        <w:tab/>
        <w:t>греч.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5DBD">
        <w:rPr>
          <w:rFonts w:ascii="Times New Roman" w:hAnsi="Times New Roman" w:cs="Times New Roman"/>
          <w:sz w:val="24"/>
          <w:szCs w:val="24"/>
        </w:rPr>
        <w:t>pathos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страсть, чувство)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идейно-эмоциональная настроенность художественного произведения или всего творчества; страсть, которая пронизывает </w:t>
      </w:r>
      <w:r w:rsidRPr="000B5DBD">
        <w:rPr>
          <w:rFonts w:ascii="Times New Roman" w:hAnsi="Times New Roman" w:cs="Times New Roman"/>
          <w:sz w:val="24"/>
          <w:szCs w:val="24"/>
        </w:rPr>
        <w:t>произведение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 сообщает ему единую </w:t>
      </w:r>
      <w:r w:rsidRPr="000B5DBD">
        <w:rPr>
          <w:rFonts w:ascii="Times New Roman" w:hAnsi="Times New Roman" w:cs="Times New Roman"/>
          <w:sz w:val="24"/>
          <w:szCs w:val="24"/>
        </w:rPr>
        <w:t>стилистическую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окраску. Выделяют героический, </w:t>
      </w:r>
      <w:r w:rsidRPr="000B5DBD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лирический, трагический и др. виды </w:t>
      </w:r>
      <w:r w:rsidRPr="000B5DBD">
        <w:rPr>
          <w:rFonts w:ascii="Times New Roman" w:hAnsi="Times New Roman" w:cs="Times New Roman"/>
          <w:sz w:val="24"/>
          <w:szCs w:val="24"/>
        </w:rPr>
        <w:t>пафоса.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>
        <w:rPr>
          <w:rStyle w:val="vl"/>
          <w:rFonts w:ascii="Times New Roman" w:hAnsi="Times New Roman" w:cs="Times New Roman"/>
          <w:sz w:val="24"/>
          <w:szCs w:val="24"/>
        </w:rPr>
        <w:t>…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смотрите, как развлекаюсь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площадной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сутенер и карточный шулер!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Пейзаж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(франц. </w:t>
      </w:r>
      <w:proofErr w:type="spellStart"/>
      <w:r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страна, местность)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картин природы, выполняющее в художественном произведении различные функции в зависимости от стиля и художественной</w:t>
      </w:r>
      <w:r>
        <w:rPr>
          <w:rFonts w:ascii="Times New Roman" w:hAnsi="Times New Roman" w:cs="Times New Roman"/>
          <w:sz w:val="24"/>
          <w:szCs w:val="24"/>
        </w:rPr>
        <w:tab/>
        <w:t xml:space="preserve">позиции писателя. Существуют следующие разновидности пейзажа: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лирический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DBD">
        <w:rPr>
          <w:rFonts w:ascii="Times New Roman" w:hAnsi="Times New Roman" w:cs="Times New Roman"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нтический, символический, психологический. В зависимости от рода литературы пейзаж может нести </w:t>
      </w:r>
      <w:r w:rsidRPr="000B5DBD">
        <w:rPr>
          <w:rFonts w:ascii="Times New Roman" w:hAnsi="Times New Roman" w:cs="Times New Roman"/>
          <w:sz w:val="24"/>
          <w:szCs w:val="24"/>
        </w:rPr>
        <w:t>разную</w:t>
      </w:r>
      <w:r>
        <w:rPr>
          <w:rFonts w:ascii="Times New Roman" w:hAnsi="Times New Roman" w:cs="Times New Roman"/>
          <w:sz w:val="24"/>
          <w:szCs w:val="24"/>
        </w:rPr>
        <w:t xml:space="preserve">  смысловую нагрузку. Так, в лирике картины природы отражают настроения и переживания лирического </w:t>
      </w:r>
      <w:r w:rsidRPr="000B5DBD">
        <w:rPr>
          <w:rFonts w:ascii="Times New Roman" w:hAnsi="Times New Roman" w:cs="Times New Roman"/>
          <w:sz w:val="24"/>
          <w:szCs w:val="24"/>
        </w:rPr>
        <w:t>героя.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0B5DBD" w:rsidRDefault="005C44E7" w:rsidP="005C4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вечер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ночную жуть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ушел от окон,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хмурый,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декабрый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Дождь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обрыдал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тротуары,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лужами сжатый жулик,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lastRenderedPageBreak/>
        <w:t xml:space="preserve">мокрый, лижет улиц забитый булыжником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труп</w:t>
      </w:r>
      <w:proofErr w:type="gramEnd"/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а на седых ресницах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да!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на ресницах морозных сосулек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слезы из глаз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да!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из опущенных глаз водосточных труб.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Перифраз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(от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ariphrasis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пересказ)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троп, обозначающий замену прямого названия лица, предмета или явления описанием их существенных признаков или указанием на</w:t>
      </w:r>
      <w:r>
        <w:rPr>
          <w:rFonts w:ascii="Times New Roman" w:hAnsi="Times New Roman" w:cs="Times New Roman"/>
          <w:sz w:val="24"/>
          <w:szCs w:val="24"/>
        </w:rPr>
        <w:tab/>
        <w:t xml:space="preserve">их существенные </w:t>
      </w:r>
      <w:r w:rsidRPr="000B5DBD">
        <w:rPr>
          <w:rFonts w:ascii="Times New Roman" w:hAnsi="Times New Roman" w:cs="Times New Roman"/>
          <w:sz w:val="24"/>
          <w:szCs w:val="24"/>
        </w:rPr>
        <w:t>черты.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Персонаж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(франц.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personnage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0B5DBD">
        <w:rPr>
          <w:rFonts w:ascii="Times New Roman" w:hAnsi="Times New Roman" w:cs="Times New Roman"/>
          <w:sz w:val="24"/>
          <w:szCs w:val="24"/>
        </w:rPr>
        <w:t>persona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личность, лицо)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действующее лицо </w:t>
      </w:r>
      <w:r w:rsidRPr="000B5DBD">
        <w:rPr>
          <w:rFonts w:ascii="Times New Roman" w:hAnsi="Times New Roman" w:cs="Times New Roman"/>
          <w:sz w:val="24"/>
          <w:szCs w:val="24"/>
        </w:rPr>
        <w:t>художественног</w:t>
      </w:r>
      <w:r>
        <w:rPr>
          <w:rFonts w:ascii="Times New Roman" w:hAnsi="Times New Roman" w:cs="Times New Roman"/>
          <w:sz w:val="24"/>
          <w:szCs w:val="24"/>
        </w:rPr>
        <w:t xml:space="preserve">о произведения или сценического представления. </w:t>
      </w:r>
      <w:r w:rsidRPr="000B5DBD">
        <w:rPr>
          <w:rFonts w:ascii="Times New Roman" w:hAnsi="Times New Roman" w:cs="Times New Roman"/>
          <w:sz w:val="24"/>
          <w:szCs w:val="24"/>
        </w:rPr>
        <w:t>В</w:t>
      </w:r>
      <w:r w:rsidRPr="000B5DBD">
        <w:rPr>
          <w:rFonts w:ascii="Times New Roman" w:hAnsi="Times New Roman" w:cs="Times New Roman"/>
          <w:sz w:val="24"/>
          <w:szCs w:val="24"/>
        </w:rPr>
        <w:tab/>
        <w:t>любом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произведении персонажи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центральные (главные), второстепенные и эпизодические. В качестве персонажей могут выступать и животные (басни, сказки), неодушевлённые предметы и фантастические </w:t>
      </w:r>
      <w:r w:rsidRPr="000B5DBD">
        <w:rPr>
          <w:rFonts w:ascii="Times New Roman" w:hAnsi="Times New Roman" w:cs="Times New Roman"/>
          <w:sz w:val="24"/>
          <w:szCs w:val="24"/>
        </w:rPr>
        <w:t>сущес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том случае, если они раскрывают черты характера человека. </w:t>
      </w:r>
      <w:r w:rsidRPr="000B5DBD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тральные</w:t>
      </w:r>
      <w:r>
        <w:rPr>
          <w:rFonts w:ascii="Times New Roman" w:hAnsi="Times New Roman" w:cs="Times New Roman"/>
          <w:sz w:val="24"/>
          <w:szCs w:val="24"/>
        </w:rPr>
        <w:tab/>
        <w:t>персонажи</w:t>
      </w:r>
      <w:r>
        <w:rPr>
          <w:rFonts w:ascii="Times New Roman" w:hAnsi="Times New Roman" w:cs="Times New Roman"/>
          <w:sz w:val="24"/>
          <w:szCs w:val="24"/>
        </w:rPr>
        <w:tab/>
        <w:t xml:space="preserve">изображаются  более  подробно, они являются основными участниками событий, часто именно с ними связан замысел произведения. Изображение второстепенных персонажей более </w:t>
      </w:r>
      <w:r w:rsidRPr="000B5DBD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конично, их характеристики менее подробны, а роль в сюжете произведения ограничивается участием в небольшом количестве событий.</w:t>
      </w:r>
      <w:r>
        <w:rPr>
          <w:rFonts w:ascii="Times New Roman" w:hAnsi="Times New Roman" w:cs="Times New Roman"/>
          <w:sz w:val="24"/>
          <w:szCs w:val="24"/>
        </w:rPr>
        <w:tab/>
        <w:t xml:space="preserve">Эпизодические персонажи часто служат для того, чтобы создать фон, обстановку действия. Они могут быть обрисованы всего лишь </w:t>
      </w:r>
      <w:r w:rsidRPr="000B5DBD">
        <w:rPr>
          <w:rFonts w:ascii="Times New Roman" w:hAnsi="Times New Roman" w:cs="Times New Roman"/>
          <w:sz w:val="24"/>
          <w:szCs w:val="24"/>
        </w:rPr>
        <w:t>неск</w:t>
      </w:r>
      <w:r>
        <w:rPr>
          <w:rFonts w:ascii="Times New Roman" w:hAnsi="Times New Roman" w:cs="Times New Roman"/>
          <w:sz w:val="24"/>
          <w:szCs w:val="24"/>
        </w:rPr>
        <w:t xml:space="preserve">олькими </w:t>
      </w:r>
      <w:r w:rsidRPr="000B5DBD">
        <w:rPr>
          <w:rFonts w:ascii="Times New Roman" w:hAnsi="Times New Roman" w:cs="Times New Roman"/>
          <w:sz w:val="24"/>
          <w:szCs w:val="24"/>
        </w:rPr>
        <w:t>штрихами.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Мария!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Имя твое я боюсь забыть,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как поэт боится забыть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какое-то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 муках ночей рожденное слово,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величием равное богу.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Тело твое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буду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и любить,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как солдат, обрубленный войною,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ненужный,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ничей,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бережет свою единственную ногу.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861">
        <w:rPr>
          <w:rFonts w:ascii="Times New Roman" w:hAnsi="Times New Roman" w:cs="Times New Roman"/>
          <w:b/>
          <w:sz w:val="24"/>
          <w:szCs w:val="24"/>
        </w:rPr>
        <w:t>Портрет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(от франц.</w:t>
      </w:r>
      <w:r w:rsidRPr="0076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760B78"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изображение, портрет)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внешности героя (черт  лица,  фигуры,  позы,  мимики,  жеста,  одежды)  как</w:t>
      </w:r>
      <w:r>
        <w:rPr>
          <w:rFonts w:ascii="Times New Roman" w:hAnsi="Times New Roman" w:cs="Times New Roman"/>
          <w:sz w:val="24"/>
          <w:szCs w:val="24"/>
        </w:rPr>
        <w:tab/>
        <w:t>одно из средств его характеристики; разновидность описания.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Портрет даёт писателю широкие </w:t>
      </w:r>
      <w:r w:rsidRPr="000B5DBD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можности для характеристики</w:t>
      </w:r>
      <w:r>
        <w:rPr>
          <w:rFonts w:ascii="Times New Roman" w:hAnsi="Times New Roman" w:cs="Times New Roman"/>
          <w:sz w:val="24"/>
          <w:szCs w:val="24"/>
        </w:rPr>
        <w:tab/>
        <w:t xml:space="preserve">не только внешности, но </w:t>
      </w:r>
      <w:r w:rsidRPr="000B5DBD">
        <w:rPr>
          <w:rFonts w:ascii="Times New Roman" w:hAnsi="Times New Roman" w:cs="Times New Roman"/>
          <w:sz w:val="24"/>
          <w:szCs w:val="24"/>
        </w:rPr>
        <w:t>и</w:t>
      </w:r>
      <w:r w:rsidRPr="000B5DBD">
        <w:rPr>
          <w:rFonts w:ascii="Times New Roman" w:hAnsi="Times New Roman" w:cs="Times New Roman"/>
          <w:sz w:val="24"/>
          <w:szCs w:val="24"/>
        </w:rPr>
        <w:tab/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мира человека, т. к. в облике человека всегда в большей или меньшей степени проявляются его взгляды на жизнь, характер, психологические особенности. История литературного портрета уходит </w:t>
      </w:r>
      <w:r w:rsidRPr="000B5DBD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 xml:space="preserve">нями в глубокую древность и отражает процесс познания художником мира, поиски способов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создания индивидуального человеческого характера. Портрет даёт представление об эстетическом идеале писателя и позволяет выявить авторское понимание категории красоты. </w:t>
      </w:r>
      <w:r w:rsidRPr="000B5D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ортрет может представлять собой одноразовое описание или состоять из </w:t>
      </w:r>
      <w:r w:rsidRPr="000B5DBD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 описаний  с  различной</w:t>
      </w:r>
      <w:r>
        <w:rPr>
          <w:rFonts w:ascii="Times New Roman" w:hAnsi="Times New Roman" w:cs="Times New Roman"/>
          <w:sz w:val="24"/>
          <w:szCs w:val="24"/>
        </w:rPr>
        <w:tab/>
        <w:t xml:space="preserve">степенью удалённости друг от друга. </w:t>
      </w:r>
      <w:r w:rsidRPr="000B5DBD">
        <w:rPr>
          <w:rFonts w:ascii="Times New Roman" w:hAnsi="Times New Roman" w:cs="Times New Roman"/>
          <w:sz w:val="24"/>
          <w:szCs w:val="24"/>
        </w:rPr>
        <w:t>Концентрированные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портреты свойственны эпизодическим персонажам, рассредоточенные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главным. 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портрета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0B5DB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ыть простой или</w:t>
      </w:r>
      <w:r>
        <w:rPr>
          <w:rFonts w:ascii="Times New Roman" w:hAnsi="Times New Roman" w:cs="Times New Roman"/>
          <w:sz w:val="24"/>
          <w:szCs w:val="24"/>
        </w:rPr>
        <w:tab/>
        <w:t>сложной. К портретам простой структуры относятся</w:t>
      </w:r>
      <w:r>
        <w:rPr>
          <w:rFonts w:ascii="Times New Roman" w:hAnsi="Times New Roman" w:cs="Times New Roman"/>
          <w:sz w:val="24"/>
          <w:szCs w:val="24"/>
        </w:rPr>
        <w:tab/>
        <w:t>портреты-детали, состоящие из описания  одной портретной особенности, и</w:t>
      </w:r>
      <w:r>
        <w:rPr>
          <w:rFonts w:ascii="Times New Roman" w:hAnsi="Times New Roman" w:cs="Times New Roman"/>
          <w:sz w:val="24"/>
          <w:szCs w:val="24"/>
        </w:rPr>
        <w:tab/>
        <w:t xml:space="preserve">портреты-зарисовки, состоящие из описания нескольких деталей. В портретах сложной структуры портретные компоненты </w:t>
      </w:r>
      <w:r w:rsidRPr="000B5DBD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авлены в </w:t>
      </w:r>
      <w:r w:rsidRPr="000B5DBD">
        <w:rPr>
          <w:rFonts w:ascii="Times New Roman" w:hAnsi="Times New Roman" w:cs="Times New Roman"/>
          <w:sz w:val="24"/>
          <w:szCs w:val="24"/>
        </w:rPr>
        <w:t>комплексе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spellStart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огро́мив</w:t>
      </w:r>
      <w:proofErr w:type="spellEnd"/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мощью голоса,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иду </w:t>
      </w:r>
      <w:r w:rsidRPr="000B5DBD">
        <w:rPr>
          <w:rFonts w:ascii="Times New Roman" w:hAnsi="Times New Roman" w:cs="Times New Roman"/>
          <w:sz w:val="24"/>
          <w:szCs w:val="24"/>
        </w:rPr>
        <w:t xml:space="preserve">– 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красивый,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двадцатидвухлетний.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Проблематика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совокупность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заявленных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художественном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произведении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то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есть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острых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жизненных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противоречий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стоящих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художником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персонажами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требующих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разрешения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мере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развертывания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произведения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думал </w:t>
      </w:r>
      <w:r w:rsidRPr="000B5DBD">
        <w:rPr>
          <w:rFonts w:ascii="Times New Roman" w:hAnsi="Times New Roman" w:cs="Times New Roman"/>
          <w:sz w:val="24"/>
          <w:szCs w:val="24"/>
        </w:rPr>
        <w:t xml:space="preserve">– 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ты всесильный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божище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а ты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недоучка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, крохотный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божик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Видишь, я нагибаюсь,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из-за голенища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достаю сапожный ножик.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Крыластые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прохвосты!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Жмитесь в раю!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Ерошьте перышки в испуганной тряске!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Я тебя, пропахшего ладаном, раскрою́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отсюда до Аляски!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 xml:space="preserve">Просторечие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Pr="009778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</w:t>
      </w:r>
      <w:r w:rsidRPr="00977861">
        <w:rPr>
          <w:rFonts w:ascii="Times New Roman" w:hAnsi="Times New Roman" w:cs="Times New Roman"/>
          <w:sz w:val="24"/>
          <w:szCs w:val="24"/>
          <w:shd w:val="clear" w:color="auto" w:fill="FFFFFF"/>
        </w:rPr>
        <w:t> или выражения, употребляющиеся в русском языке и </w:t>
      </w:r>
      <w:r w:rsidRPr="009778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литературе</w:t>
      </w:r>
      <w:r w:rsidRPr="009778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придать грубоватую окраску тому или иному предмету.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А улица присела и заорала: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«Идемте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жрать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>!»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1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Реминисценция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DBD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присутствующие в художественных текстах «отсылки» к предшествующим культурно-историческим фактам, произведениям или их</w:t>
      </w:r>
      <w:r>
        <w:rPr>
          <w:rFonts w:ascii="Times New Roman" w:hAnsi="Times New Roman" w:cs="Times New Roman"/>
          <w:sz w:val="24"/>
          <w:szCs w:val="24"/>
        </w:rPr>
        <w:tab/>
        <w:t>авторам. Как воспроизведение</w:t>
      </w:r>
      <w:r>
        <w:rPr>
          <w:rFonts w:ascii="Times New Roman" w:hAnsi="Times New Roman" w:cs="Times New Roman"/>
          <w:sz w:val="24"/>
          <w:szCs w:val="24"/>
        </w:rPr>
        <w:tab/>
        <w:t>фрагмента «чужого</w:t>
      </w:r>
      <w:r>
        <w:rPr>
          <w:rFonts w:ascii="Times New Roman" w:hAnsi="Times New Roman" w:cs="Times New Roman"/>
          <w:sz w:val="24"/>
          <w:szCs w:val="24"/>
        </w:rPr>
        <w:tab/>
        <w:t>текста» на любом уровне (сюжетном, образном, цитатном, метрическом и т. д.) реминисценции могут включаться сознательно либо возникать независимо от воли автора, непроизвольно. Реминисценциями могут стать цитаты или их пересказ; названия произведений, часто употребляющиеся в</w:t>
      </w:r>
      <w:r>
        <w:rPr>
          <w:rFonts w:ascii="Times New Roman" w:hAnsi="Times New Roman" w:cs="Times New Roman"/>
          <w:sz w:val="24"/>
          <w:szCs w:val="24"/>
        </w:rPr>
        <w:tab/>
        <w:t xml:space="preserve">значении художественных центров; имена персонажей, ставшие символами; </w:t>
      </w:r>
      <w:r w:rsidRPr="000B5DBD">
        <w:rPr>
          <w:rFonts w:ascii="Times New Roman" w:hAnsi="Times New Roman" w:cs="Times New Roman"/>
          <w:sz w:val="24"/>
          <w:szCs w:val="24"/>
        </w:rPr>
        <w:t>события,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lastRenderedPageBreak/>
        <w:t>выполняющ</w:t>
      </w:r>
      <w:r>
        <w:rPr>
          <w:rFonts w:ascii="Times New Roman" w:hAnsi="Times New Roman" w:cs="Times New Roman"/>
          <w:sz w:val="24"/>
          <w:szCs w:val="24"/>
        </w:rPr>
        <w:t xml:space="preserve">ие функции изобразительного средства; заимствования, в которых сюжетная схема, расстановка героев, их черты и характеры неуловимо изменены </w:t>
      </w:r>
      <w:r w:rsidRPr="000B5DBD">
        <w:rPr>
          <w:rFonts w:ascii="Times New Roman" w:hAnsi="Times New Roman" w:cs="Times New Roman"/>
          <w:sz w:val="24"/>
          <w:szCs w:val="24"/>
        </w:rPr>
        <w:t>автором.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Style w:val="vl"/>
          <w:rFonts w:ascii="Times New Roman" w:hAnsi="Times New Roman" w:cs="Times New Roman"/>
          <w:sz w:val="24"/>
          <w:szCs w:val="24"/>
        </w:rPr>
        <w:t>…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да!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на ресницах морозных сосулек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слезы из глаз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да!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из опущенных глаз водосточных труб.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Вы,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обеспокоенные мыслью одной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«изящно пляшу ли»,</w:t>
      </w:r>
    </w:p>
    <w:p w:rsidR="005C44E7" w:rsidRPr="00DE65C7" w:rsidRDefault="005C44E7" w:rsidP="005C44E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Ритмика </w:t>
      </w:r>
      <w:r w:rsidRPr="000B5DBD">
        <w:t>–</w:t>
      </w:r>
      <w:r>
        <w:t xml:space="preserve"> понятие  употребляется в литературе в двух значениях. В одном случае </w:t>
      </w:r>
      <w:r w:rsidRPr="00DE65C7">
        <w:t>оно обозначает комплекс</w:t>
      </w:r>
      <w:r>
        <w:t xml:space="preserve"> ритмических особенностей, характерных для того или иного поэта («ритмика </w:t>
      </w:r>
      <w:hyperlink r:id="rId17" w:history="1">
        <w:r w:rsidRPr="00DE65C7">
          <w:t>Маяковско</w:t>
        </w:r>
        <w:r>
          <w:t>г</w:t>
        </w:r>
        <w:r w:rsidRPr="00DE65C7">
          <w:t>о</w:t>
        </w:r>
      </w:hyperlink>
      <w:r>
        <w:t xml:space="preserve">», </w:t>
      </w:r>
      <w:r w:rsidRPr="00DE65C7">
        <w:t>«ритмика</w:t>
      </w:r>
      <w:r>
        <w:t xml:space="preserve"> </w:t>
      </w:r>
      <w:hyperlink r:id="rId18" w:history="1">
        <w:r w:rsidRPr="00DE65C7">
          <w:t>Пушкина</w:t>
        </w:r>
      </w:hyperlink>
      <w:r>
        <w:t xml:space="preserve">»), направления, школы (ритмика </w:t>
      </w:r>
      <w:hyperlink r:id="rId19" w:history="1">
        <w:r w:rsidRPr="00DE65C7">
          <w:t>символистов</w:t>
        </w:r>
      </w:hyperlink>
      <w:r>
        <w:t xml:space="preserve">, </w:t>
      </w:r>
      <w:hyperlink r:id="rId20" w:history="1">
        <w:r w:rsidRPr="00DE65C7">
          <w:t>футуристов</w:t>
        </w:r>
      </w:hyperlink>
      <w:r>
        <w:t xml:space="preserve"> и т. д.) и даже языка в целом </w:t>
      </w:r>
      <w:r w:rsidRPr="00DE65C7">
        <w:t>(ритмика</w:t>
      </w:r>
      <w:r>
        <w:t xml:space="preserve"> </w:t>
      </w:r>
      <w:r w:rsidRPr="00DE65C7">
        <w:t>русской речи).</w:t>
      </w:r>
      <w:r>
        <w:t xml:space="preserve"> </w:t>
      </w:r>
      <w:proofErr w:type="gramStart"/>
      <w:r w:rsidRPr="00DE65C7">
        <w:t>В</w:t>
      </w:r>
      <w:proofErr w:type="gramEnd"/>
      <w:r w:rsidRPr="00DE65C7">
        <w:t> </w:t>
      </w:r>
      <w:proofErr w:type="gramStart"/>
      <w:r w:rsidRPr="00DE65C7">
        <w:t>другом</w:t>
      </w:r>
      <w:proofErr w:type="gramEnd"/>
      <w:r w:rsidRPr="00DE65C7">
        <w:t> </w:t>
      </w:r>
      <w:r w:rsidRPr="000B5DBD">
        <w:t>–</w:t>
      </w:r>
      <w:r>
        <w:t xml:space="preserve"> ритмика выступает как особый раздел </w:t>
      </w:r>
      <w:hyperlink r:id="rId21" w:history="1">
        <w:r w:rsidRPr="00DE65C7">
          <w:t>стиховедения</w:t>
        </w:r>
      </w:hyperlink>
      <w:r>
        <w:t xml:space="preserve">, посвящённый изучению </w:t>
      </w:r>
      <w:r w:rsidRPr="00DE65C7">
        <w:t>стихотворного</w:t>
      </w:r>
      <w:r>
        <w:t xml:space="preserve"> </w:t>
      </w:r>
      <w:hyperlink r:id="rId22" w:history="1">
        <w:r w:rsidRPr="00DE65C7">
          <w:t>ритма</w:t>
        </w:r>
      </w:hyperlink>
      <w:r>
        <w:t xml:space="preserve">. Сюда входит изучение звуков речи с точки зрения их ритмообразующего </w:t>
      </w:r>
      <w:r w:rsidRPr="00DE65C7">
        <w:t>значения, определения</w:t>
      </w:r>
      <w:r>
        <w:t xml:space="preserve"> ритмической единицы и её модификаций в данной системе стихосложения, изучение строфики, </w:t>
      </w:r>
      <w:hyperlink r:id="rId23" w:history="1">
        <w:r w:rsidRPr="00DE65C7">
          <w:t>фоники</w:t>
        </w:r>
      </w:hyperlink>
      <w:r>
        <w:t xml:space="preserve">, </w:t>
      </w:r>
      <w:hyperlink r:id="rId24" w:history="1">
        <w:r w:rsidRPr="00DE65C7">
          <w:t>рифмы</w:t>
        </w:r>
      </w:hyperlink>
      <w:r>
        <w:t xml:space="preserve">, </w:t>
      </w:r>
      <w:hyperlink r:id="rId25" w:history="1">
        <w:r w:rsidRPr="00DE65C7">
          <w:t>пауз</w:t>
        </w:r>
      </w:hyperlink>
      <w:r>
        <w:t xml:space="preserve"> и т. п. с точки зрения их ритмообразующего значения. Далее ритмика включает </w:t>
      </w:r>
      <w:r w:rsidRPr="00DE65C7">
        <w:t>в себя</w:t>
      </w:r>
      <w:r>
        <w:t xml:space="preserve"> историческое и сравнительное изучение ритма и его элементов в различных </w:t>
      </w:r>
      <w:r w:rsidRPr="00DE65C7">
        <w:t>системах </w:t>
      </w:r>
      <w:hyperlink r:id="rId26" w:history="1">
        <w:r w:rsidRPr="00DE65C7">
          <w:t>стихосложения</w:t>
        </w:r>
      </w:hyperlink>
      <w:r>
        <w:t xml:space="preserve"> различных литературных стилей. И </w:t>
      </w:r>
      <w:proofErr w:type="gramStart"/>
      <w:r>
        <w:t>наконец</w:t>
      </w:r>
      <w:proofErr w:type="gramEnd"/>
      <w:r>
        <w:t xml:space="preserve"> в задачи ритмики входит изучение содержательности </w:t>
      </w:r>
      <w:r w:rsidRPr="00DE65C7">
        <w:t>ритма, то</w:t>
      </w:r>
      <w:r>
        <w:t xml:space="preserve"> есть определение его значения как одного из существенных средств выразительности </w:t>
      </w:r>
      <w:r w:rsidRPr="00DE65C7">
        <w:t>истор</w:t>
      </w:r>
      <w:r>
        <w:t xml:space="preserve">ически-конкретной художественно-литературной </w:t>
      </w:r>
      <w:r w:rsidRPr="00DE65C7">
        <w:t>речи в связи со всеми остальными элементами её.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Риторический вопрос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(от греч.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rheto</w:t>
      </w:r>
      <w:r w:rsidRPr="000B5DB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оратор)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одна из стилистических фигур; такое построение речи, при котором утверждение высказывается в форме вопроса. Риторический вопрос не предполагает ответа, он лишь усиливает эмоциональность и выразительность </w:t>
      </w:r>
      <w:r w:rsidRPr="000B5DBD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думаете, это бредит малярия?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Риторическое </w:t>
      </w:r>
      <w:r w:rsidRPr="00977861">
        <w:rPr>
          <w:rFonts w:ascii="Times New Roman" w:hAnsi="Times New Roman" w:cs="Times New Roman"/>
          <w:b/>
          <w:sz w:val="24"/>
          <w:szCs w:val="24"/>
        </w:rPr>
        <w:t>восклицание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эпекфонесис</w:t>
      </w:r>
      <w:proofErr w:type="spellEnd"/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экскламация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приём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передачи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кульминации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чувств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Оно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передаёт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различные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эмоции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автора: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удивление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восторг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огорчение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радость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На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письме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риторическое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восклицание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обычно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представляет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собой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предложение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оканчивающееся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восклицательным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знаком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При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чтении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риторические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восклицания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выделяются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>интонацион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но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себя, как я, вывернуть не можете,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чтобы были одни сплошные губы! </w:t>
      </w:r>
      <w:r w:rsidRPr="000B5D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Риторическое </w:t>
      </w:r>
      <w:r w:rsidRPr="00977861">
        <w:rPr>
          <w:rFonts w:ascii="Times New Roman" w:hAnsi="Times New Roman" w:cs="Times New Roman"/>
          <w:b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стилистическая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фигура: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history="1">
        <w:r w:rsidRPr="00977861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обращение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носящее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условный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характер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нём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главную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роль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игра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ет</w:t>
      </w:r>
      <w:r w:rsidRPr="009778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н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интонация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обращения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Риторическое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обращение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часто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встречается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7861">
        <w:rPr>
          <w:rStyle w:val="w"/>
          <w:rFonts w:ascii="Times New Roman" w:hAnsi="Times New Roman" w:cs="Times New Roman"/>
          <w:sz w:val="24"/>
          <w:shd w:val="clear" w:color="auto" w:fill="FFFFFF"/>
        </w:rPr>
        <w:t>в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28" w:history="1">
        <w:r w:rsidRPr="00977861">
          <w:rPr>
            <w:rStyle w:val="w"/>
            <w:rFonts w:ascii="Times New Roman" w:hAnsi="Times New Roman" w:cs="Times New Roman"/>
            <w:sz w:val="24"/>
            <w:shd w:val="clear" w:color="auto" w:fill="FFFFFF"/>
          </w:rPr>
          <w:t>монологах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Главной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задачей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риторического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обращения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стремление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выразить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отношение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том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у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иному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лицу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либо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предмету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дать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характеристику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усилить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выразительность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речи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Риторическое</w:t>
      </w:r>
      <w:r>
        <w:rPr>
          <w:rStyle w:val="w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обращение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никогда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требует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ответа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несет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себе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5DBD">
        <w:rPr>
          <w:rStyle w:val="w"/>
          <w:rFonts w:ascii="Times New Roman" w:hAnsi="Times New Roman" w:cs="Times New Roman"/>
          <w:sz w:val="24"/>
          <w:shd w:val="clear" w:color="auto" w:fill="FFFFFF"/>
        </w:rPr>
        <w:t>вопрос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4E7" w:rsidRPr="00977861" w:rsidRDefault="005C44E7" w:rsidP="005C44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Всемогущий, ты выдумал пару рук,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сделал,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что у каждого есть голова, —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отчего ты не выдумал,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чтоб было без мук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целовать, целовать, целовать?!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Рифма</w:t>
      </w:r>
      <w:r w:rsidRPr="000B5DBD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977861">
        <w:rPr>
          <w:rFonts w:ascii="Times New Roman" w:hAnsi="Times New Roman" w:cs="Times New Roman"/>
          <w:i/>
          <w:sz w:val="24"/>
          <w:szCs w:val="24"/>
        </w:rPr>
        <w:t>rhythmos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соразмерность)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повтор отдельных звуков или звуковых комплексов, связывающих окончания двух или более строк. В строках могут </w:t>
      </w:r>
      <w:r w:rsidRPr="000B5DBD">
        <w:rPr>
          <w:rFonts w:ascii="Times New Roman" w:hAnsi="Times New Roman" w:cs="Times New Roman"/>
          <w:sz w:val="24"/>
          <w:szCs w:val="24"/>
        </w:rPr>
        <w:t>повторяться</w:t>
      </w:r>
      <w:r>
        <w:rPr>
          <w:rFonts w:ascii="Times New Roman" w:hAnsi="Times New Roman" w:cs="Times New Roman"/>
          <w:sz w:val="24"/>
          <w:szCs w:val="24"/>
        </w:rPr>
        <w:t xml:space="preserve"> отдельные звуки («любовь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кровь»),</w:t>
      </w:r>
      <w:r>
        <w:rPr>
          <w:rFonts w:ascii="Times New Roman" w:hAnsi="Times New Roman" w:cs="Times New Roman"/>
          <w:sz w:val="24"/>
          <w:szCs w:val="24"/>
        </w:rPr>
        <w:tab/>
        <w:t>слова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(«молод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олот»)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простая рифма, а также</w:t>
      </w:r>
      <w:r>
        <w:rPr>
          <w:rFonts w:ascii="Times New Roman" w:hAnsi="Times New Roman" w:cs="Times New Roman"/>
          <w:sz w:val="24"/>
          <w:szCs w:val="24"/>
        </w:rPr>
        <w:tab/>
        <w:t xml:space="preserve">группы </w:t>
      </w:r>
      <w:r w:rsidRPr="000B5DBD">
        <w:rPr>
          <w:rFonts w:ascii="Times New Roman" w:hAnsi="Times New Roman" w:cs="Times New Roman"/>
          <w:sz w:val="24"/>
          <w:szCs w:val="24"/>
        </w:rPr>
        <w:t>слов</w:t>
      </w:r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составная рифма.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Рифмы подразделяются</w:t>
      </w:r>
      <w:r>
        <w:rPr>
          <w:rFonts w:ascii="Times New Roman" w:hAnsi="Times New Roman" w:cs="Times New Roman"/>
          <w:sz w:val="24"/>
          <w:szCs w:val="24"/>
        </w:rPr>
        <w:tab/>
        <w:t xml:space="preserve">на точные (при </w:t>
      </w:r>
      <w:r w:rsidRPr="000B5DBD">
        <w:rPr>
          <w:rFonts w:ascii="Times New Roman" w:hAnsi="Times New Roman" w:cs="Times New Roman"/>
          <w:sz w:val="24"/>
          <w:szCs w:val="24"/>
        </w:rPr>
        <w:t>совпадении</w:t>
      </w:r>
      <w:r w:rsidRPr="000B5DBD">
        <w:rPr>
          <w:rFonts w:ascii="Times New Roman" w:hAnsi="Times New Roman" w:cs="Times New Roman"/>
          <w:sz w:val="24"/>
          <w:szCs w:val="24"/>
        </w:rPr>
        <w:tab/>
        <w:t>всех</w:t>
      </w:r>
      <w:r w:rsidRPr="000B5DBD">
        <w:rPr>
          <w:rFonts w:ascii="Times New Roman" w:hAnsi="Times New Roman" w:cs="Times New Roman"/>
          <w:sz w:val="24"/>
          <w:szCs w:val="24"/>
        </w:rPr>
        <w:tab/>
        <w:t>звуко</w:t>
      </w:r>
      <w:r>
        <w:rPr>
          <w:rFonts w:ascii="Times New Roman" w:hAnsi="Times New Roman" w:cs="Times New Roman"/>
          <w:sz w:val="24"/>
          <w:szCs w:val="24"/>
        </w:rPr>
        <w:t>в) и неточные (при</w:t>
      </w:r>
      <w:r>
        <w:rPr>
          <w:rFonts w:ascii="Times New Roman" w:hAnsi="Times New Roman" w:cs="Times New Roman"/>
          <w:sz w:val="24"/>
          <w:szCs w:val="24"/>
        </w:rPr>
        <w:tab/>
        <w:t xml:space="preserve">фонетическом </w:t>
      </w:r>
      <w:r w:rsidRPr="000B5DB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впадении или сходстве отдельных звуков).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В зависимости от расположения ударений в рифмующихся словах рифмы бывают мужские (с </w:t>
      </w:r>
      <w:r w:rsidRPr="000B5DBD">
        <w:rPr>
          <w:rFonts w:ascii="Times New Roman" w:hAnsi="Times New Roman" w:cs="Times New Roman"/>
          <w:sz w:val="24"/>
          <w:szCs w:val="24"/>
        </w:rPr>
        <w:t>ударением</w:t>
      </w:r>
      <w:r w:rsidRPr="000B5DBD">
        <w:rPr>
          <w:rFonts w:ascii="Times New Roman" w:hAnsi="Times New Roman" w:cs="Times New Roman"/>
          <w:sz w:val="24"/>
          <w:szCs w:val="24"/>
        </w:rPr>
        <w:tab/>
        <w:t>н</w:t>
      </w:r>
      <w:r>
        <w:rPr>
          <w:rFonts w:ascii="Times New Roman" w:hAnsi="Times New Roman" w:cs="Times New Roman"/>
          <w:sz w:val="24"/>
          <w:szCs w:val="24"/>
        </w:rPr>
        <w:t>а последнем</w:t>
      </w:r>
      <w:r>
        <w:rPr>
          <w:rFonts w:ascii="Times New Roman" w:hAnsi="Times New Roman" w:cs="Times New Roman"/>
          <w:sz w:val="24"/>
          <w:szCs w:val="24"/>
        </w:rPr>
        <w:tab/>
        <w:t>слоге: обман</w:t>
      </w:r>
      <w:r>
        <w:rPr>
          <w:rFonts w:ascii="Times New Roman" w:hAnsi="Times New Roman" w:cs="Times New Roman"/>
          <w:sz w:val="24"/>
          <w:szCs w:val="24"/>
        </w:rPr>
        <w:tab/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туман), женские (с </w:t>
      </w:r>
      <w:r w:rsidRPr="000B5DBD">
        <w:rPr>
          <w:rFonts w:ascii="Times New Roman" w:hAnsi="Times New Roman" w:cs="Times New Roman"/>
          <w:sz w:val="24"/>
          <w:szCs w:val="24"/>
        </w:rPr>
        <w:t>ударе</w:t>
      </w:r>
      <w:r>
        <w:rPr>
          <w:rFonts w:ascii="Times New Roman" w:hAnsi="Times New Roman" w:cs="Times New Roman"/>
          <w:sz w:val="24"/>
          <w:szCs w:val="24"/>
        </w:rPr>
        <w:t>нием на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предпоследнем слоге: славы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забавы), дактилические (с ударением на </w:t>
      </w:r>
      <w:r w:rsidRPr="000B5D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ретьем от конца строки слоге: мальчики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пальчики), гипердактилические (с </w:t>
      </w:r>
      <w:r w:rsidRPr="000B5DBD">
        <w:rPr>
          <w:rFonts w:ascii="Times New Roman" w:hAnsi="Times New Roman" w:cs="Times New Roman"/>
          <w:sz w:val="24"/>
          <w:szCs w:val="24"/>
        </w:rPr>
        <w:t>ударен</w:t>
      </w:r>
      <w:r>
        <w:rPr>
          <w:rFonts w:ascii="Times New Roman" w:hAnsi="Times New Roman" w:cs="Times New Roman"/>
          <w:sz w:val="24"/>
          <w:szCs w:val="24"/>
        </w:rPr>
        <w:t xml:space="preserve">ием на </w:t>
      </w:r>
      <w:r w:rsidRPr="000B5DBD">
        <w:rPr>
          <w:rFonts w:ascii="Times New Roman" w:hAnsi="Times New Roman" w:cs="Times New Roman"/>
          <w:sz w:val="24"/>
          <w:szCs w:val="24"/>
        </w:rPr>
        <w:t>четв</w:t>
      </w:r>
      <w:r>
        <w:rPr>
          <w:rFonts w:ascii="Times New Roman" w:hAnsi="Times New Roman" w:cs="Times New Roman"/>
          <w:sz w:val="24"/>
          <w:szCs w:val="24"/>
        </w:rPr>
        <w:t>ёртом</w:t>
      </w:r>
      <w:r>
        <w:rPr>
          <w:rFonts w:ascii="Times New Roman" w:hAnsi="Times New Roman" w:cs="Times New Roman"/>
          <w:sz w:val="24"/>
          <w:szCs w:val="24"/>
        </w:rPr>
        <w:tab/>
        <w:t xml:space="preserve">от конца строки слоге: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прик</w:t>
      </w:r>
      <w:r w:rsidRPr="000B5DBD">
        <w:rPr>
          <w:rFonts w:ascii="Times New Roman" w:hAnsi="Times New Roman" w:cs="Times New Roman"/>
          <w:sz w:val="24"/>
          <w:szCs w:val="24"/>
        </w:rPr>
        <w:t>алывая).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Выньте,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гулящие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, руки из </w:t>
      </w:r>
      <w:r w:rsidRPr="00977861">
        <w:rPr>
          <w:rStyle w:val="vl"/>
          <w:rFonts w:ascii="Times New Roman" w:hAnsi="Times New Roman" w:cs="Times New Roman"/>
          <w:i/>
          <w:sz w:val="24"/>
          <w:szCs w:val="24"/>
        </w:rPr>
        <w:t>брюк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 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берите камень,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нож или бомбу, а если у которого нету </w:t>
      </w:r>
      <w:r w:rsidRPr="00977861">
        <w:rPr>
          <w:rStyle w:val="vl"/>
          <w:rFonts w:ascii="Times New Roman" w:hAnsi="Times New Roman" w:cs="Times New Roman"/>
          <w:i/>
          <w:sz w:val="24"/>
          <w:szCs w:val="24"/>
        </w:rPr>
        <w:t>рук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 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пришел чтоб и бился лбом бы!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С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Символ</w:t>
      </w:r>
      <w:r w:rsidRPr="000B5DBD">
        <w:rPr>
          <w:rFonts w:ascii="Times New Roman" w:hAnsi="Times New Roman" w:cs="Times New Roman"/>
          <w:sz w:val="24"/>
          <w:szCs w:val="24"/>
        </w:rPr>
        <w:t xml:space="preserve">   (от</w:t>
      </w:r>
      <w:r w:rsidRPr="000B5DBD">
        <w:rPr>
          <w:rFonts w:ascii="Times New Roman" w:hAnsi="Times New Roman" w:cs="Times New Roman"/>
          <w:sz w:val="24"/>
          <w:szCs w:val="24"/>
        </w:rPr>
        <w:tab/>
        <w:t>греч.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Start"/>
      <w:r w:rsidRPr="00977861">
        <w:rPr>
          <w:rFonts w:ascii="Times New Roman" w:hAnsi="Times New Roman" w:cs="Times New Roman"/>
          <w:i/>
          <w:sz w:val="24"/>
          <w:szCs w:val="24"/>
        </w:rPr>
        <w:t>ymbolon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условный знак, примета)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многозначный иносказательный образ, основанный на подобии, сходстве или общности предметов и явлений жизни. Пользуясь символами, художник не показывает вещи, а лишь намекает на них, заставляет нас угадывать смысл неясного, раскрывать «слова-иероглифы». Таким образом, символ всегда имеет переносное значение; это троп.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B5DBD">
        <w:rPr>
          <w:rFonts w:ascii="Times New Roman" w:hAnsi="Times New Roman" w:cs="Times New Roman"/>
          <w:sz w:val="24"/>
          <w:szCs w:val="24"/>
        </w:rPr>
        <w:t>отл</w:t>
      </w:r>
      <w:r>
        <w:rPr>
          <w:rFonts w:ascii="Times New Roman" w:hAnsi="Times New Roman" w:cs="Times New Roman"/>
          <w:sz w:val="24"/>
          <w:szCs w:val="24"/>
        </w:rPr>
        <w:t xml:space="preserve">ичие от аллегории, символический образ не имеет прямолинейного, рассудочного значения. Он всегда сохраняет живые, эмоциональные ассоциации с широким кругом явлений. Можно выделить два основных типа символов. К первому типу можно отнести символы, имеющие </w:t>
      </w:r>
      <w:r w:rsidRPr="000B5D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снову в культурной традиции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AF69E1"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AF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образы-символы моря, паруса, дороги, пути, неба, метели, огня, креста и др. Ко второму типу можно отнести символы, создававшиеся без опоры на культурную традицию. Такие символы возникали внутри одного литературного </w:t>
      </w:r>
      <w:r w:rsidRPr="000B5DBD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 или ряда </w:t>
      </w:r>
      <w:r w:rsidRPr="000B5DBD">
        <w:rPr>
          <w:rFonts w:ascii="Times New Roman" w:hAnsi="Times New Roman" w:cs="Times New Roman"/>
          <w:sz w:val="24"/>
          <w:szCs w:val="24"/>
        </w:rPr>
        <w:t>произведений.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lastRenderedPageBreak/>
        <w:t>На небе, красный, как марсельеза,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вздрагивал, околевая, </w:t>
      </w:r>
      <w:r w:rsidRPr="00977861">
        <w:rPr>
          <w:rStyle w:val="vl"/>
          <w:rFonts w:ascii="Times New Roman" w:hAnsi="Times New Roman" w:cs="Times New Roman"/>
          <w:i/>
          <w:sz w:val="24"/>
          <w:szCs w:val="24"/>
        </w:rPr>
        <w:t>закат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977861">
        <w:rPr>
          <w:rFonts w:ascii="Times New Roman" w:hAnsi="Times New Roman" w:cs="Times New Roman"/>
          <w:i/>
          <w:sz w:val="24"/>
          <w:szCs w:val="24"/>
        </w:rPr>
        <w:t>comparatio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сопоставление изображаемого предмета или явления с другим предметом по общему признаку. Сравнение может выражаться оборотами со сравнительными </w:t>
      </w:r>
      <w:r w:rsidRPr="0091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союзами </w:t>
      </w:r>
      <w:r w:rsidRPr="0091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как, </w:t>
      </w:r>
      <w:r w:rsidRPr="0091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будто, </w:t>
      </w:r>
      <w:r w:rsidRPr="0091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словно, </w:t>
      </w:r>
      <w:r w:rsidRPr="0091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точно; </w:t>
      </w:r>
      <w:r w:rsidRPr="0091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творительным падежом</w:t>
      </w:r>
      <w:r>
        <w:rPr>
          <w:rFonts w:ascii="Times New Roman" w:hAnsi="Times New Roman" w:cs="Times New Roman"/>
          <w:sz w:val="24"/>
          <w:szCs w:val="24"/>
        </w:rPr>
        <w:tab/>
      </w:r>
      <w:r w:rsidRPr="0091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(«пыль стоит столбом»); с помощью отрицательных частиц </w:t>
      </w:r>
      <w:r w:rsidRPr="000B5DBD">
        <w:rPr>
          <w:rFonts w:ascii="Times New Roman" w:hAnsi="Times New Roman" w:cs="Times New Roman"/>
          <w:sz w:val="24"/>
          <w:szCs w:val="24"/>
        </w:rPr>
        <w:t>(отрицательное</w:t>
      </w:r>
      <w:r w:rsidRPr="000B5DBD">
        <w:rPr>
          <w:rFonts w:ascii="Times New Roman" w:hAnsi="Times New Roman" w:cs="Times New Roman"/>
          <w:sz w:val="24"/>
          <w:szCs w:val="24"/>
        </w:rPr>
        <w:tab/>
        <w:t>сравнение):</w:t>
      </w:r>
    </w:p>
    <w:p w:rsidR="005C44E7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Как вы смеете называться поэтом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и, серенький, чирикать, </w:t>
      </w:r>
      <w:r w:rsidRPr="00977861">
        <w:rPr>
          <w:rStyle w:val="vl"/>
          <w:rFonts w:ascii="Times New Roman" w:hAnsi="Times New Roman" w:cs="Times New Roman"/>
          <w:i/>
          <w:sz w:val="24"/>
          <w:szCs w:val="24"/>
        </w:rPr>
        <w:t>как перепел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Т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61">
        <w:rPr>
          <w:rFonts w:ascii="Times New Roman" w:hAnsi="Times New Roman" w:cs="Times New Roman"/>
          <w:b/>
          <w:sz w:val="24"/>
          <w:szCs w:val="24"/>
        </w:rPr>
        <w:t>Тема</w:t>
      </w:r>
      <w:r w:rsidRPr="000B5DBD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977861">
        <w:rPr>
          <w:rFonts w:ascii="Times New Roman" w:hAnsi="Times New Roman" w:cs="Times New Roman"/>
          <w:i/>
          <w:sz w:val="24"/>
          <w:szCs w:val="24"/>
        </w:rPr>
        <w:t>thema</w:t>
      </w:r>
      <w:proofErr w:type="spellEnd"/>
      <w:r w:rsidRPr="009129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главная мысль)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предмет художественного изображения, круг вопросов, событий, явлений, предметов действительности, отражённых 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произведении и скреплённых воедино авторским </w:t>
      </w:r>
      <w:r w:rsidRPr="000B5DBD">
        <w:rPr>
          <w:rFonts w:ascii="Times New Roman" w:hAnsi="Times New Roman" w:cs="Times New Roman"/>
          <w:sz w:val="24"/>
          <w:szCs w:val="24"/>
        </w:rPr>
        <w:t>замыслом.</w:t>
      </w:r>
      <w:r w:rsidRPr="000B5DBD">
        <w:rPr>
          <w:rFonts w:ascii="Times New Roman" w:hAnsi="Times New Roman" w:cs="Times New Roman"/>
          <w:sz w:val="24"/>
          <w:szCs w:val="24"/>
        </w:rPr>
        <w:tab/>
      </w:r>
    </w:p>
    <w:p w:rsidR="005C44E7" w:rsidRPr="00A1433B" w:rsidRDefault="005C44E7" w:rsidP="005C44E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433B">
        <w:rPr>
          <w:rFonts w:ascii="Times New Roman" w:hAnsi="Times New Roman" w:cs="Times New Roman"/>
          <w:b/>
          <w:sz w:val="24"/>
          <w:szCs w:val="24"/>
        </w:rPr>
        <w:t>Тоническое стихосложение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(от греч. </w:t>
      </w:r>
      <w:proofErr w:type="spellStart"/>
      <w:proofErr w:type="gramStart"/>
      <w:r w:rsidRPr="000B5DB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t</w:t>
      </w:r>
      <w:proofErr w:type="gramEnd"/>
      <w:r w:rsidRPr="000B5DB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о́nos</w:t>
      </w:r>
      <w:proofErr w:type="spellEnd"/>
      <w:r w:rsidRPr="000B5DB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ударение)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 стихосложения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которой ритмичность создаётся </w:t>
      </w:r>
      <w:r w:rsidRPr="00DE6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упорядоченностью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появления ударных слогов среди безударных. 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DE6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употреб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ительно преимущественно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языках с </w:t>
      </w:r>
      <w:r w:rsidRPr="00DE6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сильным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динамическим </w:t>
      </w:r>
      <w:hyperlink r:id="rId29" w:history="1"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ударен</w:t>
        </w:r>
        <w:r w:rsidRPr="00DE65C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ие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и редукцией </w:t>
      </w:r>
      <w:r w:rsidRPr="00DE6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ослаблением) безударных гласных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русском, немецком, </w:t>
      </w:r>
      <w:r w:rsidRPr="00DE6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английском и др. 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33B">
        <w:rPr>
          <w:rFonts w:ascii="Times New Roman" w:hAnsi="Times New Roman" w:cs="Times New Roman"/>
          <w:b/>
          <w:sz w:val="24"/>
          <w:szCs w:val="24"/>
        </w:rPr>
        <w:t>Троп</w:t>
      </w:r>
      <w:r w:rsidRPr="000B5DBD">
        <w:rPr>
          <w:rFonts w:ascii="Times New Roman" w:hAnsi="Times New Roman" w:cs="Times New Roman"/>
          <w:sz w:val="24"/>
          <w:szCs w:val="24"/>
        </w:rPr>
        <w:t xml:space="preserve"> – (греч.</w:t>
      </w:r>
      <w:r w:rsidRPr="000B5D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433B">
        <w:rPr>
          <w:rFonts w:ascii="Times New Roman" w:hAnsi="Times New Roman" w:cs="Times New Roman"/>
          <w:i/>
          <w:sz w:val="24"/>
          <w:szCs w:val="24"/>
        </w:rPr>
        <w:t>tropos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оборот)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обороты</w:t>
      </w:r>
      <w:r>
        <w:rPr>
          <w:rFonts w:ascii="Times New Roman" w:hAnsi="Times New Roman" w:cs="Times New Roman"/>
          <w:sz w:val="24"/>
          <w:szCs w:val="24"/>
        </w:rPr>
        <w:tab/>
        <w:t>речи, в которых слово или выражение употреблено</w:t>
      </w:r>
      <w:r>
        <w:rPr>
          <w:rFonts w:ascii="Times New Roman" w:hAnsi="Times New Roman" w:cs="Times New Roman"/>
          <w:sz w:val="24"/>
          <w:szCs w:val="24"/>
        </w:rPr>
        <w:tab/>
        <w:t>в переносном</w:t>
      </w:r>
      <w:r>
        <w:rPr>
          <w:rFonts w:ascii="Times New Roman" w:hAnsi="Times New Roman" w:cs="Times New Roman"/>
          <w:sz w:val="24"/>
          <w:szCs w:val="24"/>
        </w:rPr>
        <w:tab/>
        <w:t>значении в целях достижения большей художественной выразительности. В основе</w:t>
      </w:r>
      <w:r>
        <w:rPr>
          <w:rFonts w:ascii="Times New Roman" w:hAnsi="Times New Roman" w:cs="Times New Roman"/>
          <w:sz w:val="24"/>
          <w:szCs w:val="24"/>
        </w:rPr>
        <w:tab/>
        <w:t>перенесения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значений слов лежит их многозначность. В </w:t>
      </w:r>
      <w:r w:rsidRPr="000B5DBD">
        <w:rPr>
          <w:rFonts w:ascii="Times New Roman" w:hAnsi="Times New Roman" w:cs="Times New Roman"/>
          <w:sz w:val="24"/>
          <w:szCs w:val="24"/>
        </w:rPr>
        <w:t>выражении</w:t>
      </w:r>
      <w:r w:rsidRPr="000B5DBD">
        <w:rPr>
          <w:rFonts w:ascii="Times New Roman" w:hAnsi="Times New Roman" w:cs="Times New Roman"/>
          <w:sz w:val="24"/>
          <w:szCs w:val="24"/>
        </w:rPr>
        <w:tab/>
        <w:t>«печальное</w:t>
      </w:r>
      <w:r w:rsidRPr="000B5DBD">
        <w:rPr>
          <w:rFonts w:ascii="Times New Roman" w:hAnsi="Times New Roman" w:cs="Times New Roman"/>
          <w:sz w:val="24"/>
          <w:szCs w:val="24"/>
        </w:rPr>
        <w:tab/>
        <w:t>настроение»</w:t>
      </w:r>
      <w:r w:rsidRPr="000B5DBD">
        <w:rPr>
          <w:rFonts w:ascii="Times New Roman" w:hAnsi="Times New Roman" w:cs="Times New Roman"/>
          <w:sz w:val="24"/>
          <w:szCs w:val="24"/>
        </w:rPr>
        <w:tab/>
        <w:t>нет</w:t>
      </w:r>
      <w:r w:rsidRPr="000B5DBD">
        <w:rPr>
          <w:rFonts w:ascii="Times New Roman" w:hAnsi="Times New Roman" w:cs="Times New Roman"/>
          <w:sz w:val="24"/>
          <w:szCs w:val="24"/>
        </w:rPr>
        <w:tab/>
        <w:t>т</w:t>
      </w:r>
      <w:r>
        <w:rPr>
          <w:rFonts w:ascii="Times New Roman" w:hAnsi="Times New Roman" w:cs="Times New Roman"/>
          <w:sz w:val="24"/>
          <w:szCs w:val="24"/>
        </w:rPr>
        <w:t>ропа,</w:t>
      </w:r>
      <w:r>
        <w:rPr>
          <w:rFonts w:ascii="Times New Roman" w:hAnsi="Times New Roman" w:cs="Times New Roman"/>
          <w:sz w:val="24"/>
          <w:szCs w:val="24"/>
        </w:rPr>
        <w:tab/>
        <w:t>т. к. слова употреблены в прямом (или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B5DBD">
        <w:rPr>
          <w:rFonts w:ascii="Times New Roman" w:hAnsi="Times New Roman" w:cs="Times New Roman"/>
          <w:sz w:val="24"/>
          <w:szCs w:val="24"/>
        </w:rPr>
        <w:t>первичном)</w:t>
      </w:r>
      <w:r>
        <w:rPr>
          <w:rFonts w:ascii="Times New Roman" w:hAnsi="Times New Roman" w:cs="Times New Roman"/>
          <w:sz w:val="24"/>
          <w:szCs w:val="24"/>
        </w:rPr>
        <w:tab/>
        <w:t>значении. Выражение «печальные поляны» (А.</w:t>
      </w:r>
      <w:r>
        <w:rPr>
          <w:rFonts w:ascii="Times New Roman" w:hAnsi="Times New Roman" w:cs="Times New Roman"/>
          <w:sz w:val="24"/>
          <w:szCs w:val="24"/>
        </w:rPr>
        <w:tab/>
        <w:t xml:space="preserve">С. Пушкин «Зимняя дорога»)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троп, так как в нём сливаются в один образ </w:t>
      </w:r>
      <w:r w:rsidRPr="000B5DBD">
        <w:rPr>
          <w:rFonts w:ascii="Times New Roman" w:hAnsi="Times New Roman" w:cs="Times New Roman"/>
          <w:sz w:val="24"/>
          <w:szCs w:val="24"/>
        </w:rPr>
        <w:t>настро</w:t>
      </w:r>
      <w:r>
        <w:rPr>
          <w:rFonts w:ascii="Times New Roman" w:hAnsi="Times New Roman" w:cs="Times New Roman"/>
          <w:sz w:val="24"/>
          <w:szCs w:val="24"/>
        </w:rPr>
        <w:t xml:space="preserve">ение лирического героя и унылый пустынный пейзаж. Основными </w:t>
      </w:r>
      <w:r w:rsidRPr="000B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идами тропов являются метафора, метонимия, олицетворение, </w:t>
      </w:r>
      <w:r w:rsidRPr="000B5DBD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авнение, гипербола, ирония и т. </w:t>
      </w:r>
      <w:r w:rsidRPr="000B5DBD">
        <w:rPr>
          <w:rFonts w:ascii="Times New Roman" w:hAnsi="Times New Roman" w:cs="Times New Roman"/>
          <w:sz w:val="24"/>
          <w:szCs w:val="24"/>
        </w:rPr>
        <w:t>д.</w:t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Ф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A1433B">
        <w:rPr>
          <w:rFonts w:ascii="Times New Roman" w:hAnsi="Times New Roman" w:cs="Times New Roman"/>
          <w:b/>
          <w:sz w:val="24"/>
          <w:szCs w:val="24"/>
        </w:rPr>
        <w:t xml:space="preserve">Футуризм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 (от лат. </w:t>
      </w:r>
      <w:r w:rsidRPr="00A1433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A1433B">
        <w:rPr>
          <w:rFonts w:ascii="Times New Roman" w:hAnsi="Times New Roman" w:cs="Times New Roman"/>
          <w:i/>
          <w:sz w:val="24"/>
          <w:szCs w:val="24"/>
        </w:rPr>
        <w:t>uturum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будущее)</w:t>
      </w:r>
      <w:r w:rsidRPr="000B5DBD">
        <w:rPr>
          <w:rFonts w:ascii="Times New Roman" w:hAnsi="Times New Roman" w:cs="Times New Roman"/>
          <w:sz w:val="24"/>
          <w:szCs w:val="24"/>
        </w:rPr>
        <w:tab/>
        <w:t>–</w:t>
      </w:r>
      <w:r w:rsidRPr="00EF719E"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авангарди</w:t>
      </w:r>
      <w:r>
        <w:rPr>
          <w:rFonts w:ascii="Times New Roman" w:hAnsi="Times New Roman" w:cs="Times New Roman"/>
          <w:sz w:val="24"/>
          <w:szCs w:val="24"/>
        </w:rPr>
        <w:t>стское направление в европейском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искусстве 10–20-х</w:t>
      </w:r>
      <w:r>
        <w:rPr>
          <w:rFonts w:ascii="Times New Roman" w:hAnsi="Times New Roman" w:cs="Times New Roman"/>
          <w:sz w:val="24"/>
          <w:szCs w:val="24"/>
        </w:rPr>
        <w:tab/>
        <w:t>гг. ХХ</w:t>
      </w:r>
      <w:r>
        <w:rPr>
          <w:rFonts w:ascii="Times New Roman" w:hAnsi="Times New Roman" w:cs="Times New Roman"/>
          <w:sz w:val="24"/>
          <w:szCs w:val="24"/>
        </w:rPr>
        <w:tab/>
        <w:t xml:space="preserve">в., основанное на ощущении краха традиционной культуры и стремлении осознать через искусство черты неведомого будущего. </w:t>
      </w:r>
      <w:r w:rsidRPr="000B5DBD">
        <w:rPr>
          <w:rFonts w:ascii="Times New Roman" w:hAnsi="Times New Roman" w:cs="Times New Roman"/>
          <w:sz w:val="24"/>
          <w:szCs w:val="24"/>
        </w:rPr>
        <w:t>Поэты</w:t>
      </w:r>
      <w:r>
        <w:rPr>
          <w:rFonts w:ascii="Times New Roman" w:hAnsi="Times New Roman" w:cs="Times New Roman"/>
          <w:sz w:val="24"/>
          <w:szCs w:val="24"/>
        </w:rPr>
        <w:t xml:space="preserve">-футуристы </w:t>
      </w:r>
      <w:r w:rsidRPr="000B5DBD">
        <w:rPr>
          <w:rFonts w:ascii="Times New Roman" w:hAnsi="Times New Roman" w:cs="Times New Roman"/>
          <w:sz w:val="24"/>
          <w:szCs w:val="24"/>
        </w:rPr>
        <w:t>отказывал</w:t>
      </w:r>
      <w:r>
        <w:rPr>
          <w:rFonts w:ascii="Times New Roman" w:hAnsi="Times New Roman" w:cs="Times New Roman"/>
          <w:sz w:val="24"/>
          <w:szCs w:val="24"/>
        </w:rPr>
        <w:t xml:space="preserve">ись от привычных художественных форм </w:t>
      </w:r>
      <w:r w:rsidRPr="000B5DBD">
        <w:rPr>
          <w:rFonts w:ascii="Times New Roman" w:hAnsi="Times New Roman" w:cs="Times New Roman"/>
          <w:sz w:val="24"/>
          <w:szCs w:val="24"/>
        </w:rPr>
        <w:t>вплоть</w:t>
      </w:r>
      <w:r>
        <w:rPr>
          <w:rFonts w:ascii="Times New Roman" w:hAnsi="Times New Roman" w:cs="Times New Roman"/>
          <w:sz w:val="24"/>
          <w:szCs w:val="24"/>
        </w:rPr>
        <w:t xml:space="preserve"> до разрушения </w:t>
      </w:r>
      <w:r w:rsidRPr="000B5DBD">
        <w:rPr>
          <w:rFonts w:ascii="Times New Roman" w:hAnsi="Times New Roman" w:cs="Times New Roman"/>
          <w:sz w:val="24"/>
          <w:szCs w:val="24"/>
        </w:rPr>
        <w:t>естеств</w:t>
      </w:r>
      <w:r>
        <w:rPr>
          <w:rFonts w:ascii="Times New Roman" w:hAnsi="Times New Roman" w:cs="Times New Roman"/>
          <w:sz w:val="24"/>
          <w:szCs w:val="24"/>
        </w:rPr>
        <w:t>енного языка</w:t>
      </w:r>
      <w:r>
        <w:rPr>
          <w:rFonts w:ascii="Times New Roman" w:hAnsi="Times New Roman" w:cs="Times New Roman"/>
          <w:sz w:val="24"/>
          <w:szCs w:val="24"/>
        </w:rPr>
        <w:tab/>
        <w:t>(деформация</w:t>
      </w:r>
      <w:r>
        <w:rPr>
          <w:rFonts w:ascii="Times New Roman" w:hAnsi="Times New Roman" w:cs="Times New Roman"/>
          <w:sz w:val="24"/>
          <w:szCs w:val="24"/>
        </w:rPr>
        <w:tab/>
        <w:t>слова, разрушение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синтаксиса, </w:t>
      </w:r>
      <w:r w:rsidRPr="000B5DBD">
        <w:rPr>
          <w:rFonts w:ascii="Times New Roman" w:hAnsi="Times New Roman" w:cs="Times New Roman"/>
          <w:sz w:val="24"/>
          <w:szCs w:val="24"/>
        </w:rPr>
        <w:t>«теле</w:t>
      </w:r>
      <w:r>
        <w:rPr>
          <w:rFonts w:ascii="Times New Roman" w:hAnsi="Times New Roman" w:cs="Times New Roman"/>
          <w:sz w:val="24"/>
          <w:szCs w:val="24"/>
        </w:rPr>
        <w:t xml:space="preserve">графный язык», введение в текст математических и музыкальных знаков и т. п.). В русском футуризме образовались две ветви: эгофутуризм (И. Северянин)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(В.В. </w:t>
      </w:r>
      <w:r w:rsidRPr="000B5DBD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яковский). К футуризму примыкали также поэты, объединившиеся вокруг издательства «Центрифуга» (Б. Пастернак, Н. </w:t>
      </w:r>
      <w:r w:rsidRPr="000B5DBD">
        <w:rPr>
          <w:rFonts w:ascii="Times New Roman" w:hAnsi="Times New Roman" w:cs="Times New Roman"/>
          <w:sz w:val="24"/>
          <w:szCs w:val="24"/>
        </w:rPr>
        <w:t>Асеев).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Эй, вы!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Небо!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Снимите шляпу!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lastRenderedPageBreak/>
        <w:t>Я иду!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Глухо.</w:t>
      </w:r>
    </w:p>
    <w:p w:rsidR="005C44E7" w:rsidRPr="00AF1186" w:rsidRDefault="005C44E7" w:rsidP="005C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86">
        <w:rPr>
          <w:rFonts w:ascii="Times New Roman" w:hAnsi="Times New Roman" w:cs="Times New Roman"/>
          <w:b/>
          <w:sz w:val="24"/>
          <w:szCs w:val="24"/>
        </w:rPr>
        <w:t>Э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1B0">
        <w:rPr>
          <w:rFonts w:ascii="Times New Roman" w:hAnsi="Times New Roman" w:cs="Times New Roman"/>
          <w:b/>
          <w:sz w:val="24"/>
          <w:szCs w:val="24"/>
        </w:rPr>
        <w:t>Эпатаж</w:t>
      </w:r>
      <w:r w:rsidRPr="000B5DBD"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F719E">
        <w:rPr>
          <w:rFonts w:ascii="Times New Roman" w:hAnsi="Times New Roman" w:cs="Times New Roman"/>
          <w:sz w:val="24"/>
          <w:szCs w:val="24"/>
          <w:shd w:val="clear" w:color="auto" w:fill="FFFFFF"/>
        </w:rPr>
        <w:t>фр. </w:t>
      </w:r>
      <w:proofErr w:type="spellStart"/>
      <w:r w:rsidRPr="00E551B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épatage</w:t>
      </w:r>
      <w:proofErr w:type="spellEnd"/>
      <w:r w:rsidRPr="00EF7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умышленно провокационная выходка или вызывающее, шокирующее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поведение, противоречаще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принятым в обществе правовым, нравственн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ым, социальным и другим нормам</w:t>
      </w:r>
      <w:r w:rsidRPr="000B5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Например:</w:t>
      </w:r>
    </w:p>
    <w:p w:rsidR="005C44E7" w:rsidRDefault="005C44E7" w:rsidP="005C44E7">
      <w:pPr>
        <w:rPr>
          <w:rStyle w:val="vl"/>
          <w:rFonts w:ascii="Times New Roman" w:hAnsi="Times New Roman" w:cs="Times New Roman"/>
          <w:sz w:val="24"/>
          <w:szCs w:val="24"/>
        </w:rPr>
      </w:pP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  <w:t>–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Послушайте, господин бог!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Как вам не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скушно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 облачный кисель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ежедневно обмакивать раздобревшие глаза?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Давайте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знаете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устроимте карусель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на дереве изучения добра и зла!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Default="005C44E7" w:rsidP="005C44E7">
      <w:pPr>
        <w:rPr>
          <w:rStyle w:val="vl"/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Вездесущий, ты будешь в каждом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шкапу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и вина такие расставим по́ столу,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чтоб захотелось пройтись в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ки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-ка-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пу</w:t>
      </w:r>
      <w:proofErr w:type="spellEnd"/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хмурому Петру Апостолу.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А в рае опять поселим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Евочек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: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прикажи,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сегодня ночью ж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со всех бульваров красивейших девочек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я натащу тебе.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Хочешь?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Не хочешь?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Мотаешь головою,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кудластый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>?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Супишь седую бровь?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Ты думаешь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этот,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за тобою,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крыластый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знает, что такое любовь?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тоже ангел, я был им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сахарным барашком выглядывал в глаз,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но больше не хочу дарить кобылам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из севрской </w:t>
      </w:r>
      <w:proofErr w:type="spellStart"/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му́ки</w:t>
      </w:r>
      <w:proofErr w:type="spellEnd"/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изваянных ваз.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EF719E">
        <w:rPr>
          <w:rFonts w:ascii="Times New Roman" w:hAnsi="Times New Roman" w:cs="Times New Roman"/>
          <w:b/>
          <w:sz w:val="24"/>
          <w:szCs w:val="24"/>
        </w:rPr>
        <w:t>Эпитет</w:t>
      </w:r>
      <w:r w:rsidRPr="000B5DBD">
        <w:rPr>
          <w:rFonts w:ascii="Times New Roman" w:hAnsi="Times New Roman" w:cs="Times New Roman"/>
          <w:sz w:val="24"/>
          <w:szCs w:val="24"/>
        </w:rPr>
        <w:t> </w:t>
      </w:r>
      <w:r>
        <w:rPr>
          <w:rFonts w:ascii="Times New Roman" w:hAnsi="Times New Roman" w:cs="Times New Roman"/>
          <w:sz w:val="24"/>
          <w:szCs w:val="24"/>
        </w:rPr>
        <w:t>(греч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551B0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E551B0">
        <w:rPr>
          <w:rFonts w:ascii="Times New Roman" w:hAnsi="Times New Roman" w:cs="Times New Roman"/>
          <w:i/>
          <w:sz w:val="24"/>
          <w:szCs w:val="24"/>
        </w:rPr>
        <w:t>pitheton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приложение)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образное определение, дающее художественную характеристику предмета (явления) в виде скрытого сравнения. Эпитетом</w:t>
      </w:r>
      <w:r>
        <w:rPr>
          <w:rFonts w:ascii="Times New Roman" w:hAnsi="Times New Roman" w:cs="Times New Roman"/>
          <w:sz w:val="24"/>
          <w:szCs w:val="24"/>
        </w:rPr>
        <w:tab/>
        <w:t>называют не только</w:t>
      </w:r>
      <w:r>
        <w:rPr>
          <w:rFonts w:ascii="Times New Roman" w:hAnsi="Times New Roman" w:cs="Times New Roman"/>
          <w:sz w:val="24"/>
          <w:szCs w:val="24"/>
        </w:rPr>
        <w:tab/>
        <w:t>прилагательное («румяная</w:t>
      </w:r>
      <w:r>
        <w:rPr>
          <w:rFonts w:ascii="Times New Roman" w:hAnsi="Times New Roman" w:cs="Times New Roman"/>
          <w:sz w:val="24"/>
          <w:szCs w:val="24"/>
        </w:rPr>
        <w:tab/>
        <w:t>заря»,</w:t>
      </w:r>
      <w:r>
        <w:rPr>
          <w:rFonts w:ascii="Times New Roman" w:hAnsi="Times New Roman" w:cs="Times New Roman"/>
          <w:sz w:val="24"/>
          <w:szCs w:val="24"/>
        </w:rPr>
        <w:tab/>
        <w:t>«робкое дыхание»,</w:t>
      </w:r>
      <w:r>
        <w:rPr>
          <w:rFonts w:ascii="Times New Roman" w:hAnsi="Times New Roman" w:cs="Times New Roman"/>
          <w:sz w:val="24"/>
          <w:szCs w:val="24"/>
        </w:rPr>
        <w:tab/>
        <w:t xml:space="preserve">«ретивый конь»), </w:t>
      </w:r>
      <w:r w:rsidRPr="000B5DB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и существительное-приложение; наречие, метафорически определяющее глагол («мороз-воевода», «бродяга ветер», «гордо реет </w:t>
      </w:r>
      <w:r w:rsidRPr="000B5DBD">
        <w:rPr>
          <w:rFonts w:ascii="Times New Roman" w:hAnsi="Times New Roman" w:cs="Times New Roman"/>
          <w:sz w:val="24"/>
          <w:szCs w:val="24"/>
        </w:rPr>
        <w:t>Буревестник»).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lastRenderedPageBreak/>
        <w:t>И эту секунду,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81382">
        <w:rPr>
          <w:rStyle w:val="vl"/>
          <w:rFonts w:ascii="Times New Roman" w:hAnsi="Times New Roman" w:cs="Times New Roman"/>
          <w:i/>
          <w:sz w:val="24"/>
          <w:szCs w:val="24"/>
        </w:rPr>
        <w:t>бенгальскую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81382">
        <w:rPr>
          <w:rStyle w:val="vl"/>
          <w:rFonts w:ascii="Times New Roman" w:hAnsi="Times New Roman" w:cs="Times New Roman"/>
          <w:i/>
          <w:sz w:val="24"/>
          <w:szCs w:val="24"/>
        </w:rPr>
        <w:t>громкую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ни на </w:t>
      </w:r>
      <w:proofErr w:type="gramStart"/>
      <w:r w:rsidRPr="000B5DBD">
        <w:rPr>
          <w:rStyle w:val="vl"/>
          <w:rFonts w:ascii="Times New Roman" w:hAnsi="Times New Roman" w:cs="Times New Roman"/>
          <w:sz w:val="24"/>
          <w:szCs w:val="24"/>
        </w:rPr>
        <w:t>что б не</w:t>
      </w:r>
      <w:proofErr w:type="gram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выменял,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 w:rsidRPr="00EF719E">
        <w:rPr>
          <w:rFonts w:ascii="Times New Roman" w:hAnsi="Times New Roman" w:cs="Times New Roman"/>
          <w:b/>
          <w:sz w:val="24"/>
          <w:szCs w:val="24"/>
        </w:rPr>
        <w:t>Эсхатологические мотивы</w:t>
      </w:r>
      <w:r w:rsidRPr="000B5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 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1B0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proofErr w:type="gramEnd"/>
      <w:r w:rsidRPr="00E551B0">
        <w:rPr>
          <w:rFonts w:ascii="Times New Roman" w:hAnsi="Times New Roman" w:cs="Times New Roman"/>
          <w:i/>
          <w:sz w:val="24"/>
          <w:szCs w:val="24"/>
          <w:lang w:val="en-US"/>
        </w:rPr>
        <w:t>schatos</w:t>
      </w:r>
      <w:proofErr w:type="spellEnd"/>
      <w:r w:rsidRPr="00EF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последний) </w:t>
      </w:r>
      <w:r w:rsidRPr="000B5DBD">
        <w:rPr>
          <w:rFonts w:ascii="Times New Roman" w:hAnsi="Times New Roman" w:cs="Times New Roman"/>
          <w:sz w:val="24"/>
          <w:szCs w:val="24"/>
        </w:rPr>
        <w:t xml:space="preserve">– мотивы, связанные </w:t>
      </w:r>
      <w:r>
        <w:rPr>
          <w:rFonts w:ascii="Times New Roman" w:hAnsi="Times New Roman" w:cs="Times New Roman"/>
          <w:sz w:val="24"/>
          <w:szCs w:val="24"/>
        </w:rPr>
        <w:t>с религиозным учением о конечных судьбах мира и человека; представлениями о конце света. В Библии эсхатологические представления воплотились в заключительной книге Нового Завета – «Откровен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Иоа</w:t>
      </w:r>
      <w:proofErr w:type="gramEnd"/>
      <w:r>
        <w:rPr>
          <w:rFonts w:ascii="Times New Roman" w:hAnsi="Times New Roman" w:cs="Times New Roman"/>
          <w:sz w:val="24"/>
          <w:szCs w:val="24"/>
        </w:rPr>
        <w:t>нна Богослова» (иначе «Апокалипсисе», что по-гречески означает «откровение»). В искусстве ХХ века эсхатологические мотивы отразились в творчестве многих крупных авторов, в том числе и поэзии В. В. Маяковского. В поэме «Облако в штанах» читаем:</w:t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>
        <w:rPr>
          <w:rStyle w:val="vl"/>
          <w:rFonts w:ascii="Times New Roman" w:hAnsi="Times New Roman" w:cs="Times New Roman"/>
          <w:sz w:val="24"/>
          <w:szCs w:val="24"/>
        </w:rPr>
        <w:t>…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с сердцем </w:t>
      </w:r>
      <w:r w:rsidRPr="00EF719E">
        <w:rPr>
          <w:rStyle w:val="vl"/>
          <w:rFonts w:ascii="Times New Roman" w:hAnsi="Times New Roman" w:cs="Times New Roman"/>
          <w:i/>
          <w:sz w:val="24"/>
          <w:szCs w:val="24"/>
        </w:rPr>
        <w:t>ни разу до мая не дожили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а в прожитой жизни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лишь сотый апрель есть.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  <w:r w:rsidRPr="000B5DBD">
        <w:rPr>
          <w:rStyle w:val="vl"/>
          <w:rFonts w:ascii="Times New Roman" w:hAnsi="Times New Roman" w:cs="Times New Roman"/>
          <w:sz w:val="24"/>
          <w:szCs w:val="24"/>
        </w:rPr>
        <w:t>Где глаз людей обрывается куцый,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главой голодных орд,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в терновом венце революций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>грядет шестнадцатый год.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А я у вас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его предтеча;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где боль, везде;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на каждой капле </w:t>
      </w:r>
      <w:proofErr w:type="spellStart"/>
      <w:r w:rsidRPr="000B5DBD">
        <w:rPr>
          <w:rStyle w:val="vl"/>
          <w:rFonts w:ascii="Times New Roman" w:hAnsi="Times New Roman" w:cs="Times New Roman"/>
          <w:sz w:val="24"/>
          <w:szCs w:val="24"/>
        </w:rPr>
        <w:t>слёзовой</w:t>
      </w:r>
      <w:proofErr w:type="spellEnd"/>
      <w:r w:rsidRPr="000B5DBD">
        <w:rPr>
          <w:rStyle w:val="vl"/>
          <w:rFonts w:ascii="Times New Roman" w:hAnsi="Times New Roman" w:cs="Times New Roman"/>
          <w:sz w:val="24"/>
          <w:szCs w:val="24"/>
        </w:rPr>
        <w:t xml:space="preserve"> течи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proofErr w:type="gramStart"/>
      <w:r w:rsidRPr="00EF719E">
        <w:rPr>
          <w:rStyle w:val="vl"/>
          <w:rFonts w:ascii="Times New Roman" w:hAnsi="Times New Roman" w:cs="Times New Roman"/>
          <w:i/>
          <w:sz w:val="24"/>
          <w:szCs w:val="24"/>
        </w:rPr>
        <w:t>ра́спял</w:t>
      </w:r>
      <w:proofErr w:type="spellEnd"/>
      <w:proofErr w:type="gramEnd"/>
      <w:r w:rsidRPr="00EF719E">
        <w:rPr>
          <w:rStyle w:val="vl"/>
          <w:rFonts w:ascii="Times New Roman" w:hAnsi="Times New Roman" w:cs="Times New Roman"/>
          <w:i/>
          <w:sz w:val="24"/>
          <w:szCs w:val="24"/>
        </w:rPr>
        <w:t xml:space="preserve"> себя на кресте.</w:t>
      </w:r>
      <w:r w:rsidRPr="000B5D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44E7" w:rsidRPr="000B5DBD" w:rsidRDefault="005C44E7" w:rsidP="005C44E7">
      <w:pPr>
        <w:rPr>
          <w:rFonts w:ascii="Times New Roman" w:hAnsi="Times New Roman" w:cs="Times New Roman"/>
          <w:sz w:val="24"/>
          <w:szCs w:val="24"/>
        </w:rPr>
      </w:pPr>
    </w:p>
    <w:p w:rsidR="005C44E7" w:rsidRDefault="005C44E7" w:rsidP="005C4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Послесловие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первой поэмы В. В. Маяковского, занимающей важное место в его творчестве, на наш взгляд, невозможен без серьезной теоретической подготовки. Это произведение модернизма, в котором воплотились главные принципы футуризма.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языке «Облака в штанах» нашли отражение новаторские приемы поэта: акцентный стих, метафоризация, гиперболизация поэтической речи, разнообразие рифм (неравносложные, составные, неточные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автобиографические мотивы способствовали приданию достоверности изображения.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понимания авторского замысла значимы ритмика тонического стиха, которая задается упорядоченностью количества ударений от строки к строке, делающая стих более свободным, установка на разговорную речь. Стих Маяковского пестрит историческими и культурными реалиями и в  то же время содержит большое количество просторечных и даже бранных слов, неологизмов.</w:t>
      </w:r>
      <w:r w:rsidRPr="001A1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своем произведении автор использует излюбленную форму монолога – обращения к конкретному лицу.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Важен для успешной интерпретации поэмы и анализ нового типа лирического героя – бунтаря, соединившего в своем образе библейские черты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голгофника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оплеванного» и «тринадцатого апостола» – падшего ангела, автобиографические мотивы и вселенский масштаб, устремленность в будущее и трагическую завершенность.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Уверены, что данный словарь будет хорошим помощником читателям «Облака в штанах». Будем благодарны за конструктивную критику и замечания.</w:t>
      </w:r>
    </w:p>
    <w:p w:rsidR="005C44E7" w:rsidRDefault="005C44E7" w:rsidP="005C4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4E7" w:rsidRDefault="005C44E7" w:rsidP="005C4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C44E7" w:rsidRPr="000B5DBD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1.Большая литературная </w:t>
      </w:r>
      <w:r w:rsidRPr="00F0512E">
        <w:rPr>
          <w:rFonts w:ascii="Times New Roman" w:hAnsi="Times New Roman" w:cs="Times New Roman"/>
          <w:sz w:val="24"/>
          <w:szCs w:val="24"/>
        </w:rPr>
        <w:t>энциклопедия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Красовский</w:t>
      </w:r>
      <w:r>
        <w:rPr>
          <w:rFonts w:ascii="Times New Roman" w:hAnsi="Times New Roman" w:cs="Times New Roman"/>
          <w:sz w:val="24"/>
          <w:szCs w:val="24"/>
        </w:rPr>
        <w:tab/>
        <w:t>В. Е.</w:t>
      </w:r>
      <w:r>
        <w:rPr>
          <w:rFonts w:ascii="Times New Roman" w:hAnsi="Times New Roman" w:cs="Times New Roman"/>
          <w:sz w:val="24"/>
          <w:szCs w:val="24"/>
        </w:rPr>
        <w:tab/>
        <w:t xml:space="preserve">и др.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512E">
        <w:rPr>
          <w:rFonts w:ascii="Times New Roman" w:hAnsi="Times New Roman" w:cs="Times New Roman"/>
          <w:sz w:val="24"/>
          <w:szCs w:val="24"/>
        </w:rPr>
        <w:t>о-во</w:t>
      </w:r>
      <w:r>
        <w:rPr>
          <w:rFonts w:ascii="Times New Roman" w:hAnsi="Times New Roman" w:cs="Times New Roman"/>
          <w:sz w:val="24"/>
          <w:szCs w:val="24"/>
        </w:rPr>
        <w:t xml:space="preserve"> «СЛОВО»: ОЛМА–ПРЕСС Образование, </w:t>
      </w:r>
      <w:r w:rsidRPr="00F0512E">
        <w:rPr>
          <w:rFonts w:ascii="Times New Roman" w:hAnsi="Times New Roman" w:cs="Times New Roman"/>
          <w:sz w:val="24"/>
          <w:szCs w:val="24"/>
        </w:rPr>
        <w:t>2003.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0512E">
        <w:rPr>
          <w:rFonts w:ascii="Times New Roman" w:hAnsi="Times New Roman" w:cs="Times New Roman"/>
          <w:sz w:val="24"/>
          <w:szCs w:val="24"/>
        </w:rPr>
        <w:t>Квятковский А. П.</w:t>
      </w:r>
      <w:r w:rsidRPr="00F0512E">
        <w:rPr>
          <w:rFonts w:ascii="Times New Roman" w:hAnsi="Times New Roman" w:cs="Times New Roman"/>
          <w:sz w:val="24"/>
          <w:szCs w:val="24"/>
        </w:rPr>
        <w:tab/>
        <w:t>Школьный</w:t>
      </w:r>
      <w:r w:rsidRPr="00F0512E">
        <w:rPr>
          <w:rFonts w:ascii="Times New Roman" w:hAnsi="Times New Roman" w:cs="Times New Roman"/>
          <w:sz w:val="24"/>
          <w:szCs w:val="24"/>
        </w:rPr>
        <w:tab/>
        <w:t>поэтический</w:t>
      </w:r>
      <w:r w:rsidRPr="00F0512E">
        <w:rPr>
          <w:rFonts w:ascii="Times New Roman" w:hAnsi="Times New Roman" w:cs="Times New Roman"/>
          <w:sz w:val="24"/>
          <w:szCs w:val="24"/>
        </w:rPr>
        <w:tab/>
        <w:t>словарь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Дрофа, 2000.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3.Литературный энциклопедический </w:t>
      </w:r>
      <w:r w:rsidRPr="00F0512E">
        <w:rPr>
          <w:rFonts w:ascii="Times New Roman" w:hAnsi="Times New Roman" w:cs="Times New Roman"/>
          <w:sz w:val="24"/>
          <w:szCs w:val="24"/>
        </w:rPr>
        <w:t>словарь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В. М. Кожевникова, П. А. Николаева.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нциклопедия, 1987.</w:t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4.Словарь </w:t>
      </w:r>
      <w:r w:rsidRPr="00F0512E">
        <w:rPr>
          <w:rFonts w:ascii="Times New Roman" w:hAnsi="Times New Roman" w:cs="Times New Roman"/>
          <w:sz w:val="24"/>
          <w:szCs w:val="24"/>
        </w:rPr>
        <w:t>литературоведчески</w:t>
      </w:r>
      <w:r>
        <w:rPr>
          <w:rFonts w:ascii="Times New Roman" w:hAnsi="Times New Roman" w:cs="Times New Roman"/>
          <w:sz w:val="24"/>
          <w:szCs w:val="24"/>
        </w:rPr>
        <w:t xml:space="preserve">х терминов. </w:t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Ред.-сост.: Л. И. Тимофеев и С. В. Тураев. </w:t>
      </w:r>
      <w:proofErr w:type="gramStart"/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1972.</w:t>
      </w:r>
      <w:r w:rsidRPr="00F0512E">
        <w:rPr>
          <w:rFonts w:ascii="Times New Roman" w:hAnsi="Times New Roman" w:cs="Times New Roman"/>
          <w:sz w:val="24"/>
          <w:szCs w:val="24"/>
        </w:rPr>
        <w:tab/>
      </w:r>
    </w:p>
    <w:p w:rsidR="005C44E7" w:rsidRDefault="005C44E7" w:rsidP="005C4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5.Русова Н. Ю. От аллегории до ямба: </w:t>
      </w:r>
      <w:r w:rsidRPr="00F0512E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минологический словарь-тезаурус по литературоведению.</w:t>
      </w:r>
      <w:r>
        <w:rPr>
          <w:rFonts w:ascii="Times New Roman" w:hAnsi="Times New Roman" w:cs="Times New Roman"/>
          <w:sz w:val="24"/>
          <w:szCs w:val="24"/>
        </w:rPr>
        <w:tab/>
      </w:r>
      <w:r w:rsidRPr="000B5D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</w:t>
      </w:r>
      <w:r>
        <w:rPr>
          <w:rFonts w:ascii="Times New Roman" w:hAnsi="Times New Roman" w:cs="Times New Roman"/>
          <w:sz w:val="24"/>
          <w:szCs w:val="24"/>
        </w:rPr>
        <w:tab/>
        <w:t>Флинта: Наука, 2004.</w:t>
      </w:r>
      <w:r w:rsidRPr="00F0512E">
        <w:rPr>
          <w:rFonts w:ascii="Times New Roman" w:hAnsi="Times New Roman" w:cs="Times New Roman"/>
          <w:sz w:val="24"/>
          <w:szCs w:val="24"/>
        </w:rPr>
        <w:tab/>
      </w:r>
    </w:p>
    <w:p w:rsidR="005C44E7" w:rsidRPr="00DF08E8" w:rsidRDefault="005C44E7" w:rsidP="005C44E7">
      <w:pPr>
        <w:pStyle w:val="a5"/>
        <w:widowControl w:val="0"/>
        <w:tabs>
          <w:tab w:val="left" w:pos="1080"/>
        </w:tabs>
        <w:suppressAutoHyphens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561C43" w:rsidRDefault="00561C43"/>
    <w:sectPr w:rsidR="00561C43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E7" w:rsidRDefault="00EC52E7">
      <w:pPr>
        <w:spacing w:after="0" w:line="240" w:lineRule="auto"/>
      </w:pPr>
      <w:r>
        <w:separator/>
      </w:r>
    </w:p>
  </w:endnote>
  <w:endnote w:type="continuationSeparator" w:id="0">
    <w:p w:rsidR="00EC52E7" w:rsidRDefault="00EC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55" w:rsidRDefault="00EC52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E7" w:rsidRDefault="00EC52E7">
      <w:pPr>
        <w:spacing w:after="0" w:line="240" w:lineRule="auto"/>
      </w:pPr>
      <w:r>
        <w:separator/>
      </w:r>
    </w:p>
  </w:footnote>
  <w:footnote w:type="continuationSeparator" w:id="0">
    <w:p w:rsidR="00EC52E7" w:rsidRDefault="00EC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430"/>
    <w:multiLevelType w:val="hybridMultilevel"/>
    <w:tmpl w:val="A80EA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43C1"/>
    <w:multiLevelType w:val="multilevel"/>
    <w:tmpl w:val="FF3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97509"/>
    <w:multiLevelType w:val="hybridMultilevel"/>
    <w:tmpl w:val="393C316A"/>
    <w:lvl w:ilvl="0" w:tplc="F6666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05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E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8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E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B7B8A"/>
    <w:multiLevelType w:val="hybridMultilevel"/>
    <w:tmpl w:val="8262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A4C5E"/>
    <w:multiLevelType w:val="hybridMultilevel"/>
    <w:tmpl w:val="12F4897C"/>
    <w:lvl w:ilvl="0" w:tplc="FE9C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4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8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C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E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7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EF3B92"/>
    <w:multiLevelType w:val="hybridMultilevel"/>
    <w:tmpl w:val="09D48F44"/>
    <w:lvl w:ilvl="0" w:tplc="9F06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0E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4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43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8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C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C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E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E01823"/>
    <w:multiLevelType w:val="hybridMultilevel"/>
    <w:tmpl w:val="D0062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673E"/>
    <w:multiLevelType w:val="hybridMultilevel"/>
    <w:tmpl w:val="A65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D"/>
    <w:rsid w:val="00195B2D"/>
    <w:rsid w:val="003D0C07"/>
    <w:rsid w:val="00561C43"/>
    <w:rsid w:val="005C44E7"/>
    <w:rsid w:val="00654065"/>
    <w:rsid w:val="00C44D09"/>
    <w:rsid w:val="00E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44E7"/>
    <w:rPr>
      <w:color w:val="0000FF"/>
      <w:u w:val="single"/>
    </w:rPr>
  </w:style>
  <w:style w:type="paragraph" w:styleId="a5">
    <w:name w:val="Body Text"/>
    <w:basedOn w:val="a"/>
    <w:link w:val="a6"/>
    <w:rsid w:val="005C44E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C44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semiHidden/>
    <w:unhideWhenUsed/>
    <w:rsid w:val="005C44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44E7"/>
  </w:style>
  <w:style w:type="paragraph" w:styleId="a9">
    <w:name w:val="Normal (Web)"/>
    <w:basedOn w:val="a"/>
    <w:uiPriority w:val="99"/>
    <w:unhideWhenUsed/>
    <w:rsid w:val="005C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5C44E7"/>
  </w:style>
  <w:style w:type="character" w:customStyle="1" w:styleId="fnref">
    <w:name w:val="fnref"/>
    <w:basedOn w:val="a0"/>
    <w:rsid w:val="005C44E7"/>
  </w:style>
  <w:style w:type="character" w:customStyle="1" w:styleId="w">
    <w:name w:val="w"/>
    <w:basedOn w:val="a0"/>
    <w:rsid w:val="005C44E7"/>
  </w:style>
  <w:style w:type="character" w:styleId="aa">
    <w:name w:val="Emphasis"/>
    <w:basedOn w:val="a0"/>
    <w:uiPriority w:val="20"/>
    <w:qFormat/>
    <w:rsid w:val="005C44E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4E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C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44E7"/>
  </w:style>
  <w:style w:type="paragraph" w:styleId="af">
    <w:name w:val="footer"/>
    <w:basedOn w:val="a"/>
    <w:link w:val="af0"/>
    <w:uiPriority w:val="99"/>
    <w:unhideWhenUsed/>
    <w:rsid w:val="005C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44E7"/>
    <w:rPr>
      <w:color w:val="0000FF"/>
      <w:u w:val="single"/>
    </w:rPr>
  </w:style>
  <w:style w:type="paragraph" w:styleId="a5">
    <w:name w:val="Body Text"/>
    <w:basedOn w:val="a"/>
    <w:link w:val="a6"/>
    <w:rsid w:val="005C44E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C44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semiHidden/>
    <w:unhideWhenUsed/>
    <w:rsid w:val="005C44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44E7"/>
  </w:style>
  <w:style w:type="paragraph" w:styleId="a9">
    <w:name w:val="Normal (Web)"/>
    <w:basedOn w:val="a"/>
    <w:uiPriority w:val="99"/>
    <w:unhideWhenUsed/>
    <w:rsid w:val="005C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5C44E7"/>
  </w:style>
  <w:style w:type="character" w:customStyle="1" w:styleId="fnref">
    <w:name w:val="fnref"/>
    <w:basedOn w:val="a0"/>
    <w:rsid w:val="005C44E7"/>
  </w:style>
  <w:style w:type="character" w:customStyle="1" w:styleId="w">
    <w:name w:val="w"/>
    <w:basedOn w:val="a0"/>
    <w:rsid w:val="005C44E7"/>
  </w:style>
  <w:style w:type="character" w:styleId="aa">
    <w:name w:val="Emphasis"/>
    <w:basedOn w:val="a0"/>
    <w:uiPriority w:val="20"/>
    <w:qFormat/>
    <w:rsid w:val="005C44E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4E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C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44E7"/>
  </w:style>
  <w:style w:type="paragraph" w:styleId="af">
    <w:name w:val="footer"/>
    <w:basedOn w:val="a"/>
    <w:link w:val="af0"/>
    <w:uiPriority w:val="99"/>
    <w:unhideWhenUsed/>
    <w:rsid w:val="005C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k.academic.ru/dic.nsf/ruwiki/454" TargetMode="External"/><Relationship Id="rId13" Type="http://schemas.openxmlformats.org/officeDocument/2006/relationships/hyperlink" Target="https://dic.academic.ru/dic.nsf/ruwiki/132075" TargetMode="External"/><Relationship Id="rId18" Type="http://schemas.openxmlformats.org/officeDocument/2006/relationships/hyperlink" Target="https://dic.academic.ru/dic.nsf/ruwiki/369" TargetMode="External"/><Relationship Id="rId26" Type="http://schemas.openxmlformats.org/officeDocument/2006/relationships/hyperlink" Target="https://dic.academic.ru/dic.nsf/ruwiki/1130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c.academic.ru/dic.nsf/ruwiki/204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1085790" TargetMode="External"/><Relationship Id="rId17" Type="http://schemas.openxmlformats.org/officeDocument/2006/relationships/hyperlink" Target="https://dic.academic.ru/dic.nsf/ruwiki/1029986" TargetMode="External"/><Relationship Id="rId25" Type="http://schemas.openxmlformats.org/officeDocument/2006/relationships/hyperlink" Target="https://dic.academic.ru/dic.nsf/ruwiki/314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426286" TargetMode="External"/><Relationship Id="rId20" Type="http://schemas.openxmlformats.org/officeDocument/2006/relationships/hyperlink" Target="https://dic.academic.ru/dic.nsf/ruwiki/46760" TargetMode="External"/><Relationship Id="rId29" Type="http://schemas.openxmlformats.org/officeDocument/2006/relationships/hyperlink" Target="https://dic.academic.ru/dic.nsf/bse/142393/%D0%A3%D0%B4%D0%B0%D1%80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455" TargetMode="External"/><Relationship Id="rId24" Type="http://schemas.openxmlformats.org/officeDocument/2006/relationships/hyperlink" Target="https://dic.academic.ru/dic.nsf/ruwiki/9768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5410" TargetMode="External"/><Relationship Id="rId23" Type="http://schemas.openxmlformats.org/officeDocument/2006/relationships/hyperlink" Target="https://dic.academic.ru/dic.nsf/ruwiki/119128" TargetMode="External"/><Relationship Id="rId28" Type="http://schemas.openxmlformats.org/officeDocument/2006/relationships/hyperlink" Target="https://dic.academic.ru/dic.nsf/ruwiki/20840" TargetMode="External"/><Relationship Id="rId10" Type="http://schemas.openxmlformats.org/officeDocument/2006/relationships/hyperlink" Target="https://dic.academic.ru/dic.nsf/ruwiki/6495" TargetMode="External"/><Relationship Id="rId19" Type="http://schemas.openxmlformats.org/officeDocument/2006/relationships/hyperlink" Target="https://dic.academic.ru/dic.nsf/ruwiki/5844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k.academic.ru/dic.nsf/ruwiki/455" TargetMode="External"/><Relationship Id="rId14" Type="http://schemas.openxmlformats.org/officeDocument/2006/relationships/hyperlink" Target="https://dic.academic.ru/dic.nsf/ruwiki/455" TargetMode="External"/><Relationship Id="rId22" Type="http://schemas.openxmlformats.org/officeDocument/2006/relationships/hyperlink" Target="https://dic.academic.ru/dic.nsf/ruwiki/240712" TargetMode="External"/><Relationship Id="rId27" Type="http://schemas.openxmlformats.org/officeDocument/2006/relationships/hyperlink" Target="https://dic.academic.ru/dic.nsf/ruwiki/38174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2020-03-18T16:45:00Z</cp:lastPrinted>
  <dcterms:created xsi:type="dcterms:W3CDTF">2020-03-17T12:38:00Z</dcterms:created>
  <dcterms:modified xsi:type="dcterms:W3CDTF">2020-03-18T16:46:00Z</dcterms:modified>
</cp:coreProperties>
</file>