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ПРОЕКТНАЯ </w:t>
      </w:r>
      <w:r w:rsidRPr="0055251A">
        <w:rPr>
          <w:rFonts w:ascii="Times New Roman" w:hAnsi="Times New Roman" w:cs="Times New Roman"/>
          <w:sz w:val="28"/>
          <w:szCs w:val="28"/>
        </w:rPr>
        <w:t>РАБОТА</w:t>
      </w: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171DCF">
        <w:rPr>
          <w:rFonts w:ascii="Times New Roman" w:hAnsi="Times New Roman" w:cs="Times New Roman"/>
          <w:sz w:val="28"/>
          <w:szCs w:val="28"/>
        </w:rPr>
        <w:t xml:space="preserve"> РОЛЬ ФИЗИЧЕСКОЙ КУЛЬТУРЫ В УКРЕПЛЕНИИ ЗДОРОВЬЯ ЧЕЛОВЕКА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3D5389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591B08">
      <w:pPr>
        <w:pStyle w:val="a3"/>
        <w:tabs>
          <w:tab w:val="left" w:pos="6870"/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работы:</w:t>
      </w:r>
    </w:p>
    <w:p w:rsidR="001701CC" w:rsidRPr="0055251A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1DCF">
        <w:rPr>
          <w:rFonts w:ascii="Times New Roman" w:hAnsi="Times New Roman" w:cs="Times New Roman"/>
          <w:sz w:val="28"/>
          <w:szCs w:val="28"/>
        </w:rPr>
        <w:t xml:space="preserve">Смачная Анастасия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25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А» класс</w:t>
      </w:r>
    </w:p>
    <w:p w:rsidR="001701CC" w:rsidRDefault="001701CC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1701CC" w:rsidRPr="0055251A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1701CC" w:rsidRPr="00481C91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физической культуры </w:t>
      </w: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1701CC" w:rsidRPr="0055251A" w:rsidRDefault="001701CC" w:rsidP="00591B08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</w:t>
      </w:r>
    </w:p>
    <w:p w:rsidR="001701CC" w:rsidRDefault="00E642A4" w:rsidP="003D5389">
      <w:pPr>
        <w:rPr>
          <w:rFonts w:ascii="Times New Roman" w:hAnsi="Times New Roman"/>
          <w:bCs/>
          <w:sz w:val="28"/>
          <w:szCs w:val="28"/>
        </w:rPr>
      </w:pPr>
      <w:r w:rsidRPr="00E642A4"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margin-left:3in;margin-top:28.35pt;width:36pt;height:18pt;z-index:251658240" strokecolor="white" strokeweight="0"/>
        </w:pict>
      </w:r>
      <w:r w:rsidRPr="00E642A4">
        <w:rPr>
          <w:noProof/>
          <w:lang w:eastAsia="ru-RU"/>
        </w:rPr>
        <w:pict>
          <v:rect id="Прямоугольник 1" o:spid="_x0000_s1027" style="position:absolute;margin-left:217.2pt;margin-top:42.5pt;width:51pt;height:33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stroked="f" strokeweight="1pt"/>
        </w:pict>
      </w:r>
    </w:p>
    <w:p w:rsidR="001701CC" w:rsidRPr="003D5389" w:rsidRDefault="001701CC" w:rsidP="00591B08">
      <w:pPr>
        <w:pStyle w:val="ae"/>
        <w:jc w:val="both"/>
        <w:rPr>
          <w:rFonts w:ascii="Times New Roman" w:hAnsi="Times New Roman"/>
          <w:color w:val="auto"/>
          <w:sz w:val="24"/>
          <w:szCs w:val="24"/>
        </w:rPr>
      </w:pPr>
      <w:r w:rsidRPr="003D5389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1701CC" w:rsidRPr="00591B08" w:rsidRDefault="00E642A4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91B08">
        <w:rPr>
          <w:rFonts w:ascii="Times New Roman" w:hAnsi="Times New Roman"/>
          <w:sz w:val="24"/>
          <w:szCs w:val="24"/>
        </w:rPr>
        <w:fldChar w:fldCharType="begin"/>
      </w:r>
      <w:r w:rsidR="001701CC" w:rsidRPr="00591B0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591B08">
        <w:rPr>
          <w:rFonts w:ascii="Times New Roman" w:hAnsi="Times New Roman"/>
          <w:sz w:val="24"/>
          <w:szCs w:val="24"/>
        </w:rPr>
        <w:fldChar w:fldCharType="separate"/>
      </w:r>
      <w:hyperlink w:anchor="_Toc65230132" w:history="1">
        <w:r w:rsidR="001701CC" w:rsidRPr="00591B08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Введение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91B0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_Toc65230132 \h </w:instrText>
        </w:r>
        <w:r w:rsidRPr="00591B08">
          <w:rPr>
            <w:rFonts w:ascii="Times New Roman" w:hAnsi="Times New Roman"/>
            <w:noProof/>
            <w:webHidden/>
            <w:sz w:val="24"/>
            <w:szCs w:val="24"/>
          </w:rPr>
        </w:r>
        <w:r w:rsidRPr="00591B0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701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91B0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701CC" w:rsidRPr="00591B08" w:rsidRDefault="00E642A4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3" w:history="1">
        <w:r w:rsidR="001701CC" w:rsidRPr="00591B08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Основная часть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E642A4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4" w:history="1">
        <w:r w:rsidR="001701CC" w:rsidRPr="00591B08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1.</w:t>
        </w:r>
        <w:r w:rsidR="00510BE0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Оформление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E642A4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5" w:history="1">
        <w:r w:rsidR="001701CC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2.</w:t>
        </w:r>
        <w:r w:rsidR="00510BE0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Рекомендации по практическому использованию продукта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E642A4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6" w:history="1">
        <w:r w:rsidR="00510BE0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Заключение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E642A4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8" w:history="1">
        <w:r w:rsidR="001701CC" w:rsidRPr="00591B08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Список использованной литературы: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E642A4" w:rsidP="00591B08">
      <w:pPr>
        <w:jc w:val="both"/>
        <w:rPr>
          <w:rFonts w:ascii="Times New Roman" w:hAnsi="Times New Roman"/>
          <w:sz w:val="24"/>
          <w:szCs w:val="24"/>
        </w:rPr>
      </w:pPr>
      <w:r w:rsidRPr="00591B08">
        <w:rPr>
          <w:rFonts w:ascii="Times New Roman" w:hAnsi="Times New Roman"/>
          <w:sz w:val="24"/>
          <w:szCs w:val="24"/>
        </w:rPr>
        <w:fldChar w:fldCharType="end"/>
      </w: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98640A" w:rsidRDefault="0098640A" w:rsidP="00510BE0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65230132"/>
    </w:p>
    <w:p w:rsidR="001701CC" w:rsidRPr="00DA3C70" w:rsidRDefault="001701CC" w:rsidP="00510BE0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DA3C70">
        <w:rPr>
          <w:rFonts w:ascii="Times New Roman" w:hAnsi="Times New Roman"/>
          <w:color w:val="auto"/>
          <w:sz w:val="24"/>
          <w:szCs w:val="24"/>
        </w:rPr>
        <w:t>Введение</w:t>
      </w:r>
      <w:bookmarkEnd w:id="1"/>
    </w:p>
    <w:p w:rsidR="00171DCF" w:rsidRDefault="001701CC" w:rsidP="00510B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B08">
        <w:rPr>
          <w:rFonts w:ascii="Times New Roman" w:hAnsi="Times New Roman"/>
          <w:b/>
          <w:sz w:val="24"/>
          <w:szCs w:val="24"/>
        </w:rPr>
        <w:t>Актуальность работы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71DCF" w:rsidRPr="00E46E17" w:rsidRDefault="00171DCF" w:rsidP="00171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17">
        <w:rPr>
          <w:rFonts w:ascii="Times New Roman" w:hAnsi="Times New Roman"/>
          <w:sz w:val="24"/>
          <w:szCs w:val="24"/>
          <w:shd w:val="clear" w:color="auto" w:fill="F8F9FA"/>
        </w:rPr>
        <w:t>При систематических  занятиях физической культурой и  спортом происходит непрерывное  совершенствование органов и  систем организме человека. В этом главным образом и заключается положительное влияние физической культуры на укрепление здоровья. Занятие физическими упражнениями также  вызывает положительные эмоции, бодрость, создаёт хорошее настроение.</w:t>
      </w:r>
    </w:p>
    <w:p w:rsidR="001701CC" w:rsidRPr="00510BE0" w:rsidRDefault="001701CC" w:rsidP="00510BE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Цель работы:</w:t>
      </w:r>
      <w:r w:rsidR="00171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1DCF" w:rsidRPr="00E46E17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на основании изученных материалов создать презентацию «</w:t>
      </w:r>
      <w:r w:rsidR="00171DCF" w:rsidRPr="00E46E17">
        <w:rPr>
          <w:rFonts w:ascii="Times New Roman" w:hAnsi="Times New Roman"/>
          <w:sz w:val="24"/>
          <w:szCs w:val="24"/>
        </w:rPr>
        <w:t>Роль физической культуры в укреплении здоровья человека</w:t>
      </w:r>
      <w:r w:rsidR="00171DCF" w:rsidRPr="00E46E17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».</w:t>
      </w:r>
    </w:p>
    <w:p w:rsidR="001701CC" w:rsidRPr="00591B08" w:rsidRDefault="001701CC" w:rsidP="0051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B08">
        <w:rPr>
          <w:rFonts w:ascii="Times New Roman" w:hAnsi="Times New Roman"/>
          <w:b/>
          <w:sz w:val="24"/>
          <w:szCs w:val="24"/>
        </w:rPr>
        <w:t>З</w:t>
      </w:r>
      <w:r w:rsidRPr="00591B08">
        <w:rPr>
          <w:rFonts w:ascii="Times New Roman" w:hAnsi="Times New Roman"/>
          <w:b/>
          <w:bCs/>
          <w:sz w:val="24"/>
          <w:szCs w:val="24"/>
        </w:rPr>
        <w:t>адачи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701CC" w:rsidRDefault="00171DCF" w:rsidP="00171DCF">
      <w:pPr>
        <w:pStyle w:val="a5"/>
        <w:numPr>
          <w:ilvl w:val="0"/>
          <w:numId w:val="9"/>
        </w:numPr>
        <w:spacing w:after="0" w:line="240" w:lineRule="auto"/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E46E17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Изучить тему «</w:t>
      </w:r>
      <w:r w:rsidRPr="00E46E17">
        <w:rPr>
          <w:rFonts w:ascii="Times New Roman" w:hAnsi="Times New Roman"/>
          <w:sz w:val="24"/>
          <w:szCs w:val="24"/>
        </w:rPr>
        <w:t>Роль физической культуры в укреплении здоровья человека</w:t>
      </w:r>
      <w:r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»,</w:t>
      </w:r>
      <w:r w:rsidRPr="00E46E17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дать понятие физической культуре в укрепление здоровья человека.</w:t>
      </w:r>
    </w:p>
    <w:p w:rsidR="00171DCF" w:rsidRPr="00591B08" w:rsidRDefault="00171DCF" w:rsidP="00171DC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Исследовать и</w:t>
      </w:r>
      <w:r w:rsidRPr="00171DC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изучить методическую литературу по избранной теме</w:t>
      </w:r>
      <w:r w:rsidR="00305615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.</w:t>
      </w:r>
    </w:p>
    <w:p w:rsidR="001701CC" w:rsidRDefault="001701CC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Методы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05615" w:rsidRDefault="00305615" w:rsidP="003056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литературы.</w:t>
      </w:r>
    </w:p>
    <w:p w:rsidR="001701CC" w:rsidRDefault="00305615" w:rsidP="003056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171DCF" w:rsidRPr="00E46E17">
        <w:rPr>
          <w:rFonts w:ascii="Times New Roman" w:hAnsi="Times New Roman"/>
          <w:bCs/>
          <w:sz w:val="24"/>
          <w:szCs w:val="24"/>
        </w:rPr>
        <w:t>оиск информации в интернет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71DCF" w:rsidRPr="00E46E17">
        <w:rPr>
          <w:rFonts w:ascii="Times New Roman" w:hAnsi="Times New Roman"/>
          <w:bCs/>
          <w:sz w:val="24"/>
          <w:szCs w:val="24"/>
        </w:rPr>
        <w:t>- источниках.</w:t>
      </w:r>
    </w:p>
    <w:p w:rsidR="00305615" w:rsidRPr="004C1711" w:rsidRDefault="00305615" w:rsidP="003056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метод наблюдения.</w:t>
      </w:r>
    </w:p>
    <w:p w:rsidR="001701CC" w:rsidRDefault="001701CC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Материалы</w:t>
      </w:r>
      <w:r w:rsidRPr="00591B08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Toc65230133"/>
    </w:p>
    <w:p w:rsidR="00305615" w:rsidRPr="00E46E17" w:rsidRDefault="00305615" w:rsidP="003056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17">
        <w:rPr>
          <w:rFonts w:ascii="Times New Roman" w:hAnsi="Times New Roman"/>
          <w:b/>
          <w:bCs/>
          <w:sz w:val="24"/>
          <w:szCs w:val="24"/>
        </w:rPr>
        <w:t>Физическая культура влияет на всесторонние жизнедеятельности человека.</w:t>
      </w:r>
    </w:p>
    <w:p w:rsidR="00305615" w:rsidRPr="00E46E17" w:rsidRDefault="00305615" w:rsidP="003056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6E17">
        <w:rPr>
          <w:rFonts w:ascii="Times New Roman" w:hAnsi="Times New Roman"/>
          <w:bCs/>
          <w:sz w:val="24"/>
          <w:szCs w:val="24"/>
        </w:rPr>
        <w:t xml:space="preserve">Были осмотрены разные виды источников физической культуры. </w:t>
      </w:r>
      <w:r w:rsidRPr="00E46E17">
        <w:rPr>
          <w:rFonts w:ascii="Times New Roman" w:hAnsi="Times New Roman"/>
          <w:iCs/>
          <w:sz w:val="24"/>
          <w:szCs w:val="24"/>
          <w:shd w:val="clear" w:color="auto" w:fill="FFFFFF"/>
        </w:rPr>
        <w:t>Физическая культура влияет на все стороны жизнедеятельности человека</w:t>
      </w:r>
      <w:r w:rsidRPr="00E46E17">
        <w:rPr>
          <w:rFonts w:ascii="Times New Roman" w:hAnsi="Times New Roman"/>
          <w:sz w:val="24"/>
          <w:szCs w:val="24"/>
          <w:shd w:val="clear" w:color="auto" w:fill="FFFFFF"/>
        </w:rPr>
        <w:t xml:space="preserve">: развивает духовно-нравственные качества личности, усиливает мотивацию ее саморазвития, осуществляет социальную адаптацию, помогает адекватно реагировать на стрессовые факторы окружающей среды, формирует потребность в здоровом образе жизни, обеспечивает сохранение и укрепление здоровья на протяжении всей жизни человека. </w:t>
      </w:r>
    </w:p>
    <w:p w:rsidR="0098640A" w:rsidRDefault="0098640A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01CC" w:rsidRDefault="001701CC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Основная часть</w:t>
      </w:r>
      <w:bookmarkStart w:id="3" w:name="_Toc65230134"/>
      <w:bookmarkEnd w:id="2"/>
    </w:p>
    <w:bookmarkEnd w:id="3"/>
    <w:p w:rsidR="001701CC" w:rsidRDefault="00510BE0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Оформление</w:t>
      </w:r>
    </w:p>
    <w:p w:rsidR="00305615" w:rsidRPr="00E46E17" w:rsidRDefault="0098640A" w:rsidP="003056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4" w:name="_Toc65230135"/>
      <w:r>
        <w:rPr>
          <w:rFonts w:ascii="Times New Roman" w:hAnsi="Times New Roman"/>
          <w:bCs/>
          <w:sz w:val="24"/>
          <w:szCs w:val="24"/>
        </w:rPr>
        <w:t xml:space="preserve">Для оформления презентации </w:t>
      </w:r>
      <w:r w:rsidR="00305615">
        <w:rPr>
          <w:rFonts w:ascii="Times New Roman" w:hAnsi="Times New Roman"/>
          <w:bCs/>
          <w:sz w:val="24"/>
          <w:szCs w:val="24"/>
        </w:rPr>
        <w:t>пользовалась компьютерными программами</w:t>
      </w:r>
      <w:r w:rsidR="00305615" w:rsidRPr="00E46E17">
        <w:rPr>
          <w:rFonts w:ascii="Times New Roman" w:hAnsi="Times New Roman"/>
          <w:bCs/>
          <w:sz w:val="24"/>
          <w:szCs w:val="24"/>
        </w:rPr>
        <w:t xml:space="preserve"> </w:t>
      </w:r>
      <w:r w:rsidR="00305615" w:rsidRPr="00E46E17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305615">
        <w:rPr>
          <w:rFonts w:ascii="Times New Roman" w:hAnsi="Times New Roman"/>
          <w:bCs/>
          <w:sz w:val="24"/>
          <w:szCs w:val="24"/>
        </w:rPr>
        <w:t xml:space="preserve"> 2007 год</w:t>
      </w:r>
      <w:r w:rsidR="00305615" w:rsidRPr="00E46E17">
        <w:rPr>
          <w:rFonts w:ascii="Times New Roman" w:hAnsi="Times New Roman"/>
          <w:bCs/>
          <w:sz w:val="24"/>
          <w:szCs w:val="24"/>
        </w:rPr>
        <w:t xml:space="preserve">, </w:t>
      </w:r>
      <w:r w:rsidR="00305615" w:rsidRPr="00E46E17">
        <w:rPr>
          <w:rFonts w:ascii="Times New Roman" w:hAnsi="Times New Roman"/>
          <w:sz w:val="24"/>
          <w:szCs w:val="24"/>
        </w:rPr>
        <w:t>OpenOffice</w:t>
      </w:r>
      <w:r w:rsidR="00305615">
        <w:rPr>
          <w:rFonts w:ascii="Times New Roman" w:hAnsi="Times New Roman"/>
          <w:sz w:val="24"/>
          <w:szCs w:val="24"/>
        </w:rPr>
        <w:t xml:space="preserve"> 2007 год</w:t>
      </w:r>
      <w:r w:rsidR="00305615" w:rsidRPr="00E46E17">
        <w:rPr>
          <w:rFonts w:ascii="Times New Roman" w:hAnsi="Times New Roman"/>
          <w:bCs/>
          <w:sz w:val="24"/>
          <w:szCs w:val="24"/>
          <w:shd w:val="clear" w:color="auto" w:fill="EEEEEE"/>
        </w:rPr>
        <w:t>,</w:t>
      </w:r>
      <w:r w:rsidR="00305615">
        <w:rPr>
          <w:rFonts w:ascii="Times New Roman" w:hAnsi="Times New Roman"/>
          <w:bCs/>
          <w:sz w:val="24"/>
          <w:szCs w:val="24"/>
          <w:shd w:val="clear" w:color="auto" w:fill="EEEEEE"/>
        </w:rPr>
        <w:t xml:space="preserve"> </w:t>
      </w:r>
      <w:r w:rsidR="00305615" w:rsidRPr="00E46E17">
        <w:rPr>
          <w:sz w:val="24"/>
          <w:szCs w:val="24"/>
        </w:rPr>
        <w:t xml:space="preserve"> </w:t>
      </w:r>
      <w:r w:rsidR="00305615">
        <w:rPr>
          <w:rFonts w:ascii="Times New Roman" w:hAnsi="Times New Roman"/>
          <w:sz w:val="24"/>
          <w:szCs w:val="24"/>
        </w:rPr>
        <w:t xml:space="preserve">Microsoft Power </w:t>
      </w:r>
      <w:r w:rsidR="00305615" w:rsidRPr="00E46E17">
        <w:rPr>
          <w:rFonts w:ascii="Times New Roman" w:hAnsi="Times New Roman"/>
          <w:sz w:val="24"/>
          <w:szCs w:val="24"/>
        </w:rPr>
        <w:t>Point</w:t>
      </w:r>
      <w:r w:rsidR="00305615">
        <w:rPr>
          <w:rFonts w:ascii="Times New Roman" w:hAnsi="Times New Roman"/>
          <w:sz w:val="24"/>
          <w:szCs w:val="24"/>
        </w:rPr>
        <w:t xml:space="preserve"> 2007 год</w:t>
      </w:r>
      <w:r w:rsidR="00305615" w:rsidRPr="00E46E17">
        <w:rPr>
          <w:rFonts w:ascii="Times New Roman" w:hAnsi="Times New Roman"/>
          <w:sz w:val="24"/>
          <w:szCs w:val="24"/>
        </w:rPr>
        <w:t>.</w:t>
      </w:r>
    </w:p>
    <w:p w:rsidR="00510BE0" w:rsidRDefault="00510BE0" w:rsidP="00591B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D0376">
        <w:rPr>
          <w:rFonts w:ascii="Times New Roman" w:hAnsi="Times New Roman"/>
          <w:b/>
          <w:bCs/>
          <w:iCs/>
          <w:sz w:val="24"/>
          <w:szCs w:val="24"/>
        </w:rPr>
        <w:t>Рекомендации по практическому использованию продукта</w:t>
      </w:r>
      <w:bookmarkStart w:id="5" w:name="_Toc65230136"/>
      <w:bookmarkEnd w:id="4"/>
    </w:p>
    <w:p w:rsidR="004C1711" w:rsidRDefault="00510BE0" w:rsidP="004C17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0376">
        <w:rPr>
          <w:rFonts w:ascii="Times New Roman" w:hAnsi="Times New Roman"/>
          <w:bCs/>
          <w:iCs/>
          <w:sz w:val="24"/>
          <w:szCs w:val="24"/>
        </w:rPr>
        <w:t xml:space="preserve">Мой продукт </w:t>
      </w:r>
      <w:r w:rsidR="00FD1D98">
        <w:rPr>
          <w:rFonts w:ascii="Times New Roman" w:hAnsi="Times New Roman"/>
          <w:bCs/>
          <w:iCs/>
          <w:sz w:val="24"/>
          <w:szCs w:val="24"/>
        </w:rPr>
        <w:t xml:space="preserve">можно использовать для изучения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на уроках физической культуры </w:t>
      </w:r>
      <w:r w:rsidR="00FD1D98">
        <w:rPr>
          <w:rFonts w:ascii="Times New Roman" w:hAnsi="Times New Roman"/>
          <w:bCs/>
          <w:iCs/>
          <w:sz w:val="24"/>
          <w:szCs w:val="24"/>
        </w:rPr>
        <w:t>и биологии в виде презентации или доклада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bookmarkStart w:id="6" w:name="_Toc65230137"/>
      <w:bookmarkEnd w:id="5"/>
      <w:r w:rsidR="00F042A8" w:rsidRPr="00E46E17">
        <w:rPr>
          <w:rFonts w:ascii="Times New Roman" w:hAnsi="Times New Roman"/>
          <w:bCs/>
          <w:iCs/>
          <w:sz w:val="24"/>
          <w:szCs w:val="24"/>
        </w:rPr>
        <w:t xml:space="preserve"> Так же в секциях спортивной направленности.</w:t>
      </w:r>
    </w:p>
    <w:p w:rsidR="001701CC" w:rsidRPr="00510BE0" w:rsidRDefault="001701CC" w:rsidP="004C17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Заключение</w:t>
      </w:r>
      <w:bookmarkEnd w:id="6"/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</w:pPr>
      <w:bookmarkStart w:id="7" w:name="_Toc65230138"/>
      <w:r w:rsidRPr="00E46E17">
        <w:rPr>
          <w:bCs/>
        </w:rPr>
        <w:t>Благ</w:t>
      </w:r>
      <w:r>
        <w:rPr>
          <w:bCs/>
        </w:rPr>
        <w:t xml:space="preserve">одаря своей проектной работе, </w:t>
      </w:r>
      <w:r w:rsidRPr="00E46E17">
        <w:rPr>
          <w:bCs/>
        </w:rPr>
        <w:t>стала лучше разбираться в проектной деятельности, правильно оформлять и презентовать проект. Узнала о влиянии физической культуры на здоровье человека. Научилась правильно пользоваться информацией.</w:t>
      </w:r>
      <w:r w:rsidRPr="00E46E17">
        <w:t xml:space="preserve"> </w:t>
      </w:r>
      <w:r>
        <w:t xml:space="preserve">Поняла, </w:t>
      </w:r>
      <w:r w:rsidRPr="00E46E17">
        <w:t>что занятия физической культурой даёт человеку не только чувство физического совершенства, но и придаё</w:t>
      </w:r>
      <w:r>
        <w:t>т ему силы и формирует его дух. М</w:t>
      </w:r>
      <w:r w:rsidRPr="00E46E17">
        <w:rPr>
          <w:bCs/>
        </w:rPr>
        <w:t>ой проект будет полезен ученикам, которые интересуются физической культурой.</w:t>
      </w:r>
    </w:p>
    <w:p w:rsidR="001701CC" w:rsidRDefault="001701CC" w:rsidP="00591B08">
      <w:pPr>
        <w:tabs>
          <w:tab w:val="left" w:pos="654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10BE0">
      <w:pPr>
        <w:tabs>
          <w:tab w:val="left" w:pos="654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Список литературы:</w:t>
      </w:r>
      <w:bookmarkEnd w:id="7"/>
    </w:p>
    <w:p w:rsidR="00F042A8" w:rsidRPr="00E46E17" w:rsidRDefault="00F042A8" w:rsidP="00F042A8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E46E17">
        <w:rPr>
          <w:rFonts w:ascii="Times New Roman" w:hAnsi="Times New Roman"/>
          <w:sz w:val="24"/>
          <w:szCs w:val="24"/>
          <w:lang w:eastAsia="ru-RU"/>
        </w:rPr>
        <w:t>1.Бальсевич В.К. Физическая культура: воспитание, образование, тренировка. 2006. - №5. - С. 4-8.</w:t>
      </w:r>
    </w:p>
    <w:p w:rsidR="00F042A8" w:rsidRPr="00E46E17" w:rsidRDefault="00F042A8" w:rsidP="00F042A8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E46E17">
        <w:rPr>
          <w:rFonts w:ascii="Times New Roman" w:hAnsi="Times New Roman"/>
          <w:sz w:val="24"/>
          <w:szCs w:val="24"/>
          <w:lang w:eastAsia="ru-RU"/>
        </w:rPr>
        <w:t xml:space="preserve">2.Бальсевич, В.К. Физическая культура для всех и для каждого - М.: Физкультура и спорт, 1988. 208 </w:t>
      </w:r>
      <w:proofErr w:type="gramStart"/>
      <w:r w:rsidRPr="00E46E1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46E17">
        <w:rPr>
          <w:rFonts w:ascii="Times New Roman" w:hAnsi="Times New Roman"/>
          <w:sz w:val="24"/>
          <w:szCs w:val="24"/>
          <w:lang w:eastAsia="ru-RU"/>
        </w:rPr>
        <w:t>.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</w:pPr>
      <w:r w:rsidRPr="00E46E17">
        <w:lastRenderedPageBreak/>
        <w:t>3.Лях В.И., Зданевич А.А.  Авторская программа «Физическая культура 5-9 классы». – М.: Просвещение, 2012</w:t>
      </w:r>
      <w:r>
        <w:t>г.</w:t>
      </w:r>
      <w:r w:rsidRPr="00E46E17">
        <w:t xml:space="preserve">                                                                                                                                        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</w:pPr>
      <w:r w:rsidRPr="00E46E17">
        <w:t>4.Учебник Физическая культура, 8-9 класс, Лях В.И., Зданевич А.А., 2014.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</w:pPr>
      <w:r w:rsidRPr="00E46E17">
        <w:t>5.Лях В.И., Зданевич А.А.   Комплексная программа физического воспитания учащихся 1–11-х классов. –</w:t>
      </w:r>
      <w:r>
        <w:t xml:space="preserve"> </w:t>
      </w:r>
      <w:r w:rsidRPr="00E46E17">
        <w:t xml:space="preserve">М.: Просвещение, 2014г.;                                                                         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</w:pPr>
      <w:r w:rsidRPr="00E46E17">
        <w:t>6.Учебник Физическая культура, 10-11 класс, Лях В.И., Зданевич А.А., 2012.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</w:pPr>
      <w:r w:rsidRPr="00E46E17">
        <w:t>7.Рабочая программа по физической культуре Фоменко В.Н. 9-еклассы 2018-2019 уч.</w:t>
      </w:r>
      <w:r>
        <w:t xml:space="preserve"> </w:t>
      </w:r>
      <w:r w:rsidRPr="00E46E17">
        <w:t>год.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</w:pPr>
      <w:r w:rsidRPr="00E46E17">
        <w:t>8.Рабочая программа по физической культуре Фоменко В.Н. 10-еклассы 2018-2019 уч.</w:t>
      </w:r>
      <w:r>
        <w:t xml:space="preserve"> </w:t>
      </w:r>
      <w:r w:rsidRPr="00E46E17">
        <w:t>год.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</w:pPr>
      <w:r w:rsidRPr="00E46E17">
        <w:t>9.Приложение №1 Учебные нормативы по усвоению навыков, умений, развитию двигательных качеств по предмету физкультура (9 - 10 кла</w:t>
      </w:r>
      <w:r>
        <w:t>ссы), Приложение №2 Списки уров</w:t>
      </w:r>
      <w:r w:rsidRPr="00E46E17">
        <w:t>ня физического развития учащихся (9А кл. и 10С кл.,1ч. и 4ч.)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46E17">
        <w:rPr>
          <w:shd w:val="clear" w:color="auto" w:fill="FFFFFF"/>
        </w:rPr>
        <w:t>10. Бароненко, В.А. Здоровье и физическая культура студента / В.А. Бароненко. - М.: Альфа</w:t>
      </w:r>
      <w:r>
        <w:rPr>
          <w:shd w:val="clear" w:color="auto" w:fill="FFFFFF"/>
        </w:rPr>
        <w:t xml:space="preserve"> </w:t>
      </w:r>
      <w:r w:rsidRPr="00E46E17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E46E17">
        <w:rPr>
          <w:shd w:val="clear" w:color="auto" w:fill="FFFFFF"/>
        </w:rPr>
        <w:t>М, 2018. - </w:t>
      </w:r>
      <w:r w:rsidRPr="00E46E17">
        <w:rPr>
          <w:rStyle w:val="af0"/>
          <w:b w:val="0"/>
          <w:shd w:val="clear" w:color="auto" w:fill="FFFFFF"/>
        </w:rPr>
        <w:t>971</w:t>
      </w:r>
      <w:r w:rsidRPr="00E46E17">
        <w:rPr>
          <w:shd w:val="clear" w:color="auto" w:fill="FFFFFF"/>
        </w:rPr>
        <w:t> c.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46E17">
        <w:t>11</w:t>
      </w:r>
      <w:r w:rsidRPr="00E46E17">
        <w:rPr>
          <w:shd w:val="clear" w:color="auto" w:fill="FFFFFF"/>
        </w:rPr>
        <w:t>. Бароненко, В.А. Здоровье и физическая культура студента. Гриф МО РФ / В.А. Бароненко. - М.: Альфа</w:t>
      </w:r>
      <w:r>
        <w:rPr>
          <w:shd w:val="clear" w:color="auto" w:fill="FFFFFF"/>
        </w:rPr>
        <w:t xml:space="preserve"> </w:t>
      </w:r>
      <w:r w:rsidRPr="00E46E17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E46E17">
        <w:rPr>
          <w:shd w:val="clear" w:color="auto" w:fill="FFFFFF"/>
        </w:rPr>
        <w:t>М, 2016. - </w:t>
      </w:r>
      <w:r w:rsidRPr="00E46E17">
        <w:rPr>
          <w:rStyle w:val="af0"/>
          <w:b w:val="0"/>
          <w:shd w:val="clear" w:color="auto" w:fill="FFFFFF"/>
        </w:rPr>
        <w:t>594</w:t>
      </w:r>
      <w:r w:rsidRPr="00E46E17">
        <w:rPr>
          <w:shd w:val="clear" w:color="auto" w:fill="FFFFFF"/>
        </w:rPr>
        <w:t> c.</w:t>
      </w:r>
    </w:p>
    <w:p w:rsidR="00F042A8" w:rsidRPr="00E46E17" w:rsidRDefault="00F042A8" w:rsidP="00F042A8">
      <w:pPr>
        <w:pStyle w:val="af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46E17">
        <w:rPr>
          <w:shd w:val="clear" w:color="auto" w:fill="FFFFFF"/>
        </w:rPr>
        <w:t>12. Бондаренко, М. П. Роль социально-трудовых отношений в развитии физической культуры, спорта и туризма / М.П. Бондаренко. - М.: Бибком, 2012. - </w:t>
      </w:r>
      <w:r w:rsidRPr="00E46E17">
        <w:rPr>
          <w:rStyle w:val="af0"/>
          <w:b w:val="0"/>
          <w:shd w:val="clear" w:color="auto" w:fill="FFFFFF"/>
        </w:rPr>
        <w:t>483</w:t>
      </w:r>
      <w:r w:rsidRPr="00E46E17">
        <w:rPr>
          <w:b/>
          <w:shd w:val="clear" w:color="auto" w:fill="FFFFFF"/>
        </w:rPr>
        <w:t> </w:t>
      </w:r>
      <w:r w:rsidRPr="00E46E17">
        <w:rPr>
          <w:shd w:val="clear" w:color="auto" w:fill="FFFFFF"/>
        </w:rPr>
        <w:t>c.</w:t>
      </w:r>
    </w:p>
    <w:p w:rsidR="001701CC" w:rsidRPr="00591B08" w:rsidRDefault="001701CC" w:rsidP="00591B08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1701CC" w:rsidRPr="00591B08" w:rsidSect="00D661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16" w:rsidRDefault="00426516" w:rsidP="00173A16">
      <w:pPr>
        <w:spacing w:after="0" w:line="240" w:lineRule="auto"/>
      </w:pPr>
      <w:r>
        <w:separator/>
      </w:r>
    </w:p>
  </w:endnote>
  <w:endnote w:type="continuationSeparator" w:id="0">
    <w:p w:rsidR="00426516" w:rsidRDefault="00426516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CC" w:rsidRDefault="001701CC">
    <w:pPr>
      <w:pStyle w:val="a9"/>
      <w:jc w:val="center"/>
    </w:pPr>
  </w:p>
  <w:p w:rsidR="001701CC" w:rsidRPr="004C1711" w:rsidRDefault="00E642A4">
    <w:pPr>
      <w:pStyle w:val="a9"/>
      <w:jc w:val="center"/>
      <w:rPr>
        <w:rFonts w:ascii="Times New Roman" w:hAnsi="Times New Roman"/>
      </w:rPr>
    </w:pPr>
    <w:r w:rsidRPr="004C1711">
      <w:rPr>
        <w:rFonts w:ascii="Times New Roman" w:hAnsi="Times New Roman"/>
      </w:rPr>
      <w:fldChar w:fldCharType="begin"/>
    </w:r>
    <w:r w:rsidR="00CE5562" w:rsidRPr="004C1711">
      <w:rPr>
        <w:rFonts w:ascii="Times New Roman" w:hAnsi="Times New Roman"/>
      </w:rPr>
      <w:instrText>PAGE   \* MERGEFORMAT</w:instrText>
    </w:r>
    <w:r w:rsidRPr="004C1711">
      <w:rPr>
        <w:rFonts w:ascii="Times New Roman" w:hAnsi="Times New Roman"/>
      </w:rPr>
      <w:fldChar w:fldCharType="separate"/>
    </w:r>
    <w:r w:rsidR="00DA275B">
      <w:rPr>
        <w:rFonts w:ascii="Times New Roman" w:hAnsi="Times New Roman"/>
        <w:noProof/>
      </w:rPr>
      <w:t>4</w:t>
    </w:r>
    <w:r w:rsidRPr="004C1711">
      <w:rPr>
        <w:rFonts w:ascii="Times New Roman" w:hAnsi="Times New Roman"/>
      </w:rPr>
      <w:fldChar w:fldCharType="end"/>
    </w:r>
  </w:p>
  <w:p w:rsidR="001701CC" w:rsidRDefault="001701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16" w:rsidRDefault="00426516" w:rsidP="00173A16">
      <w:pPr>
        <w:spacing w:after="0" w:line="240" w:lineRule="auto"/>
      </w:pPr>
      <w:r>
        <w:separator/>
      </w:r>
    </w:p>
  </w:footnote>
  <w:footnote w:type="continuationSeparator" w:id="0">
    <w:p w:rsidR="00426516" w:rsidRDefault="00426516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735"/>
    <w:multiLevelType w:val="hybridMultilevel"/>
    <w:tmpl w:val="D932DE26"/>
    <w:lvl w:ilvl="0" w:tplc="DAB2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0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0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4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4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141DA"/>
    <w:multiLevelType w:val="hybridMultilevel"/>
    <w:tmpl w:val="AB7C5CB0"/>
    <w:lvl w:ilvl="0" w:tplc="B23C1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2B9A"/>
    <w:multiLevelType w:val="hybridMultilevel"/>
    <w:tmpl w:val="1E7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54AF7"/>
    <w:multiLevelType w:val="hybridMultilevel"/>
    <w:tmpl w:val="456A47CC"/>
    <w:lvl w:ilvl="0" w:tplc="EC88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4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46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A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481C0E"/>
    <w:multiLevelType w:val="hybridMultilevel"/>
    <w:tmpl w:val="4B3E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6AE2"/>
    <w:multiLevelType w:val="hybridMultilevel"/>
    <w:tmpl w:val="CF1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0706"/>
    <w:multiLevelType w:val="hybridMultilevel"/>
    <w:tmpl w:val="92CC1F2A"/>
    <w:lvl w:ilvl="0" w:tplc="530C7E52">
      <w:start w:val="1"/>
      <w:numFmt w:val="decimal"/>
      <w:lvlText w:val="%1."/>
      <w:lvlJc w:val="left"/>
      <w:pPr>
        <w:ind w:left="177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FF278A"/>
    <w:multiLevelType w:val="hybridMultilevel"/>
    <w:tmpl w:val="9402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1B3D"/>
    <w:multiLevelType w:val="hybridMultilevel"/>
    <w:tmpl w:val="65246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47"/>
    <w:rsid w:val="00016EE5"/>
    <w:rsid w:val="000A6A78"/>
    <w:rsid w:val="000D2510"/>
    <w:rsid w:val="000D6B49"/>
    <w:rsid w:val="001701CC"/>
    <w:rsid w:val="00171DCF"/>
    <w:rsid w:val="00173A16"/>
    <w:rsid w:val="00181862"/>
    <w:rsid w:val="00197997"/>
    <w:rsid w:val="001B28A9"/>
    <w:rsid w:val="001E1759"/>
    <w:rsid w:val="002C4074"/>
    <w:rsid w:val="002D0376"/>
    <w:rsid w:val="00305615"/>
    <w:rsid w:val="00334E07"/>
    <w:rsid w:val="003A4247"/>
    <w:rsid w:val="003C5981"/>
    <w:rsid w:val="003D5389"/>
    <w:rsid w:val="003F7A6B"/>
    <w:rsid w:val="00404B30"/>
    <w:rsid w:val="00426516"/>
    <w:rsid w:val="00441885"/>
    <w:rsid w:val="00476E10"/>
    <w:rsid w:val="00481C91"/>
    <w:rsid w:val="004C1711"/>
    <w:rsid w:val="004C1812"/>
    <w:rsid w:val="004C7E5A"/>
    <w:rsid w:val="004F3668"/>
    <w:rsid w:val="00510BE0"/>
    <w:rsid w:val="0052274D"/>
    <w:rsid w:val="0055251A"/>
    <w:rsid w:val="005544AA"/>
    <w:rsid w:val="00591B08"/>
    <w:rsid w:val="005F4AB2"/>
    <w:rsid w:val="00637D9C"/>
    <w:rsid w:val="00660566"/>
    <w:rsid w:val="0069707B"/>
    <w:rsid w:val="006C07C0"/>
    <w:rsid w:val="00793DEE"/>
    <w:rsid w:val="007B159A"/>
    <w:rsid w:val="00845395"/>
    <w:rsid w:val="00845470"/>
    <w:rsid w:val="008A1F70"/>
    <w:rsid w:val="008C37FE"/>
    <w:rsid w:val="008E09B9"/>
    <w:rsid w:val="008E555B"/>
    <w:rsid w:val="00935699"/>
    <w:rsid w:val="0098640A"/>
    <w:rsid w:val="009B032F"/>
    <w:rsid w:val="009D3534"/>
    <w:rsid w:val="00A547E8"/>
    <w:rsid w:val="00A629E1"/>
    <w:rsid w:val="00A72D82"/>
    <w:rsid w:val="00AA3932"/>
    <w:rsid w:val="00AB144B"/>
    <w:rsid w:val="00B12217"/>
    <w:rsid w:val="00C010C5"/>
    <w:rsid w:val="00C71BBD"/>
    <w:rsid w:val="00C83E68"/>
    <w:rsid w:val="00CA1DEE"/>
    <w:rsid w:val="00CB3326"/>
    <w:rsid w:val="00CB579B"/>
    <w:rsid w:val="00CD0461"/>
    <w:rsid w:val="00CD7933"/>
    <w:rsid w:val="00CE5562"/>
    <w:rsid w:val="00D44ED0"/>
    <w:rsid w:val="00D5006F"/>
    <w:rsid w:val="00D6617B"/>
    <w:rsid w:val="00DA275B"/>
    <w:rsid w:val="00DA3C70"/>
    <w:rsid w:val="00E028C6"/>
    <w:rsid w:val="00E03B9B"/>
    <w:rsid w:val="00E133DD"/>
    <w:rsid w:val="00E642A4"/>
    <w:rsid w:val="00F00A6F"/>
    <w:rsid w:val="00F042A8"/>
    <w:rsid w:val="00F23DDE"/>
    <w:rsid w:val="00F3399B"/>
    <w:rsid w:val="00F34AD8"/>
    <w:rsid w:val="00F45A4D"/>
    <w:rsid w:val="00F513E8"/>
    <w:rsid w:val="00FA74FC"/>
    <w:rsid w:val="00FC218D"/>
    <w:rsid w:val="00FD17C5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617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B0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B08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a3">
    <w:name w:val="Body Text"/>
    <w:basedOn w:val="a"/>
    <w:link w:val="a4"/>
    <w:uiPriority w:val="99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3A424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3C5981"/>
    <w:pPr>
      <w:ind w:left="720"/>
      <w:contextualSpacing/>
    </w:pPr>
  </w:style>
  <w:style w:type="table" w:styleId="a6">
    <w:name w:val="Table Grid"/>
    <w:basedOn w:val="a1"/>
    <w:uiPriority w:val="99"/>
    <w:rsid w:val="00C8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3E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73A16"/>
    <w:rPr>
      <w:rFonts w:cs="Times New Roman"/>
    </w:rPr>
  </w:style>
  <w:style w:type="paragraph" w:styleId="a9">
    <w:name w:val="footer"/>
    <w:basedOn w:val="a"/>
    <w:link w:val="aa"/>
    <w:uiPriority w:val="99"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73A1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CD7933"/>
    <w:rPr>
      <w:rFonts w:cs="Times New Roman"/>
      <w:color w:val="0563C1"/>
      <w:u w:val="single"/>
    </w:rPr>
  </w:style>
  <w:style w:type="paragraph" w:styleId="ae">
    <w:name w:val="TOC Heading"/>
    <w:basedOn w:val="1"/>
    <w:next w:val="a"/>
    <w:uiPriority w:val="99"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91B08"/>
    <w:pPr>
      <w:spacing w:after="100"/>
    </w:pPr>
  </w:style>
  <w:style w:type="character" w:customStyle="1" w:styleId="tooltip">
    <w:name w:val="tooltip"/>
    <w:basedOn w:val="a0"/>
    <w:uiPriority w:val="99"/>
    <w:rsid w:val="00A72D82"/>
    <w:rPr>
      <w:rFonts w:cs="Times New Roman"/>
    </w:rPr>
  </w:style>
  <w:style w:type="paragraph" w:styleId="af">
    <w:name w:val="Normal (Web)"/>
    <w:basedOn w:val="a"/>
    <w:uiPriority w:val="99"/>
    <w:rsid w:val="00F0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locked/>
    <w:rsid w:val="00F042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A768-DBF7-4068-9FEB-FF8EE5F1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Мизгирев</dc:creator>
  <cp:lastModifiedBy>HOME</cp:lastModifiedBy>
  <cp:revision>2</cp:revision>
  <cp:lastPrinted>2020-03-20T05:43:00Z</cp:lastPrinted>
  <dcterms:created xsi:type="dcterms:W3CDTF">2021-03-01T16:51:00Z</dcterms:created>
  <dcterms:modified xsi:type="dcterms:W3CDTF">2021-03-01T16:51:00Z</dcterms:modified>
</cp:coreProperties>
</file>