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882D56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Ростовской области «Таганрогский педагогический лицей</w:t>
      </w:r>
      <w:r w:rsidR="00944E6A" w:rsidRPr="00882D56">
        <w:rPr>
          <w:rFonts w:ascii="Times New Roman" w:hAnsi="Times New Roman" w:cs="Times New Roman"/>
          <w:sz w:val="24"/>
        </w:rPr>
        <w:t>-</w:t>
      </w:r>
      <w:r w:rsidRPr="00882D56">
        <w:rPr>
          <w:rFonts w:ascii="Times New Roman" w:hAnsi="Times New Roman" w:cs="Times New Roman"/>
          <w:sz w:val="24"/>
        </w:rPr>
        <w:t xml:space="preserve">интернат» </w:t>
      </w: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882D56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882D56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33328" w:rsidRPr="00882D56" w:rsidRDefault="000E059D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882D56">
        <w:rPr>
          <w:rFonts w:ascii="Times New Roman" w:hAnsi="Times New Roman" w:cs="Times New Roman"/>
          <w:sz w:val="24"/>
        </w:rPr>
        <w:t>ИССЛЕДОВАТЕЛЬСКАЯ</w:t>
      </w:r>
      <w:r w:rsidR="00733328" w:rsidRPr="00882D56">
        <w:rPr>
          <w:rFonts w:ascii="Times New Roman" w:hAnsi="Times New Roman" w:cs="Times New Roman"/>
          <w:sz w:val="24"/>
        </w:rPr>
        <w:t xml:space="preserve"> ПРОЕКТНАЯ РАБОТА</w:t>
      </w: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882D56">
        <w:rPr>
          <w:rFonts w:ascii="Times New Roman" w:hAnsi="Times New Roman" w:cs="Times New Roman"/>
          <w:sz w:val="24"/>
        </w:rPr>
        <w:t>Тема: «</w:t>
      </w:r>
      <w:r w:rsidR="00B408F3" w:rsidRPr="00882D5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ЭЛЕКТРОННЫМ СИГАРЕТАМ НЕТ</w:t>
      </w:r>
      <w:r w:rsidR="00DE2409" w:rsidRPr="00882D56">
        <w:rPr>
          <w:rFonts w:ascii="Times New Roman" w:hAnsi="Times New Roman" w:cs="Times New Roman"/>
          <w:sz w:val="24"/>
        </w:rPr>
        <w:t>»</w:t>
      </w:r>
    </w:p>
    <w:p w:rsidR="00733328" w:rsidRPr="00882D56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07131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882D56">
        <w:rPr>
          <w:rFonts w:ascii="Times New Roman" w:hAnsi="Times New Roman" w:cs="Times New Roman"/>
          <w:sz w:val="24"/>
        </w:rPr>
        <w:t xml:space="preserve">     </w:t>
      </w:r>
    </w:p>
    <w:p w:rsidR="00733328" w:rsidRPr="00882D5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882D56">
        <w:rPr>
          <w:rFonts w:ascii="Times New Roman" w:hAnsi="Times New Roman" w:cs="Times New Roman"/>
          <w:sz w:val="24"/>
        </w:rPr>
        <w:t xml:space="preserve">                         </w:t>
      </w:r>
    </w:p>
    <w:p w:rsidR="00733328" w:rsidRPr="00882D5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4"/>
        </w:rPr>
      </w:pPr>
    </w:p>
    <w:p w:rsidR="00733328" w:rsidRPr="00882D56" w:rsidRDefault="00733328" w:rsidP="0077566B">
      <w:pPr>
        <w:pStyle w:val="a3"/>
        <w:tabs>
          <w:tab w:val="left" w:leader="underscore" w:pos="11764"/>
        </w:tabs>
        <w:spacing w:after="0"/>
        <w:ind w:firstLine="567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82D56">
        <w:rPr>
          <w:rFonts w:ascii="Times New Roman" w:hAnsi="Times New Roman" w:cs="Times New Roman"/>
          <w:color w:val="000000" w:themeColor="text1"/>
          <w:sz w:val="24"/>
        </w:rPr>
        <w:t>Автор работы:</w:t>
      </w:r>
    </w:p>
    <w:p w:rsidR="00733328" w:rsidRPr="00882D56" w:rsidRDefault="00075F34" w:rsidP="0077566B">
      <w:pPr>
        <w:pStyle w:val="a3"/>
        <w:tabs>
          <w:tab w:val="left" w:leader="underscore" w:pos="11764"/>
        </w:tabs>
        <w:spacing w:after="0"/>
        <w:ind w:firstLine="567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882D56">
        <w:rPr>
          <w:rFonts w:ascii="Times New Roman" w:hAnsi="Times New Roman" w:cs="Times New Roman"/>
          <w:color w:val="000000" w:themeColor="text1"/>
          <w:sz w:val="24"/>
        </w:rPr>
        <w:t>Солодовникова</w:t>
      </w:r>
      <w:proofErr w:type="spellEnd"/>
      <w:r w:rsidRPr="00882D56">
        <w:rPr>
          <w:rFonts w:ascii="Times New Roman" w:hAnsi="Times New Roman" w:cs="Times New Roman"/>
          <w:color w:val="000000" w:themeColor="text1"/>
          <w:sz w:val="24"/>
        </w:rPr>
        <w:t xml:space="preserve"> Софья</w:t>
      </w:r>
      <w:r w:rsidR="00733328" w:rsidRPr="00882D56">
        <w:rPr>
          <w:rFonts w:ascii="Times New Roman" w:hAnsi="Times New Roman" w:cs="Times New Roman"/>
          <w:color w:val="000000" w:themeColor="text1"/>
          <w:sz w:val="24"/>
        </w:rPr>
        <w:t>,</w:t>
      </w:r>
      <w:r w:rsidRPr="00882D5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54D9A" w:rsidRPr="00882D56">
        <w:rPr>
          <w:rFonts w:ascii="Times New Roman" w:hAnsi="Times New Roman" w:cs="Times New Roman"/>
          <w:color w:val="000000" w:themeColor="text1"/>
          <w:sz w:val="24"/>
        </w:rPr>
        <w:t>9</w:t>
      </w:r>
      <w:r w:rsidR="00733328" w:rsidRPr="00882D56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="00F54D9A" w:rsidRPr="00882D56">
        <w:rPr>
          <w:rFonts w:ascii="Times New Roman" w:hAnsi="Times New Roman" w:cs="Times New Roman"/>
          <w:color w:val="000000" w:themeColor="text1"/>
          <w:sz w:val="24"/>
        </w:rPr>
        <w:t>В</w:t>
      </w:r>
      <w:r w:rsidR="00733328" w:rsidRPr="00882D56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proofErr w:type="spellStart"/>
      <w:r w:rsidR="00733328" w:rsidRPr="00882D56">
        <w:rPr>
          <w:rFonts w:ascii="Times New Roman" w:hAnsi="Times New Roman" w:cs="Times New Roman"/>
          <w:color w:val="000000" w:themeColor="text1"/>
          <w:sz w:val="24"/>
        </w:rPr>
        <w:t>кл</w:t>
      </w:r>
      <w:proofErr w:type="spellEnd"/>
      <w:r w:rsidR="00733328" w:rsidRPr="00882D5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33328" w:rsidRPr="00882D56" w:rsidRDefault="00CD5EE2" w:rsidP="0077566B">
      <w:pPr>
        <w:pStyle w:val="a3"/>
        <w:tabs>
          <w:tab w:val="left" w:leader="underscore" w:pos="11764"/>
        </w:tabs>
        <w:spacing w:after="0"/>
        <w:ind w:firstLine="567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82D56">
        <w:rPr>
          <w:rFonts w:ascii="Times New Roman" w:hAnsi="Times New Roman" w:cs="Times New Roman"/>
          <w:color w:val="000000" w:themeColor="text1"/>
          <w:sz w:val="24"/>
        </w:rPr>
        <w:t>Научный</w:t>
      </w:r>
      <w:r w:rsidR="00733328" w:rsidRPr="00882D56">
        <w:rPr>
          <w:rFonts w:ascii="Times New Roman" w:hAnsi="Times New Roman" w:cs="Times New Roman"/>
          <w:color w:val="000000" w:themeColor="text1"/>
          <w:sz w:val="24"/>
        </w:rPr>
        <w:t xml:space="preserve"> руководитель: </w:t>
      </w:r>
    </w:p>
    <w:p w:rsidR="00733328" w:rsidRPr="00882D56" w:rsidRDefault="00075F34" w:rsidP="0077566B">
      <w:pPr>
        <w:pStyle w:val="a3"/>
        <w:tabs>
          <w:tab w:val="left" w:leader="underscore" w:pos="11764"/>
        </w:tabs>
        <w:spacing w:after="0"/>
        <w:ind w:firstLine="567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82D56">
        <w:rPr>
          <w:rFonts w:ascii="Times New Roman" w:hAnsi="Times New Roman" w:cs="Times New Roman"/>
          <w:color w:val="000000" w:themeColor="text1"/>
          <w:sz w:val="24"/>
        </w:rPr>
        <w:t>Мищенко Инна Николаевна</w:t>
      </w:r>
      <w:r w:rsidR="00733328" w:rsidRPr="00882D56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733328" w:rsidRPr="00882D56" w:rsidRDefault="00B408F3" w:rsidP="0077566B">
      <w:pPr>
        <w:pStyle w:val="a3"/>
        <w:tabs>
          <w:tab w:val="left" w:leader="underscore" w:pos="11764"/>
        </w:tabs>
        <w:spacing w:after="0"/>
        <w:ind w:firstLine="567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у</w:t>
      </w:r>
      <w:r w:rsidR="005763D4" w:rsidRPr="00882D56">
        <w:rPr>
          <w:rFonts w:ascii="Times New Roman" w:hAnsi="Times New Roman" w:cs="Times New Roman"/>
          <w:color w:val="000000" w:themeColor="text1"/>
          <w:sz w:val="24"/>
        </w:rPr>
        <w:t>читель химии</w:t>
      </w:r>
    </w:p>
    <w:p w:rsidR="00733328" w:rsidRPr="00882D56" w:rsidRDefault="00733328" w:rsidP="00A7453D">
      <w:pPr>
        <w:pStyle w:val="a3"/>
        <w:tabs>
          <w:tab w:val="left" w:leader="underscore" w:pos="11764"/>
        </w:tabs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882D56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Pr="00882D56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Pr="00882D56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552B43" w:rsidRPr="00882D56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A7453D" w:rsidRPr="00882D56" w:rsidRDefault="00A7453D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7566B" w:rsidRPr="00882D56" w:rsidRDefault="0077566B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7566B" w:rsidRPr="00882D56" w:rsidRDefault="0077566B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733328" w:rsidRPr="00882D56" w:rsidRDefault="00733328" w:rsidP="00E07131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882D56">
        <w:rPr>
          <w:rFonts w:ascii="Times New Roman" w:hAnsi="Times New Roman" w:cs="Times New Roman"/>
          <w:bCs/>
          <w:sz w:val="24"/>
        </w:rPr>
        <w:t>г. Таганрог</w:t>
      </w:r>
    </w:p>
    <w:p w:rsidR="00552B43" w:rsidRPr="00882D56" w:rsidRDefault="00F54D9A" w:rsidP="00E07131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882D56">
        <w:rPr>
          <w:rFonts w:ascii="Times New Roman" w:hAnsi="Times New Roman" w:cs="Times New Roman"/>
          <w:sz w:val="24"/>
        </w:rPr>
        <w:t>202</w:t>
      </w:r>
      <w:r w:rsidR="00075F34" w:rsidRPr="00882D56">
        <w:rPr>
          <w:rFonts w:ascii="Times New Roman" w:hAnsi="Times New Roman" w:cs="Times New Roman"/>
          <w:sz w:val="24"/>
        </w:rPr>
        <w:t>1</w:t>
      </w:r>
      <w:r w:rsidR="00944E6A" w:rsidRPr="00882D56">
        <w:rPr>
          <w:rFonts w:ascii="Times New Roman" w:hAnsi="Times New Roman" w:cs="Times New Roman"/>
          <w:sz w:val="24"/>
        </w:rPr>
        <w:t xml:space="preserve"> г.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1126568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1BB0" w:rsidRPr="00882D56" w:rsidRDefault="00051BB0" w:rsidP="00E07131">
          <w:pPr>
            <w:pStyle w:val="ad"/>
            <w:spacing w:before="0" w:line="24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82D5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2F590D" w:rsidRPr="00B408F3" w:rsidRDefault="00051BB0" w:rsidP="00E07131">
          <w:pPr>
            <w:pStyle w:val="21"/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882D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82D5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82D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40726" w:history="1">
            <w:r w:rsidR="002F590D" w:rsidRPr="00B408F3">
              <w:rPr>
                <w:rStyle w:val="ab"/>
                <w:rFonts w:ascii="Times New Roman" w:hAnsi="Times New Roman" w:cs="Times New Roman"/>
                <w:b/>
                <w:noProof/>
              </w:rPr>
              <w:t>Введение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instrText xml:space="preserve"> PAGEREF _Toc65540726 \h </w:instrTex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590D" w:rsidRPr="00B408F3" w:rsidRDefault="0025296D" w:rsidP="00E07131">
          <w:pPr>
            <w:pStyle w:val="1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40727" w:history="1">
            <w:r w:rsidR="002F590D" w:rsidRPr="00B408F3">
              <w:rPr>
                <w:rStyle w:val="ab"/>
                <w:rFonts w:ascii="Times New Roman" w:hAnsi="Times New Roman" w:cs="Times New Roman"/>
                <w:b/>
                <w:noProof/>
              </w:rPr>
              <w:t>Основная часть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instrText xml:space="preserve"> PAGEREF _Toc65540727 \h </w:instrTex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590D" w:rsidRPr="00B408F3" w:rsidRDefault="0025296D" w:rsidP="00E07131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40728" w:history="1">
            <w:r w:rsidR="002F590D" w:rsidRPr="00B408F3">
              <w:rPr>
                <w:rStyle w:val="ab"/>
                <w:rFonts w:ascii="Times New Roman" w:hAnsi="Times New Roman" w:cs="Times New Roman"/>
                <w:b/>
                <w:noProof/>
              </w:rPr>
              <w:t>1.1.</w:t>
            </w:r>
            <w:r w:rsidR="002F590D" w:rsidRPr="00B408F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F590D" w:rsidRPr="00B408F3">
              <w:rPr>
                <w:rStyle w:val="ab"/>
                <w:rFonts w:ascii="Times New Roman" w:hAnsi="Times New Roman" w:cs="Times New Roman"/>
                <w:noProof/>
              </w:rPr>
              <w:t>Сбор информации для буклета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instrText xml:space="preserve"> PAGEREF _Toc65540728 \h </w:instrTex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590D" w:rsidRPr="00B408F3" w:rsidRDefault="0025296D" w:rsidP="00E07131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40729" w:history="1">
            <w:r w:rsidR="002F590D" w:rsidRPr="00B408F3">
              <w:rPr>
                <w:rStyle w:val="ab"/>
                <w:rFonts w:ascii="Times New Roman" w:hAnsi="Times New Roman" w:cs="Times New Roman"/>
                <w:b/>
                <w:noProof/>
              </w:rPr>
              <w:t>1.2.</w:t>
            </w:r>
            <w:r w:rsidR="002F590D" w:rsidRPr="00B408F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F590D" w:rsidRPr="00B408F3">
              <w:rPr>
                <w:rStyle w:val="ab"/>
                <w:rFonts w:ascii="Times New Roman" w:hAnsi="Times New Roman" w:cs="Times New Roman"/>
                <w:noProof/>
              </w:rPr>
              <w:t>Варианты буклета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instrText xml:space="preserve"> PAGEREF _Toc65540729 \h </w:instrTex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590D" w:rsidRPr="00B408F3" w:rsidRDefault="0025296D" w:rsidP="00E07131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40730" w:history="1">
            <w:r w:rsidR="002F590D" w:rsidRPr="00B408F3">
              <w:rPr>
                <w:rStyle w:val="ab"/>
                <w:rFonts w:ascii="Times New Roman" w:hAnsi="Times New Roman" w:cs="Times New Roman"/>
                <w:b/>
                <w:noProof/>
              </w:rPr>
              <w:t>1.3.</w:t>
            </w:r>
            <w:r w:rsidR="002F590D" w:rsidRPr="00B408F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F590D" w:rsidRPr="00B408F3">
              <w:rPr>
                <w:rStyle w:val="ab"/>
                <w:rFonts w:ascii="Times New Roman" w:hAnsi="Times New Roman" w:cs="Times New Roman"/>
                <w:noProof/>
              </w:rPr>
              <w:t>Оформление буклета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instrText xml:space="preserve"> PAGEREF _Toc65540730 \h </w:instrTex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590D" w:rsidRPr="00B408F3" w:rsidRDefault="0025296D" w:rsidP="00E07131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40731" w:history="1">
            <w:r w:rsidR="002F590D" w:rsidRPr="00B408F3">
              <w:rPr>
                <w:rStyle w:val="ab"/>
                <w:rFonts w:ascii="Times New Roman" w:hAnsi="Times New Roman" w:cs="Times New Roman"/>
                <w:b/>
                <w:noProof/>
              </w:rPr>
              <w:t>1.4.</w:t>
            </w:r>
            <w:r w:rsidR="002F590D" w:rsidRPr="00B408F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F590D" w:rsidRPr="00B408F3">
              <w:rPr>
                <w:rStyle w:val="ab"/>
                <w:rFonts w:ascii="Times New Roman" w:hAnsi="Times New Roman" w:cs="Times New Roman"/>
                <w:noProof/>
              </w:rPr>
              <w:t>Анкетирование обучающихся лицея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instrText xml:space="preserve"> PAGEREF _Toc65540731 \h </w:instrTex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590D" w:rsidRPr="00B408F3" w:rsidRDefault="0025296D" w:rsidP="00E07131">
          <w:pPr>
            <w:pStyle w:val="1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40732" w:history="1">
            <w:r w:rsidR="002F590D" w:rsidRPr="00B408F3">
              <w:rPr>
                <w:rStyle w:val="ab"/>
                <w:rFonts w:ascii="Times New Roman" w:hAnsi="Times New Roman" w:cs="Times New Roman"/>
                <w:b/>
                <w:noProof/>
              </w:rPr>
              <w:t>Заключение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instrText xml:space="preserve"> PAGEREF _Toc65540732 \h </w:instrTex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590D" w:rsidRPr="00B408F3" w:rsidRDefault="0025296D" w:rsidP="00E07131">
          <w:pPr>
            <w:pStyle w:val="1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40733" w:history="1">
            <w:r w:rsidR="002F590D" w:rsidRPr="00B408F3">
              <w:rPr>
                <w:rStyle w:val="ab"/>
                <w:rFonts w:ascii="Times New Roman" w:hAnsi="Times New Roman" w:cs="Times New Roman"/>
                <w:b/>
                <w:noProof/>
              </w:rPr>
              <w:t>Список литературы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instrText xml:space="preserve"> PAGEREF _Toc65540733 \h </w:instrTex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590D" w:rsidRPr="00B408F3" w:rsidRDefault="0025296D" w:rsidP="00E07131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5540734" w:history="1">
            <w:r w:rsidR="002F590D" w:rsidRPr="00B408F3">
              <w:rPr>
                <w:rStyle w:val="ab"/>
                <w:rFonts w:ascii="Times New Roman" w:hAnsi="Times New Roman" w:cs="Times New Roman"/>
                <w:noProof/>
              </w:rPr>
              <w:t>Приложение 1.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instrText xml:space="preserve"> PAGEREF _Toc65540734 \h </w:instrTex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F590D" w:rsidRDefault="0025296D" w:rsidP="00E07131">
          <w:pPr>
            <w:pStyle w:val="21"/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65540735" w:history="1">
            <w:r w:rsidR="002F590D" w:rsidRPr="00B408F3">
              <w:rPr>
                <w:rStyle w:val="ab"/>
                <w:rFonts w:ascii="Times New Roman" w:hAnsi="Times New Roman" w:cs="Times New Roman"/>
                <w:noProof/>
              </w:rPr>
              <w:t>Приложение 2.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instrText xml:space="preserve"> PAGEREF _Toc65540735 \h </w:instrTex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F590D" w:rsidRPr="00B408F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BB0" w:rsidRPr="00882D56" w:rsidRDefault="00051BB0" w:rsidP="00E0713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82D56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40" w:rsidRPr="00882D56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40" w:rsidRPr="00882D56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Pr="00882D56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0A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90D" w:rsidRPr="00882D56" w:rsidRDefault="002F590D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6D1" w:rsidRDefault="00AA66D1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38C" w:rsidRPr="00882D56" w:rsidRDefault="00B6638C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131" w:rsidRDefault="00E07131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65540726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0C56" w:rsidRPr="002F590D" w:rsidRDefault="007C66C6" w:rsidP="00B408F3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590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0"/>
    </w:p>
    <w:p w:rsidR="00A40E25" w:rsidRPr="00882D56" w:rsidRDefault="005763D4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D56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="009A7887" w:rsidRPr="00882D56">
        <w:rPr>
          <w:rFonts w:ascii="Times New Roman" w:hAnsi="Times New Roman" w:cs="Times New Roman"/>
          <w:sz w:val="24"/>
          <w:szCs w:val="24"/>
        </w:rPr>
        <w:t>С детства</w:t>
      </w:r>
      <w:r w:rsidR="007C66C6"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075F34" w:rsidRPr="00882D56">
        <w:rPr>
          <w:rFonts w:ascii="Times New Roman" w:hAnsi="Times New Roman" w:cs="Times New Roman"/>
          <w:sz w:val="24"/>
          <w:szCs w:val="24"/>
        </w:rPr>
        <w:t xml:space="preserve">занимаюсь </w:t>
      </w:r>
      <w:r w:rsidR="009A7887" w:rsidRPr="00882D56">
        <w:rPr>
          <w:rFonts w:ascii="Times New Roman" w:hAnsi="Times New Roman" w:cs="Times New Roman"/>
          <w:sz w:val="24"/>
          <w:szCs w:val="24"/>
        </w:rPr>
        <w:t xml:space="preserve">профессионально </w:t>
      </w:r>
      <w:r w:rsidR="00075F34" w:rsidRPr="00882D56">
        <w:rPr>
          <w:rFonts w:ascii="Times New Roman" w:hAnsi="Times New Roman" w:cs="Times New Roman"/>
          <w:sz w:val="24"/>
          <w:szCs w:val="24"/>
        </w:rPr>
        <w:t>подводным плаванием и категорически отрицательно отношусь к вредным привычкам, таким</w:t>
      </w:r>
      <w:r w:rsidR="00944E6A" w:rsidRPr="00882D56">
        <w:rPr>
          <w:rFonts w:ascii="Times New Roman" w:hAnsi="Times New Roman" w:cs="Times New Roman"/>
          <w:sz w:val="24"/>
          <w:szCs w:val="24"/>
        </w:rPr>
        <w:t>,</w:t>
      </w:r>
      <w:r w:rsidR="00075F34" w:rsidRPr="00882D5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075F34" w:rsidRPr="00882D5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075F34" w:rsidRPr="00882D56">
        <w:rPr>
          <w:rFonts w:ascii="Times New Roman" w:hAnsi="Times New Roman" w:cs="Times New Roman"/>
          <w:sz w:val="24"/>
          <w:szCs w:val="24"/>
        </w:rPr>
        <w:t xml:space="preserve">, наркомания, спиртные напитки. С каждым годом расширяется разнообразие запрещённых веществ. </w:t>
      </w:r>
      <w:r w:rsidR="00AF0F0A" w:rsidRPr="00882D56">
        <w:rPr>
          <w:rFonts w:ascii="Times New Roman" w:hAnsi="Times New Roman" w:cs="Times New Roman"/>
          <w:sz w:val="24"/>
          <w:szCs w:val="24"/>
        </w:rPr>
        <w:t xml:space="preserve">К </w:t>
      </w:r>
      <w:r w:rsidR="00075F34" w:rsidRPr="00882D56">
        <w:rPr>
          <w:rFonts w:ascii="Times New Roman" w:hAnsi="Times New Roman" w:cs="Times New Roman"/>
          <w:sz w:val="24"/>
          <w:szCs w:val="24"/>
        </w:rPr>
        <w:t>сожалению,</w:t>
      </w:r>
      <w:r w:rsidR="00AF0F0A"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075F34" w:rsidRPr="00882D56">
        <w:rPr>
          <w:rFonts w:ascii="Times New Roman" w:hAnsi="Times New Roman" w:cs="Times New Roman"/>
          <w:sz w:val="24"/>
          <w:szCs w:val="24"/>
        </w:rPr>
        <w:t xml:space="preserve">подростки первыми попадают под обстрел, в связи с узкими познаниями об этих веществах. </w:t>
      </w:r>
      <w:r w:rsidR="00C314AD" w:rsidRPr="00882D56">
        <w:rPr>
          <w:rFonts w:ascii="Times New Roman" w:hAnsi="Times New Roman" w:cs="Times New Roman"/>
          <w:sz w:val="24"/>
          <w:szCs w:val="24"/>
        </w:rPr>
        <w:t>Б</w:t>
      </w:r>
      <w:r w:rsidR="00AF0F0A" w:rsidRPr="00882D56">
        <w:rPr>
          <w:rFonts w:ascii="Times New Roman" w:hAnsi="Times New Roman" w:cs="Times New Roman"/>
          <w:sz w:val="24"/>
          <w:szCs w:val="24"/>
        </w:rPr>
        <w:t xml:space="preserve">ольшинство из них </w:t>
      </w:r>
      <w:r w:rsidR="00C314AD" w:rsidRPr="00882D56">
        <w:rPr>
          <w:rFonts w:ascii="Times New Roman" w:hAnsi="Times New Roman" w:cs="Times New Roman"/>
          <w:sz w:val="24"/>
          <w:szCs w:val="24"/>
        </w:rPr>
        <w:t>уверены, что употребление этих веществ не принос</w:t>
      </w:r>
      <w:r w:rsidR="00944E6A" w:rsidRPr="00882D56">
        <w:rPr>
          <w:rFonts w:ascii="Times New Roman" w:hAnsi="Times New Roman" w:cs="Times New Roman"/>
          <w:sz w:val="24"/>
          <w:szCs w:val="24"/>
        </w:rPr>
        <w:t>и</w:t>
      </w:r>
      <w:r w:rsidR="00C314AD" w:rsidRPr="00882D56">
        <w:rPr>
          <w:rFonts w:ascii="Times New Roman" w:hAnsi="Times New Roman" w:cs="Times New Roman"/>
          <w:sz w:val="24"/>
          <w:szCs w:val="24"/>
        </w:rPr>
        <w:t xml:space="preserve">т вреда их здоровью. </w:t>
      </w:r>
      <w:r w:rsidR="00AF0F0A" w:rsidRPr="00882D56">
        <w:rPr>
          <w:rFonts w:ascii="Times New Roman" w:hAnsi="Times New Roman" w:cs="Times New Roman"/>
          <w:sz w:val="24"/>
          <w:szCs w:val="24"/>
        </w:rPr>
        <w:t xml:space="preserve">Поэтому было решено узнать, </w:t>
      </w:r>
      <w:r w:rsidR="00C314AD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причиняет ли пристрастие к </w:t>
      </w:r>
      <w:proofErr w:type="spellStart"/>
      <w:r w:rsidR="00C314AD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вейпу</w:t>
      </w:r>
      <w:proofErr w:type="spellEnd"/>
      <w:r w:rsidR="00C314AD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подросткам и возможна ли польза от такого вида самовыражения.</w:t>
      </w:r>
      <w:r w:rsidR="00AF0F0A"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5B157A" w:rsidRPr="00882D56">
        <w:rPr>
          <w:rFonts w:ascii="Times New Roman" w:hAnsi="Times New Roman" w:cs="Times New Roman"/>
          <w:sz w:val="24"/>
          <w:szCs w:val="24"/>
        </w:rPr>
        <w:t xml:space="preserve">Ведь мы обязаны знать </w:t>
      </w:r>
      <w:r w:rsidR="00FD29E4" w:rsidRPr="00882D56">
        <w:rPr>
          <w:rFonts w:ascii="Times New Roman" w:hAnsi="Times New Roman" w:cs="Times New Roman"/>
          <w:sz w:val="24"/>
          <w:szCs w:val="24"/>
        </w:rPr>
        <w:t>правду об эт</w:t>
      </w:r>
      <w:r w:rsidR="00A40E25" w:rsidRPr="00882D56">
        <w:rPr>
          <w:rFonts w:ascii="Times New Roman" w:hAnsi="Times New Roman" w:cs="Times New Roman"/>
          <w:sz w:val="24"/>
          <w:szCs w:val="24"/>
        </w:rPr>
        <w:t>ом новомодном приспособлении для альтернативного употребления никотина</w:t>
      </w:r>
      <w:r w:rsidR="005B157A" w:rsidRPr="00882D56">
        <w:rPr>
          <w:rFonts w:ascii="Times New Roman" w:hAnsi="Times New Roman" w:cs="Times New Roman"/>
          <w:sz w:val="24"/>
          <w:szCs w:val="24"/>
        </w:rPr>
        <w:t>. Для того</w:t>
      </w:r>
      <w:r w:rsidR="0078108B" w:rsidRPr="00882D56">
        <w:rPr>
          <w:rFonts w:ascii="Times New Roman" w:hAnsi="Times New Roman" w:cs="Times New Roman"/>
          <w:sz w:val="24"/>
          <w:szCs w:val="24"/>
        </w:rPr>
        <w:t>,</w:t>
      </w:r>
      <w:r w:rsidR="005B157A" w:rsidRPr="00882D56">
        <w:rPr>
          <w:rFonts w:ascii="Times New Roman" w:hAnsi="Times New Roman" w:cs="Times New Roman"/>
          <w:sz w:val="24"/>
          <w:szCs w:val="24"/>
        </w:rPr>
        <w:t xml:space="preserve"> чтобы обезопасить </w:t>
      </w:r>
      <w:r w:rsidR="00C2026F" w:rsidRPr="00882D56">
        <w:rPr>
          <w:rFonts w:ascii="Times New Roman" w:hAnsi="Times New Roman" w:cs="Times New Roman"/>
          <w:sz w:val="24"/>
          <w:szCs w:val="24"/>
        </w:rPr>
        <w:t>себя и окружающих, необходимо владеть</w:t>
      </w:r>
      <w:r w:rsidR="00E36940" w:rsidRPr="00882D56">
        <w:rPr>
          <w:rFonts w:ascii="Times New Roman" w:hAnsi="Times New Roman" w:cs="Times New Roman"/>
          <w:sz w:val="24"/>
          <w:szCs w:val="24"/>
        </w:rPr>
        <w:t xml:space="preserve"> официальной информацией, мнением врачей</w:t>
      </w:r>
      <w:r w:rsidR="005B157A" w:rsidRPr="00882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79C" w:rsidRPr="00882D56" w:rsidRDefault="00874108" w:rsidP="00B40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FD087D" w:rsidRPr="00882D56">
        <w:rPr>
          <w:rFonts w:ascii="Times New Roman" w:hAnsi="Times New Roman" w:cs="Times New Roman"/>
          <w:b/>
          <w:sz w:val="24"/>
          <w:szCs w:val="24"/>
        </w:rPr>
        <w:t>:</w:t>
      </w:r>
      <w:r w:rsidR="00CF079C" w:rsidRPr="00882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25" w:rsidRPr="00882D56">
        <w:rPr>
          <w:rFonts w:ascii="Times New Roman" w:hAnsi="Times New Roman" w:cs="Times New Roman"/>
          <w:sz w:val="24"/>
          <w:szCs w:val="24"/>
        </w:rPr>
        <w:t>В</w:t>
      </w:r>
      <w:r w:rsidR="0016621D" w:rsidRPr="00882D56">
        <w:rPr>
          <w:rFonts w:ascii="Times New Roman" w:hAnsi="Times New Roman" w:cs="Times New Roman"/>
          <w:sz w:val="24"/>
          <w:szCs w:val="24"/>
        </w:rPr>
        <w:t>ыяснить</w:t>
      </w:r>
      <w:r w:rsidR="00CF2EE7" w:rsidRPr="00882D56">
        <w:rPr>
          <w:rFonts w:ascii="Times New Roman" w:hAnsi="Times New Roman" w:cs="Times New Roman"/>
          <w:sz w:val="24"/>
          <w:szCs w:val="24"/>
        </w:rPr>
        <w:t>,</w:t>
      </w:r>
      <w:r w:rsidR="0016621D"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16621D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вред наносит курение </w:t>
      </w:r>
      <w:proofErr w:type="spellStart"/>
      <w:r w:rsidR="0016621D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вейпа</w:t>
      </w:r>
      <w:proofErr w:type="spellEnd"/>
      <w:r w:rsidR="0016621D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подросткам</w:t>
      </w:r>
      <w:r w:rsidR="002D325C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F21" w:rsidRPr="00882D56" w:rsidRDefault="00BB1F21" w:rsidP="00B408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2D56">
        <w:rPr>
          <w:rFonts w:ascii="Times New Roman" w:hAnsi="Times New Roman" w:cs="Times New Roman"/>
          <w:b/>
          <w:sz w:val="24"/>
          <w:szCs w:val="24"/>
        </w:rPr>
        <w:t>Задачи</w:t>
      </w:r>
      <w:r w:rsidR="00CF079C" w:rsidRPr="00882D56">
        <w:rPr>
          <w:rFonts w:ascii="Times New Roman" w:hAnsi="Times New Roman" w:cs="Times New Roman"/>
          <w:b/>
          <w:sz w:val="24"/>
          <w:szCs w:val="24"/>
        </w:rPr>
        <w:t>:</w:t>
      </w:r>
    </w:p>
    <w:p w:rsidR="00BB1F21" w:rsidRPr="00882D56" w:rsidRDefault="00AB28CB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BB1F21" w:rsidRPr="00882D56">
        <w:rPr>
          <w:rFonts w:ascii="Times New Roman" w:hAnsi="Times New Roman" w:cs="Times New Roman"/>
          <w:sz w:val="24"/>
          <w:szCs w:val="24"/>
        </w:rPr>
        <w:t xml:space="preserve"> Познакомит</w:t>
      </w:r>
      <w:r w:rsidR="00C2026F" w:rsidRPr="00882D56">
        <w:rPr>
          <w:rFonts w:ascii="Times New Roman" w:hAnsi="Times New Roman" w:cs="Times New Roman"/>
          <w:sz w:val="24"/>
          <w:szCs w:val="24"/>
        </w:rPr>
        <w:t>ь</w:t>
      </w:r>
      <w:r w:rsidR="00BB1F21" w:rsidRPr="00882D56">
        <w:rPr>
          <w:rFonts w:ascii="Times New Roman" w:hAnsi="Times New Roman" w:cs="Times New Roman"/>
          <w:sz w:val="24"/>
          <w:szCs w:val="24"/>
        </w:rPr>
        <w:t xml:space="preserve">ся </w:t>
      </w:r>
      <w:r w:rsidR="0016621D" w:rsidRPr="00882D56">
        <w:rPr>
          <w:rFonts w:ascii="Times New Roman" w:hAnsi="Times New Roman" w:cs="Times New Roman"/>
          <w:sz w:val="24"/>
          <w:szCs w:val="24"/>
        </w:rPr>
        <w:t>с</w:t>
      </w:r>
      <w:r w:rsidR="00AA66D1" w:rsidRPr="00882D56">
        <w:rPr>
          <w:rFonts w:ascii="Times New Roman" w:hAnsi="Times New Roman" w:cs="Times New Roman"/>
          <w:sz w:val="24"/>
          <w:szCs w:val="24"/>
        </w:rPr>
        <w:t xml:space="preserve"> историей</w:t>
      </w:r>
      <w:r w:rsidR="00D56D98" w:rsidRPr="00882D56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16621D"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D56D98" w:rsidRPr="00882D56">
        <w:rPr>
          <w:rFonts w:ascii="Times New Roman" w:hAnsi="Times New Roman" w:cs="Times New Roman"/>
          <w:sz w:val="24"/>
          <w:szCs w:val="24"/>
        </w:rPr>
        <w:t xml:space="preserve">и </w:t>
      </w:r>
      <w:r w:rsidR="0016621D" w:rsidRPr="00882D56">
        <w:rPr>
          <w:rFonts w:ascii="Times New Roman" w:hAnsi="Times New Roman" w:cs="Times New Roman"/>
          <w:sz w:val="24"/>
          <w:szCs w:val="24"/>
        </w:rPr>
        <w:t>видами электронных сигарет</w:t>
      </w:r>
      <w:r w:rsidR="00590740" w:rsidRPr="00882D56">
        <w:rPr>
          <w:rFonts w:ascii="Times New Roman" w:hAnsi="Times New Roman" w:cs="Times New Roman"/>
          <w:sz w:val="24"/>
          <w:szCs w:val="24"/>
        </w:rPr>
        <w:t>.</w:t>
      </w:r>
    </w:p>
    <w:p w:rsidR="00B86D3F" w:rsidRPr="00882D56" w:rsidRDefault="00AB28CB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EC12BE"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16621D" w:rsidRPr="00882D56">
        <w:rPr>
          <w:rFonts w:ascii="Times New Roman" w:hAnsi="Times New Roman" w:cs="Times New Roman"/>
          <w:sz w:val="24"/>
          <w:szCs w:val="24"/>
        </w:rPr>
        <w:t>Изучить принцип работы электронных сигарет</w:t>
      </w:r>
      <w:r w:rsidR="00B86D3F" w:rsidRPr="00882D56">
        <w:rPr>
          <w:rFonts w:ascii="Times New Roman" w:hAnsi="Times New Roman" w:cs="Times New Roman"/>
          <w:sz w:val="24"/>
          <w:szCs w:val="24"/>
        </w:rPr>
        <w:t>.</w:t>
      </w:r>
    </w:p>
    <w:p w:rsidR="00B408F3" w:rsidRDefault="00AB28CB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1F21" w:rsidRPr="00882D56">
        <w:rPr>
          <w:rFonts w:ascii="Times New Roman" w:hAnsi="Times New Roman" w:cs="Times New Roman"/>
          <w:sz w:val="24"/>
          <w:szCs w:val="24"/>
        </w:rPr>
        <w:t xml:space="preserve">) </w:t>
      </w:r>
      <w:r w:rsidR="0016621D" w:rsidRPr="00882D56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1A7246" w:rsidRPr="00882D56">
        <w:rPr>
          <w:rFonts w:ascii="Times New Roman" w:hAnsi="Times New Roman" w:cs="Times New Roman"/>
          <w:sz w:val="24"/>
          <w:szCs w:val="24"/>
        </w:rPr>
        <w:t>воздействие</w:t>
      </w:r>
      <w:r w:rsidR="0016621D"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1A7246" w:rsidRPr="00882D56">
        <w:rPr>
          <w:rFonts w:ascii="Times New Roman" w:hAnsi="Times New Roman" w:cs="Times New Roman"/>
          <w:sz w:val="24"/>
          <w:szCs w:val="24"/>
        </w:rPr>
        <w:t>на детей и подростков электронных сигарет.</w:t>
      </w:r>
    </w:p>
    <w:p w:rsidR="00B408F3" w:rsidRPr="00882D56" w:rsidRDefault="00B408F3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2D56">
        <w:rPr>
          <w:rFonts w:ascii="Times New Roman" w:hAnsi="Times New Roman" w:cs="Times New Roman"/>
          <w:sz w:val="24"/>
          <w:szCs w:val="24"/>
        </w:rPr>
        <w:t>Провести анкет</w:t>
      </w:r>
      <w:r>
        <w:rPr>
          <w:rFonts w:ascii="Times New Roman" w:hAnsi="Times New Roman" w:cs="Times New Roman"/>
          <w:sz w:val="24"/>
          <w:szCs w:val="24"/>
        </w:rPr>
        <w:t>ирование</w:t>
      </w:r>
      <w:r w:rsidRPr="00882D56">
        <w:rPr>
          <w:rFonts w:ascii="Times New Roman" w:hAnsi="Times New Roman" w:cs="Times New Roman"/>
          <w:sz w:val="24"/>
          <w:szCs w:val="24"/>
        </w:rPr>
        <w:t xml:space="preserve"> среди обучающихся лицея-интерната.</w:t>
      </w:r>
    </w:p>
    <w:p w:rsidR="00AA66D1" w:rsidRPr="00882D56" w:rsidRDefault="00B408F3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A66D1" w:rsidRPr="00882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A66D1" w:rsidRPr="00882D56">
        <w:rPr>
          <w:rFonts w:ascii="Times New Roman" w:hAnsi="Times New Roman" w:cs="Times New Roman"/>
          <w:sz w:val="24"/>
          <w:szCs w:val="24"/>
        </w:rPr>
        <w:t>Создать буклет: «</w:t>
      </w:r>
      <w:r w:rsidR="00AA66D1" w:rsidRPr="00882D56">
        <w:rPr>
          <w:rFonts w:ascii="Times New Roman" w:eastAsia="Calibri" w:hAnsi="Times New Roman" w:cs="Times New Roman"/>
          <w:sz w:val="24"/>
          <w:szCs w:val="24"/>
        </w:rPr>
        <w:t>Электронным сигаретам нет</w:t>
      </w:r>
      <w:r w:rsidR="00AA66D1" w:rsidRPr="00882D56">
        <w:rPr>
          <w:rFonts w:ascii="Times New Roman" w:hAnsi="Times New Roman" w:cs="Times New Roman"/>
          <w:sz w:val="24"/>
          <w:szCs w:val="24"/>
        </w:rPr>
        <w:t>».</w:t>
      </w:r>
    </w:p>
    <w:p w:rsidR="00B86D3F" w:rsidRPr="00882D56" w:rsidRDefault="00C80E7C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D56">
        <w:rPr>
          <w:rFonts w:ascii="Times New Roman" w:hAnsi="Times New Roman" w:cs="Times New Roman"/>
          <w:b/>
          <w:sz w:val="24"/>
          <w:szCs w:val="24"/>
        </w:rPr>
        <w:t>Объект</w:t>
      </w:r>
      <w:r w:rsidR="00590740" w:rsidRPr="00882D56">
        <w:rPr>
          <w:rFonts w:ascii="Times New Roman" w:hAnsi="Times New Roman" w:cs="Times New Roman"/>
          <w:b/>
          <w:sz w:val="24"/>
          <w:szCs w:val="24"/>
        </w:rPr>
        <w:t xml:space="preserve"> и предмет </w:t>
      </w:r>
      <w:r w:rsidR="0070160A" w:rsidRPr="00882D56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  <w:r w:rsidR="00CF079C" w:rsidRPr="00882D56">
        <w:rPr>
          <w:rFonts w:ascii="Times New Roman" w:hAnsi="Times New Roman" w:cs="Times New Roman"/>
          <w:b/>
          <w:sz w:val="24"/>
          <w:szCs w:val="24"/>
        </w:rPr>
        <w:t>:</w:t>
      </w:r>
    </w:p>
    <w:p w:rsidR="00BA2267" w:rsidRPr="00882D56" w:rsidRDefault="0070160A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sz w:val="24"/>
          <w:szCs w:val="24"/>
        </w:rPr>
        <w:t>Объектом пр</w:t>
      </w:r>
      <w:r w:rsidR="00F76028" w:rsidRPr="00882D56">
        <w:rPr>
          <w:rFonts w:ascii="Times New Roman" w:hAnsi="Times New Roman" w:cs="Times New Roman"/>
          <w:sz w:val="24"/>
          <w:szCs w:val="24"/>
        </w:rPr>
        <w:t xml:space="preserve">оектной деятельности </w:t>
      </w:r>
      <w:r w:rsidR="00A4230C" w:rsidRPr="00882D56">
        <w:rPr>
          <w:rFonts w:ascii="Times New Roman" w:hAnsi="Times New Roman" w:cs="Times New Roman"/>
          <w:sz w:val="24"/>
          <w:szCs w:val="24"/>
        </w:rPr>
        <w:t>является электронная сигарета.</w:t>
      </w:r>
      <w:r w:rsidR="00F76028" w:rsidRPr="0088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0A" w:rsidRPr="00882D56" w:rsidRDefault="00F76028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sz w:val="24"/>
          <w:szCs w:val="24"/>
        </w:rPr>
        <w:t>Пр</w:t>
      </w:r>
      <w:r w:rsidR="00A54B2C" w:rsidRPr="00882D56">
        <w:rPr>
          <w:rFonts w:ascii="Times New Roman" w:hAnsi="Times New Roman" w:cs="Times New Roman"/>
          <w:sz w:val="24"/>
          <w:szCs w:val="24"/>
        </w:rPr>
        <w:t xml:space="preserve">едмет проектной деятельности </w:t>
      </w:r>
      <w:r w:rsidR="00944E6A" w:rsidRPr="00882D56">
        <w:rPr>
          <w:rFonts w:ascii="Times New Roman" w:hAnsi="Times New Roman" w:cs="Times New Roman"/>
          <w:sz w:val="24"/>
          <w:szCs w:val="24"/>
        </w:rPr>
        <w:t>-</w:t>
      </w:r>
      <w:r w:rsidR="00A4230C" w:rsidRPr="00882D56">
        <w:rPr>
          <w:rFonts w:ascii="Times New Roman" w:hAnsi="Times New Roman" w:cs="Times New Roman"/>
          <w:sz w:val="24"/>
          <w:szCs w:val="24"/>
        </w:rPr>
        <w:t xml:space="preserve"> выяснение</w:t>
      </w:r>
      <w:r w:rsidR="00A4230C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C99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потенциального </w:t>
      </w:r>
      <w:r w:rsidR="00A4230C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r w:rsidR="00E70C99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который может</w:t>
      </w:r>
      <w:r w:rsidR="00A4230C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</w:t>
      </w:r>
      <w:r w:rsidR="00E70C99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</w:t>
      </w:r>
      <w:r w:rsidR="00A4230C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  <w:r w:rsidR="005F26F6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сигарет</w:t>
      </w:r>
      <w:r w:rsidR="00E70C99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организму подростка</w:t>
      </w:r>
      <w:r w:rsidR="00A4230C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30C" w:rsidRPr="00882D56" w:rsidRDefault="00A4230C" w:rsidP="00B408F3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882D56">
        <w:rPr>
          <w:rFonts w:ascii="Times New Roman" w:hAnsi="Times New Roman"/>
          <w:b/>
          <w:sz w:val="24"/>
          <w:szCs w:val="24"/>
        </w:rPr>
        <w:t>Методы проектирования:</w:t>
      </w:r>
      <w:r w:rsidR="00CF079C" w:rsidRPr="00882D56">
        <w:rPr>
          <w:rFonts w:ascii="Times New Roman" w:hAnsi="Times New Roman"/>
          <w:b/>
          <w:sz w:val="24"/>
          <w:szCs w:val="24"/>
        </w:rPr>
        <w:t xml:space="preserve"> </w:t>
      </w:r>
      <w:r w:rsidRPr="00882D56">
        <w:rPr>
          <w:rFonts w:ascii="Times New Roman" w:hAnsi="Times New Roman"/>
          <w:sz w:val="24"/>
          <w:szCs w:val="24"/>
        </w:rPr>
        <w:t>анализ, сравнение, синтез,</w:t>
      </w:r>
      <w:r w:rsidR="00B408F3">
        <w:rPr>
          <w:rFonts w:ascii="Times New Roman" w:hAnsi="Times New Roman"/>
          <w:sz w:val="24"/>
          <w:szCs w:val="24"/>
        </w:rPr>
        <w:t xml:space="preserve"> </w:t>
      </w:r>
      <w:r w:rsidRPr="00882D56">
        <w:rPr>
          <w:rFonts w:ascii="Times New Roman" w:hAnsi="Times New Roman"/>
          <w:sz w:val="24"/>
          <w:szCs w:val="24"/>
        </w:rPr>
        <w:t xml:space="preserve">обобщение, социологический опрос. </w:t>
      </w:r>
    </w:p>
    <w:p w:rsidR="00887023" w:rsidRPr="00882D56" w:rsidRDefault="00F76028" w:rsidP="00B408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D56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7943A1" w:rsidRPr="00882D56" w:rsidRDefault="007943A1" w:rsidP="00B408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D56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882D56">
        <w:rPr>
          <w:rFonts w:ascii="Times New Roman" w:hAnsi="Times New Roman" w:cs="Times New Roman"/>
          <w:sz w:val="24"/>
          <w:szCs w:val="24"/>
        </w:rPr>
        <w:t>вэйпинга</w:t>
      </w:r>
      <w:proofErr w:type="spellEnd"/>
      <w:r w:rsidRPr="00882D56">
        <w:rPr>
          <w:rFonts w:ascii="Times New Roman" w:hAnsi="Times New Roman" w:cs="Times New Roman"/>
          <w:sz w:val="24"/>
          <w:szCs w:val="24"/>
        </w:rPr>
        <w:t xml:space="preserve"> начинается где-то в 50-х годах</w:t>
      </w:r>
      <w:r w:rsidR="002163B3" w:rsidRPr="00882D56">
        <w:rPr>
          <w:rFonts w:ascii="Times New Roman" w:hAnsi="Times New Roman" w:cs="Times New Roman"/>
          <w:sz w:val="24"/>
          <w:szCs w:val="24"/>
        </w:rPr>
        <w:t xml:space="preserve"> прошлого века</w:t>
      </w:r>
      <w:r w:rsidRPr="00882D56">
        <w:rPr>
          <w:rFonts w:ascii="Times New Roman" w:hAnsi="Times New Roman" w:cs="Times New Roman"/>
          <w:sz w:val="24"/>
          <w:szCs w:val="24"/>
        </w:rPr>
        <w:t>, все в то время пытались доказать безвредность</w:t>
      </w:r>
      <w:r w:rsidR="002163B3" w:rsidRPr="00882D56">
        <w:rPr>
          <w:rFonts w:ascii="Times New Roman" w:hAnsi="Times New Roman" w:cs="Times New Roman"/>
          <w:sz w:val="24"/>
          <w:szCs w:val="24"/>
        </w:rPr>
        <w:t xml:space="preserve"> табака</w:t>
      </w:r>
      <w:r w:rsidRPr="00882D56">
        <w:rPr>
          <w:rFonts w:ascii="Times New Roman" w:hAnsi="Times New Roman" w:cs="Times New Roman"/>
          <w:sz w:val="24"/>
          <w:szCs w:val="24"/>
        </w:rPr>
        <w:t>, но</w:t>
      </w:r>
      <w:r w:rsidR="00944E6A" w:rsidRPr="00882D56">
        <w:rPr>
          <w:rFonts w:ascii="Times New Roman" w:hAnsi="Times New Roman" w:cs="Times New Roman"/>
          <w:sz w:val="24"/>
          <w:szCs w:val="24"/>
        </w:rPr>
        <w:t>,</w:t>
      </w:r>
      <w:r w:rsidRPr="00882D56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944E6A" w:rsidRPr="00882D56">
        <w:rPr>
          <w:rFonts w:ascii="Times New Roman" w:hAnsi="Times New Roman" w:cs="Times New Roman"/>
          <w:sz w:val="24"/>
          <w:szCs w:val="24"/>
        </w:rPr>
        <w:t>,</w:t>
      </w:r>
      <w:r w:rsidRPr="00882D56">
        <w:rPr>
          <w:rFonts w:ascii="Times New Roman" w:hAnsi="Times New Roman" w:cs="Times New Roman"/>
          <w:sz w:val="24"/>
          <w:szCs w:val="24"/>
        </w:rPr>
        <w:t xml:space="preserve"> находились здравомыслящие</w:t>
      </w:r>
      <w:r w:rsidR="002163B3" w:rsidRPr="00882D56">
        <w:rPr>
          <w:rFonts w:ascii="Times New Roman" w:hAnsi="Times New Roman" w:cs="Times New Roman"/>
          <w:sz w:val="24"/>
          <w:szCs w:val="24"/>
        </w:rPr>
        <w:t xml:space="preserve"> люди</w:t>
      </w:r>
      <w:r w:rsidR="00944E6A" w:rsidRPr="00882D56">
        <w:rPr>
          <w:rFonts w:ascii="Times New Roman" w:hAnsi="Times New Roman" w:cs="Times New Roman"/>
          <w:sz w:val="24"/>
          <w:szCs w:val="24"/>
        </w:rPr>
        <w:t>,</w:t>
      </w:r>
      <w:r w:rsidR="009E1B03" w:rsidRPr="00882D56">
        <w:rPr>
          <w:rFonts w:ascii="Times New Roman" w:hAnsi="Times New Roman" w:cs="Times New Roman"/>
          <w:sz w:val="24"/>
          <w:szCs w:val="24"/>
        </w:rPr>
        <w:t xml:space="preserve"> и тогда один из топ менеджеров компании, которая сейчас называется </w:t>
      </w:r>
      <w:proofErr w:type="spellStart"/>
      <w:r w:rsidR="009E1B03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Philip</w:t>
      </w:r>
      <w:proofErr w:type="spellEnd"/>
      <w:r w:rsidR="009E1B03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E1B03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Morris</w:t>
      </w:r>
      <w:proofErr w:type="spellEnd"/>
      <w:r w:rsidR="009E1B03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E1B03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International</w:t>
      </w:r>
      <w:proofErr w:type="spellEnd"/>
      <w:r w:rsidR="00944E6A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9E1B03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заявил: «Тот человек, который изобретет способ безвредного курения</w:t>
      </w:r>
      <w:r w:rsidR="00944E6A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9E1B03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будет н</w:t>
      </w:r>
      <w:r w:rsidR="00F67984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евероятно богат». Перв</w:t>
      </w:r>
      <w:r w:rsidR="00BB3711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ое устройство, которое должно было стать заменой обычному курению</w:t>
      </w:r>
      <w:r w:rsidR="00944E6A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BB3711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появилось в 1963 году, е</w:t>
      </w:r>
      <w:r w:rsidR="00944E6A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="00BB3711" w:rsidRPr="00882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запатентовал </w:t>
      </w:r>
      <w:r w:rsidR="00BB3711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>американский изобретатель Герберт А. Гилберт, но в то время его изобретение не пользовалось спросом, т.к. не был изучен и доказан</w:t>
      </w:r>
      <w:r w:rsidR="00D50C29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3711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вред </w:t>
      </w:r>
      <w:r w:rsidR="00D50C29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>от курения табака.</w:t>
      </w:r>
      <w:r w:rsidR="00A00680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[1]</w:t>
      </w:r>
    </w:p>
    <w:p w:rsidR="00FD34AD" w:rsidRPr="00882D56" w:rsidRDefault="000171A6" w:rsidP="00B408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1990 года очень многие табачные компании пытались продвинуть </w:t>
      </w:r>
      <w:r w:rsidR="00691287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рынок свои альтернативы обычному курению, но все они были безуспешны. В 2003 г. </w:t>
      </w:r>
      <w:r w:rsidR="00944E6A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691287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ыл выпущен первый успешный коммерческий проект китайским фармакологом Хоном Ликом. На это его </w:t>
      </w:r>
      <w:r w:rsidR="00D56D98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>натолкнула</w:t>
      </w:r>
      <w:r w:rsidR="00691287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кончина его отца от рака легких, после чего он пытался минимизировать вред от курения, но отказываться от привычки он не хотел. </w:t>
      </w:r>
      <w:r w:rsidR="00C1338C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>Эти устройства продолжали развиваться, становиться мощней</w:t>
      </w:r>
      <w:r w:rsidR="001B115B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1338C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сегодняшний день </w:t>
      </w:r>
      <w:r w:rsidR="00944E6A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C1338C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имеем огромный рынок устройств на </w:t>
      </w:r>
      <w:r w:rsidR="00E50ACD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вкус</w:t>
      </w:r>
      <w:r w:rsidR="00C1338C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D087D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</w:p>
    <w:p w:rsidR="00477D8D" w:rsidRPr="00882D56" w:rsidRDefault="001C515D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sz w:val="24"/>
          <w:szCs w:val="24"/>
        </w:rPr>
        <w:t>Существует множество разновидностей электронных сигарет, отличающи</w:t>
      </w:r>
      <w:r w:rsidR="00477D8D" w:rsidRPr="00882D56">
        <w:rPr>
          <w:rFonts w:ascii="Times New Roman" w:hAnsi="Times New Roman" w:cs="Times New Roman"/>
          <w:sz w:val="24"/>
          <w:szCs w:val="24"/>
        </w:rPr>
        <w:t>хся внешним видом и габаритами: с</w:t>
      </w:r>
      <w:r w:rsidRPr="00882D56">
        <w:rPr>
          <w:rFonts w:ascii="Times New Roman" w:hAnsi="Times New Roman" w:cs="Times New Roman"/>
          <w:sz w:val="24"/>
          <w:szCs w:val="24"/>
        </w:rPr>
        <w:t>упермини</w:t>
      </w:r>
      <w:r w:rsidR="00477D8D" w:rsidRPr="00882D56">
        <w:rPr>
          <w:rFonts w:ascii="Times New Roman" w:hAnsi="Times New Roman" w:cs="Times New Roman"/>
          <w:sz w:val="24"/>
          <w:szCs w:val="24"/>
        </w:rPr>
        <w:t>,</w:t>
      </w:r>
      <w:r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477D8D" w:rsidRPr="00882D56">
        <w:rPr>
          <w:rFonts w:ascii="Times New Roman" w:hAnsi="Times New Roman" w:cs="Times New Roman"/>
          <w:sz w:val="24"/>
          <w:szCs w:val="24"/>
        </w:rPr>
        <w:t>м</w:t>
      </w:r>
      <w:r w:rsidRPr="00882D56">
        <w:rPr>
          <w:rFonts w:ascii="Times New Roman" w:hAnsi="Times New Roman" w:cs="Times New Roman"/>
          <w:sz w:val="24"/>
          <w:szCs w:val="24"/>
        </w:rPr>
        <w:t>ини</w:t>
      </w:r>
      <w:r w:rsidR="00477D8D" w:rsidRPr="00882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7D8D" w:rsidRPr="00882D56">
        <w:rPr>
          <w:rFonts w:ascii="Times New Roman" w:hAnsi="Times New Roman" w:cs="Times New Roman"/>
          <w:sz w:val="24"/>
          <w:szCs w:val="24"/>
        </w:rPr>
        <w:t>п</w:t>
      </w:r>
      <w:r w:rsidRPr="00882D56">
        <w:rPr>
          <w:rFonts w:ascii="Times New Roman" w:hAnsi="Times New Roman" w:cs="Times New Roman"/>
          <w:sz w:val="24"/>
          <w:szCs w:val="24"/>
        </w:rPr>
        <w:t>енстайл</w:t>
      </w:r>
      <w:proofErr w:type="spellEnd"/>
      <w:r w:rsidR="00477D8D" w:rsidRPr="00882D56">
        <w:rPr>
          <w:rFonts w:ascii="Times New Roman" w:hAnsi="Times New Roman" w:cs="Times New Roman"/>
          <w:sz w:val="24"/>
          <w:szCs w:val="24"/>
        </w:rPr>
        <w:t>,</w:t>
      </w:r>
      <w:r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477D8D" w:rsidRPr="00882D56">
        <w:rPr>
          <w:rFonts w:ascii="Times New Roman" w:hAnsi="Times New Roman" w:cs="Times New Roman"/>
          <w:sz w:val="24"/>
          <w:szCs w:val="24"/>
        </w:rPr>
        <w:t>м</w:t>
      </w:r>
      <w:r w:rsidRPr="00882D56">
        <w:rPr>
          <w:rFonts w:ascii="Times New Roman" w:hAnsi="Times New Roman" w:cs="Times New Roman"/>
          <w:sz w:val="24"/>
          <w:szCs w:val="24"/>
        </w:rPr>
        <w:t>оды</w:t>
      </w:r>
      <w:r w:rsidR="00477D8D" w:rsidRPr="00882D56">
        <w:rPr>
          <w:rFonts w:ascii="Times New Roman" w:hAnsi="Times New Roman" w:cs="Times New Roman"/>
          <w:sz w:val="24"/>
          <w:szCs w:val="24"/>
        </w:rPr>
        <w:t>,</w:t>
      </w:r>
      <w:r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477D8D" w:rsidRPr="00882D56">
        <w:rPr>
          <w:rFonts w:ascii="Times New Roman" w:hAnsi="Times New Roman" w:cs="Times New Roman"/>
          <w:sz w:val="24"/>
          <w:szCs w:val="24"/>
        </w:rPr>
        <w:t>с</w:t>
      </w:r>
      <w:r w:rsidRPr="00882D56">
        <w:rPr>
          <w:rFonts w:ascii="Times New Roman" w:hAnsi="Times New Roman" w:cs="Times New Roman"/>
          <w:sz w:val="24"/>
          <w:szCs w:val="24"/>
        </w:rPr>
        <w:t>игар</w:t>
      </w:r>
      <w:r w:rsidR="00B77706" w:rsidRPr="00882D56">
        <w:rPr>
          <w:rFonts w:ascii="Times New Roman" w:hAnsi="Times New Roman" w:cs="Times New Roman"/>
          <w:sz w:val="24"/>
          <w:szCs w:val="24"/>
        </w:rPr>
        <w:t>ы</w:t>
      </w:r>
      <w:r w:rsidR="00477D8D" w:rsidRPr="00882D56">
        <w:rPr>
          <w:rFonts w:ascii="Times New Roman" w:hAnsi="Times New Roman" w:cs="Times New Roman"/>
          <w:sz w:val="24"/>
          <w:szCs w:val="24"/>
        </w:rPr>
        <w:t>.</w:t>
      </w:r>
      <w:r w:rsidRPr="0088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AD" w:rsidRPr="00882D56" w:rsidRDefault="00615BAE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D56">
        <w:rPr>
          <w:rFonts w:ascii="Times New Roman" w:hAnsi="Times New Roman" w:cs="Times New Roman"/>
          <w:sz w:val="24"/>
          <w:szCs w:val="24"/>
        </w:rPr>
        <w:t>Принцип работы электронных сигарет</w:t>
      </w:r>
      <w:r w:rsidR="00522154" w:rsidRPr="00882D56">
        <w:rPr>
          <w:rFonts w:ascii="Times New Roman" w:hAnsi="Times New Roman" w:cs="Times New Roman"/>
          <w:sz w:val="24"/>
          <w:szCs w:val="24"/>
        </w:rPr>
        <w:t>: к</w:t>
      </w:r>
      <w:r w:rsidR="00A7628E" w:rsidRPr="00882D56">
        <w:rPr>
          <w:rFonts w:ascii="Times New Roman" w:hAnsi="Times New Roman" w:cs="Times New Roman"/>
          <w:sz w:val="24"/>
          <w:szCs w:val="24"/>
        </w:rPr>
        <w:t xml:space="preserve">огда устройство включается, ток поступает от батареи к нагревательному элементу. Спираль постепенно раскаляется, под воздействием температуры жидкость, которой пропитан фитиль, испаряется, образуется пар. Его и вдыхает курильщик. </w:t>
      </w:r>
      <w:r w:rsidR="00A7628E" w:rsidRPr="0088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Многоразовые электронные сигареты могут быть более сложными в своём устройстве. В этом случае питание поступает на </w:t>
      </w:r>
      <w:proofErr w:type="spellStart"/>
      <w:r w:rsidR="00A7628E" w:rsidRPr="0088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атомайзер</w:t>
      </w:r>
      <w:proofErr w:type="spellEnd"/>
      <w:r w:rsidR="00A7628E" w:rsidRPr="0088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автоматически. И более простыми </w:t>
      </w:r>
      <w:r w:rsidR="00944E6A" w:rsidRPr="0088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7628E" w:rsidRPr="0088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называемыми «ручными», когда </w:t>
      </w:r>
      <w:proofErr w:type="spellStart"/>
      <w:r w:rsidR="00A7628E" w:rsidRPr="0088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вейпер</w:t>
      </w:r>
      <w:proofErr w:type="spellEnd"/>
      <w:r w:rsidR="00A7628E" w:rsidRPr="0088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процессе затяжки нажимает на кнопку.</w:t>
      </w:r>
      <w:r w:rsidR="00CF2EE7" w:rsidRPr="0088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[2]</w:t>
      </w:r>
    </w:p>
    <w:p w:rsidR="00EB55A5" w:rsidRPr="00882D56" w:rsidRDefault="00EB55A5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sz w:val="24"/>
          <w:szCs w:val="24"/>
        </w:rPr>
        <w:t xml:space="preserve">Электронные сигареты очень популярны среди подростков. Специалисты ВОЗ обеспокоены этим, так как </w:t>
      </w:r>
      <w:proofErr w:type="spellStart"/>
      <w:r w:rsidRPr="00882D56">
        <w:rPr>
          <w:rFonts w:ascii="Times New Roman" w:hAnsi="Times New Roman" w:cs="Times New Roman"/>
          <w:sz w:val="24"/>
          <w:szCs w:val="24"/>
        </w:rPr>
        <w:t>вейп</w:t>
      </w:r>
      <w:proofErr w:type="spellEnd"/>
      <w:r w:rsidRPr="00882D56">
        <w:rPr>
          <w:rFonts w:ascii="Times New Roman" w:hAnsi="Times New Roman" w:cs="Times New Roman"/>
          <w:sz w:val="24"/>
          <w:szCs w:val="24"/>
        </w:rPr>
        <w:t xml:space="preserve"> пробуют дети, которые никогда не курили</w:t>
      </w:r>
      <w:r w:rsidR="00795354" w:rsidRPr="00882D56">
        <w:rPr>
          <w:rFonts w:ascii="Times New Roman" w:hAnsi="Times New Roman" w:cs="Times New Roman"/>
          <w:sz w:val="24"/>
          <w:szCs w:val="24"/>
        </w:rPr>
        <w:t xml:space="preserve"> обычные </w:t>
      </w:r>
      <w:r w:rsidR="00795354" w:rsidRPr="00882D56">
        <w:rPr>
          <w:rFonts w:ascii="Times New Roman" w:hAnsi="Times New Roman" w:cs="Times New Roman"/>
          <w:sz w:val="24"/>
          <w:szCs w:val="24"/>
        </w:rPr>
        <w:lastRenderedPageBreak/>
        <w:t>сигареты</w:t>
      </w:r>
      <w:r w:rsidRPr="00882D56">
        <w:rPr>
          <w:rFonts w:ascii="Times New Roman" w:hAnsi="Times New Roman" w:cs="Times New Roman"/>
          <w:sz w:val="24"/>
          <w:szCs w:val="24"/>
        </w:rPr>
        <w:t xml:space="preserve">. </w:t>
      </w:r>
      <w:r w:rsidR="00795354" w:rsidRPr="00882D56">
        <w:rPr>
          <w:rFonts w:ascii="Times New Roman" w:hAnsi="Times New Roman" w:cs="Times New Roman"/>
          <w:sz w:val="24"/>
          <w:szCs w:val="24"/>
        </w:rPr>
        <w:t>П</w:t>
      </w:r>
      <w:r w:rsidRPr="00882D56">
        <w:rPr>
          <w:rFonts w:ascii="Times New Roman" w:hAnsi="Times New Roman" w:cs="Times New Roman"/>
          <w:sz w:val="24"/>
          <w:szCs w:val="24"/>
        </w:rPr>
        <w:t>одростки предпочитают оригинальным жидкостям для электронных сигарет более дешевые аналоги,</w:t>
      </w:r>
      <w:r w:rsidR="00795354" w:rsidRPr="00882D56">
        <w:rPr>
          <w:rFonts w:ascii="Times New Roman" w:hAnsi="Times New Roman" w:cs="Times New Roman"/>
          <w:sz w:val="24"/>
          <w:szCs w:val="24"/>
        </w:rPr>
        <w:t xml:space="preserve"> в связи с ограниченными материальными средствами,</w:t>
      </w:r>
      <w:r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1B115B" w:rsidRPr="00882D56">
        <w:rPr>
          <w:rFonts w:ascii="Times New Roman" w:hAnsi="Times New Roman" w:cs="Times New Roman"/>
          <w:sz w:val="24"/>
          <w:szCs w:val="24"/>
        </w:rPr>
        <w:t>и эти жидкости</w:t>
      </w:r>
      <w:r w:rsidRPr="00882D56">
        <w:rPr>
          <w:rFonts w:ascii="Times New Roman" w:hAnsi="Times New Roman" w:cs="Times New Roman"/>
          <w:sz w:val="24"/>
          <w:szCs w:val="24"/>
        </w:rPr>
        <w:t xml:space="preserve"> могут содержать вещества, способствующие онкологии, поражению нервной системы и др</w:t>
      </w:r>
      <w:r w:rsidR="00795354" w:rsidRPr="00882D56">
        <w:rPr>
          <w:rFonts w:ascii="Times New Roman" w:hAnsi="Times New Roman" w:cs="Times New Roman"/>
          <w:sz w:val="24"/>
          <w:szCs w:val="24"/>
        </w:rPr>
        <w:t>угим заболеваниям.</w:t>
      </w:r>
      <w:r w:rsidR="00A00680" w:rsidRPr="00882D56">
        <w:rPr>
          <w:rFonts w:ascii="Times New Roman" w:hAnsi="Times New Roman" w:cs="Times New Roman"/>
          <w:sz w:val="24"/>
          <w:szCs w:val="24"/>
        </w:rPr>
        <w:t xml:space="preserve"> [3]</w:t>
      </w:r>
    </w:p>
    <w:p w:rsidR="00117F1D" w:rsidRPr="00882D56" w:rsidRDefault="00795354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sz w:val="24"/>
          <w:szCs w:val="24"/>
        </w:rPr>
        <w:t xml:space="preserve">Подростки не </w:t>
      </w:r>
      <w:r w:rsidR="00477D8D" w:rsidRPr="00882D56">
        <w:rPr>
          <w:rFonts w:ascii="Times New Roman" w:hAnsi="Times New Roman" w:cs="Times New Roman"/>
          <w:sz w:val="24"/>
          <w:szCs w:val="24"/>
        </w:rPr>
        <w:t>знают</w:t>
      </w:r>
      <w:r w:rsidR="00D130DE" w:rsidRPr="00882D56">
        <w:rPr>
          <w:rFonts w:ascii="Times New Roman" w:hAnsi="Times New Roman" w:cs="Times New Roman"/>
          <w:sz w:val="24"/>
          <w:szCs w:val="24"/>
        </w:rPr>
        <w:t>, что</w:t>
      </w:r>
      <w:r w:rsidRPr="00882D56">
        <w:rPr>
          <w:rFonts w:ascii="Times New Roman" w:hAnsi="Times New Roman" w:cs="Times New Roman"/>
          <w:sz w:val="24"/>
          <w:szCs w:val="24"/>
        </w:rPr>
        <w:t xml:space="preserve"> с</w:t>
      </w:r>
      <w:r w:rsidR="00117F1D" w:rsidRPr="00882D56">
        <w:rPr>
          <w:rFonts w:ascii="Times New Roman" w:hAnsi="Times New Roman" w:cs="Times New Roman"/>
          <w:sz w:val="24"/>
          <w:szCs w:val="24"/>
        </w:rPr>
        <w:t xml:space="preserve">одержание </w:t>
      </w:r>
      <w:proofErr w:type="spellStart"/>
      <w:r w:rsidR="00117F1D" w:rsidRPr="00882D56">
        <w:rPr>
          <w:rFonts w:ascii="Times New Roman" w:hAnsi="Times New Roman" w:cs="Times New Roman"/>
          <w:sz w:val="24"/>
          <w:szCs w:val="24"/>
        </w:rPr>
        <w:t>нитрозамин</w:t>
      </w:r>
      <w:r w:rsidR="00477D8D" w:rsidRPr="00882D5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17F1D" w:rsidRPr="00882D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7F1D" w:rsidRPr="00882D56">
        <w:rPr>
          <w:rFonts w:ascii="Times New Roman" w:hAnsi="Times New Roman" w:cs="Times New Roman"/>
          <w:sz w:val="24"/>
          <w:szCs w:val="24"/>
        </w:rPr>
        <w:t>диэтиленгликол</w:t>
      </w:r>
      <w:r w:rsidR="00477D8D" w:rsidRPr="00882D5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076F6"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117F1D" w:rsidRPr="00882D56">
        <w:rPr>
          <w:rFonts w:ascii="Times New Roman" w:hAnsi="Times New Roman" w:cs="Times New Roman"/>
          <w:sz w:val="24"/>
          <w:szCs w:val="24"/>
        </w:rPr>
        <w:t>в десят</w:t>
      </w:r>
      <w:r w:rsidR="00F076F6" w:rsidRPr="00882D56">
        <w:rPr>
          <w:rFonts w:ascii="Times New Roman" w:hAnsi="Times New Roman" w:cs="Times New Roman"/>
          <w:sz w:val="24"/>
          <w:szCs w:val="24"/>
        </w:rPr>
        <w:t>ки</w:t>
      </w:r>
      <w:r w:rsidR="00117F1D" w:rsidRPr="00882D56">
        <w:rPr>
          <w:rFonts w:ascii="Times New Roman" w:hAnsi="Times New Roman" w:cs="Times New Roman"/>
          <w:sz w:val="24"/>
          <w:szCs w:val="24"/>
        </w:rPr>
        <w:t xml:space="preserve"> раз </w:t>
      </w:r>
      <w:r w:rsidR="00477D8D" w:rsidRPr="00882D56">
        <w:rPr>
          <w:rFonts w:ascii="Times New Roman" w:hAnsi="Times New Roman" w:cs="Times New Roman"/>
          <w:sz w:val="24"/>
          <w:szCs w:val="24"/>
        </w:rPr>
        <w:t>больше, чем в обычных сигаретах,</w:t>
      </w:r>
      <w:r w:rsidR="00117F1D" w:rsidRPr="00882D56">
        <w:rPr>
          <w:rFonts w:ascii="Times New Roman" w:hAnsi="Times New Roman" w:cs="Times New Roman"/>
          <w:sz w:val="24"/>
          <w:szCs w:val="24"/>
        </w:rPr>
        <w:t xml:space="preserve"> отравление </w:t>
      </w:r>
      <w:r w:rsidR="00477D8D" w:rsidRPr="00882D56">
        <w:rPr>
          <w:rFonts w:ascii="Times New Roman" w:hAnsi="Times New Roman" w:cs="Times New Roman"/>
          <w:sz w:val="24"/>
          <w:szCs w:val="24"/>
        </w:rPr>
        <w:t>формальдегидом - ядовит</w:t>
      </w:r>
      <w:r w:rsidR="00B408F3">
        <w:rPr>
          <w:rFonts w:ascii="Times New Roman" w:hAnsi="Times New Roman" w:cs="Times New Roman"/>
          <w:sz w:val="24"/>
          <w:szCs w:val="24"/>
        </w:rPr>
        <w:t>ым</w:t>
      </w:r>
      <w:r w:rsidR="00477D8D" w:rsidRPr="00882D56">
        <w:rPr>
          <w:rFonts w:ascii="Times New Roman" w:hAnsi="Times New Roman" w:cs="Times New Roman"/>
          <w:sz w:val="24"/>
          <w:szCs w:val="24"/>
        </w:rPr>
        <w:t xml:space="preserve"> и высокотоксичн</w:t>
      </w:r>
      <w:r w:rsidR="00B408F3">
        <w:rPr>
          <w:rFonts w:ascii="Times New Roman" w:hAnsi="Times New Roman" w:cs="Times New Roman"/>
          <w:sz w:val="24"/>
          <w:szCs w:val="24"/>
        </w:rPr>
        <w:t>ым</w:t>
      </w:r>
      <w:r w:rsidR="00477D8D" w:rsidRPr="00882D56">
        <w:rPr>
          <w:rFonts w:ascii="Times New Roman" w:hAnsi="Times New Roman" w:cs="Times New Roman"/>
          <w:sz w:val="24"/>
          <w:szCs w:val="24"/>
        </w:rPr>
        <w:t xml:space="preserve"> соединение</w:t>
      </w:r>
      <w:r w:rsidR="00B408F3">
        <w:rPr>
          <w:rFonts w:ascii="Times New Roman" w:hAnsi="Times New Roman" w:cs="Times New Roman"/>
          <w:sz w:val="24"/>
          <w:szCs w:val="24"/>
        </w:rPr>
        <w:t xml:space="preserve">м - </w:t>
      </w:r>
      <w:r w:rsidR="00117F1D" w:rsidRPr="00882D56">
        <w:rPr>
          <w:rFonts w:ascii="Times New Roman" w:hAnsi="Times New Roman" w:cs="Times New Roman"/>
          <w:sz w:val="24"/>
          <w:szCs w:val="24"/>
        </w:rPr>
        <w:t>может закончиться летальным исходом</w:t>
      </w:r>
      <w:r w:rsidRPr="00882D56">
        <w:rPr>
          <w:rFonts w:ascii="Times New Roman" w:hAnsi="Times New Roman" w:cs="Times New Roman"/>
          <w:sz w:val="24"/>
          <w:szCs w:val="24"/>
        </w:rPr>
        <w:t>, б</w:t>
      </w:r>
      <w:r w:rsidR="00DA6D22" w:rsidRPr="00882D56">
        <w:rPr>
          <w:rFonts w:ascii="Times New Roman" w:hAnsi="Times New Roman" w:cs="Times New Roman"/>
          <w:sz w:val="24"/>
          <w:szCs w:val="24"/>
        </w:rPr>
        <w:t xml:space="preserve">ыли случаи и не один; </w:t>
      </w:r>
      <w:r w:rsidR="00B408F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408F3">
        <w:rPr>
          <w:rFonts w:ascii="Times New Roman" w:hAnsi="Times New Roman" w:cs="Times New Roman"/>
          <w:sz w:val="24"/>
          <w:szCs w:val="24"/>
        </w:rPr>
        <w:t>вейпах</w:t>
      </w:r>
      <w:proofErr w:type="spellEnd"/>
      <w:r w:rsidR="00B408F3">
        <w:rPr>
          <w:rFonts w:ascii="Times New Roman" w:hAnsi="Times New Roman" w:cs="Times New Roman"/>
          <w:sz w:val="24"/>
          <w:szCs w:val="24"/>
        </w:rPr>
        <w:t xml:space="preserve"> содержится </w:t>
      </w:r>
      <w:r w:rsidR="00DA6D22" w:rsidRPr="00882D56">
        <w:rPr>
          <w:rFonts w:ascii="Times New Roman" w:hAnsi="Times New Roman" w:cs="Times New Roman"/>
          <w:sz w:val="24"/>
          <w:szCs w:val="24"/>
        </w:rPr>
        <w:t>а</w:t>
      </w:r>
      <w:r w:rsidR="00117F1D" w:rsidRPr="00882D56">
        <w:rPr>
          <w:rFonts w:ascii="Times New Roman" w:hAnsi="Times New Roman" w:cs="Times New Roman"/>
          <w:sz w:val="24"/>
          <w:szCs w:val="24"/>
        </w:rPr>
        <w:t>цетальдегид</w:t>
      </w:r>
      <w:r w:rsidR="00B408F3">
        <w:rPr>
          <w:rFonts w:ascii="Times New Roman" w:hAnsi="Times New Roman" w:cs="Times New Roman"/>
          <w:sz w:val="24"/>
          <w:szCs w:val="24"/>
        </w:rPr>
        <w:t xml:space="preserve"> -</w:t>
      </w:r>
      <w:r w:rsidR="00117F1D" w:rsidRPr="00882D56">
        <w:rPr>
          <w:rFonts w:ascii="Times New Roman" w:hAnsi="Times New Roman" w:cs="Times New Roman"/>
          <w:sz w:val="24"/>
          <w:szCs w:val="24"/>
        </w:rPr>
        <w:t xml:space="preserve"> канцероген</w:t>
      </w:r>
      <w:r w:rsidR="001B115B" w:rsidRPr="00882D56">
        <w:rPr>
          <w:rFonts w:ascii="Times New Roman" w:hAnsi="Times New Roman" w:cs="Times New Roman"/>
          <w:sz w:val="24"/>
          <w:szCs w:val="24"/>
        </w:rPr>
        <w:t xml:space="preserve">, </w:t>
      </w:r>
      <w:r w:rsidR="00F076F6" w:rsidRPr="00882D56">
        <w:rPr>
          <w:rFonts w:ascii="Times New Roman" w:hAnsi="Times New Roman" w:cs="Times New Roman"/>
          <w:sz w:val="24"/>
          <w:szCs w:val="24"/>
        </w:rPr>
        <w:t xml:space="preserve">отравляющий </w:t>
      </w:r>
      <w:r w:rsidR="00117F1D" w:rsidRPr="00882D56">
        <w:rPr>
          <w:rFonts w:ascii="Times New Roman" w:hAnsi="Times New Roman" w:cs="Times New Roman"/>
          <w:sz w:val="24"/>
          <w:szCs w:val="24"/>
        </w:rPr>
        <w:t>организм</w:t>
      </w:r>
      <w:r w:rsidR="00F076F6" w:rsidRPr="00882D56">
        <w:rPr>
          <w:rFonts w:ascii="Times New Roman" w:hAnsi="Times New Roman" w:cs="Times New Roman"/>
          <w:sz w:val="24"/>
          <w:szCs w:val="24"/>
        </w:rPr>
        <w:t xml:space="preserve"> и формирующий</w:t>
      </w:r>
      <w:r w:rsidR="00117F1D"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F076F6" w:rsidRPr="00882D56">
        <w:rPr>
          <w:rFonts w:ascii="Times New Roman" w:hAnsi="Times New Roman" w:cs="Times New Roman"/>
          <w:sz w:val="24"/>
          <w:szCs w:val="24"/>
        </w:rPr>
        <w:t>зависимость</w:t>
      </w:r>
      <w:r w:rsidR="00117F1D" w:rsidRPr="00882D56">
        <w:rPr>
          <w:rFonts w:ascii="Times New Roman" w:hAnsi="Times New Roman" w:cs="Times New Roman"/>
          <w:sz w:val="24"/>
          <w:szCs w:val="24"/>
        </w:rPr>
        <w:t xml:space="preserve"> к курению, </w:t>
      </w:r>
      <w:r w:rsidR="001B115B" w:rsidRPr="00882D56">
        <w:rPr>
          <w:rFonts w:ascii="Times New Roman" w:hAnsi="Times New Roman" w:cs="Times New Roman"/>
          <w:sz w:val="24"/>
          <w:szCs w:val="24"/>
        </w:rPr>
        <w:t xml:space="preserve">он </w:t>
      </w:r>
      <w:r w:rsidR="00117F1D" w:rsidRPr="00882D56">
        <w:rPr>
          <w:rFonts w:ascii="Times New Roman" w:hAnsi="Times New Roman" w:cs="Times New Roman"/>
          <w:sz w:val="24"/>
          <w:szCs w:val="24"/>
        </w:rPr>
        <w:t>также повышает риск развития болезни Альцгеймера.</w:t>
      </w:r>
    </w:p>
    <w:p w:rsidR="00333683" w:rsidRPr="00882D56" w:rsidRDefault="00F076F6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D56">
        <w:rPr>
          <w:rFonts w:ascii="Times New Roman" w:hAnsi="Times New Roman" w:cs="Times New Roman"/>
          <w:sz w:val="24"/>
          <w:szCs w:val="24"/>
        </w:rPr>
        <w:t>Зачастую к</w:t>
      </w:r>
      <w:r w:rsidR="00117F1D" w:rsidRPr="00882D56">
        <w:rPr>
          <w:rFonts w:ascii="Times New Roman" w:hAnsi="Times New Roman" w:cs="Times New Roman"/>
          <w:sz w:val="24"/>
          <w:szCs w:val="24"/>
        </w:rPr>
        <w:t>онцентрация вышеперечисленных соединений в разы увеличивается</w:t>
      </w:r>
      <w:r w:rsidR="00944E6A" w:rsidRPr="00882D56">
        <w:rPr>
          <w:rFonts w:ascii="Times New Roman" w:hAnsi="Times New Roman" w:cs="Times New Roman"/>
          <w:sz w:val="24"/>
          <w:szCs w:val="24"/>
        </w:rPr>
        <w:t>,</w:t>
      </w:r>
      <w:r w:rsidR="00117F1D"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Pr="00882D56">
        <w:rPr>
          <w:rFonts w:ascii="Times New Roman" w:hAnsi="Times New Roman" w:cs="Times New Roman"/>
          <w:sz w:val="24"/>
          <w:szCs w:val="24"/>
        </w:rPr>
        <w:t>если произошел</w:t>
      </w:r>
      <w:r w:rsidR="00117F1D" w:rsidRPr="00882D56">
        <w:rPr>
          <w:rFonts w:ascii="Times New Roman" w:hAnsi="Times New Roman" w:cs="Times New Roman"/>
          <w:sz w:val="24"/>
          <w:szCs w:val="24"/>
        </w:rPr>
        <w:t xml:space="preserve"> перегрев электронной сигареты.</w:t>
      </w:r>
      <w:r w:rsidR="00DA6D22" w:rsidRPr="00882D56">
        <w:rPr>
          <w:rFonts w:ascii="Times New Roman" w:hAnsi="Times New Roman" w:cs="Times New Roman"/>
          <w:sz w:val="24"/>
          <w:szCs w:val="24"/>
        </w:rPr>
        <w:t xml:space="preserve"> </w:t>
      </w:r>
      <w:r w:rsidR="00DA6D22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Никотин, используемый в жидкостях для электронных сигарет, является алкалоидом и </w:t>
      </w:r>
      <w:proofErr w:type="spellStart"/>
      <w:r w:rsidR="00DA6D22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нейротоксином</w:t>
      </w:r>
      <w:proofErr w:type="spellEnd"/>
      <w:r w:rsidR="00DA6D22" w:rsidRPr="00882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вызывает сильное </w:t>
      </w:r>
      <w:hyperlink r:id="rId8" w:tooltip="Синдром привыкания" w:history="1">
        <w:r w:rsidR="00DA6D22" w:rsidRPr="00882D5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привыкание</w:t>
        </w:r>
      </w:hyperlink>
      <w:r w:rsidR="001C515D" w:rsidRPr="00882D56">
        <w:rPr>
          <w:rFonts w:ascii="Times New Roman" w:hAnsi="Times New Roman" w:cs="Times New Roman"/>
          <w:sz w:val="24"/>
          <w:szCs w:val="24"/>
        </w:rPr>
        <w:t xml:space="preserve">. </w:t>
      </w:r>
      <w:r w:rsidR="001C515D" w:rsidRPr="00882D5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D087D" w:rsidRPr="00882D56">
        <w:rPr>
          <w:rFonts w:ascii="Times New Roman" w:hAnsi="Times New Roman" w:cs="Times New Roman"/>
          <w:sz w:val="24"/>
          <w:szCs w:val="24"/>
        </w:rPr>
        <w:t>3</w:t>
      </w:r>
      <w:r w:rsidR="001C515D" w:rsidRPr="00882D5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A7887" w:rsidRPr="00882D56" w:rsidRDefault="009A7887" w:rsidP="00B408F3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65540727"/>
      <w:r w:rsidRPr="00882D56">
        <w:rPr>
          <w:rFonts w:ascii="Times New Roman" w:hAnsi="Times New Roman" w:cs="Times New Roman"/>
          <w:b/>
          <w:color w:val="auto"/>
          <w:sz w:val="24"/>
          <w:szCs w:val="24"/>
        </w:rPr>
        <w:t>Основная часть</w:t>
      </w:r>
      <w:bookmarkEnd w:id="1"/>
    </w:p>
    <w:p w:rsidR="00FD34AD" w:rsidRDefault="002F590D" w:rsidP="00B408F3">
      <w:pPr>
        <w:pStyle w:val="2"/>
        <w:numPr>
          <w:ilvl w:val="1"/>
          <w:numId w:val="22"/>
        </w:numPr>
        <w:spacing w:before="0"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" w:name="_Toc65540728"/>
      <w:r w:rsidR="00FD34AD" w:rsidRPr="00882D56">
        <w:rPr>
          <w:rFonts w:ascii="Times New Roman" w:hAnsi="Times New Roman" w:cs="Times New Roman"/>
          <w:color w:val="auto"/>
          <w:sz w:val="24"/>
          <w:szCs w:val="24"/>
        </w:rPr>
        <w:t>Сбор информации для буклета</w:t>
      </w:r>
      <w:bookmarkEnd w:id="2"/>
    </w:p>
    <w:p w:rsidR="00060E42" w:rsidRPr="00060E42" w:rsidRDefault="00060E42" w:rsidP="00B408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42">
        <w:rPr>
          <w:rFonts w:ascii="Times New Roman" w:hAnsi="Times New Roman" w:cs="Times New Roman"/>
          <w:sz w:val="24"/>
          <w:szCs w:val="24"/>
        </w:rPr>
        <w:t>Мы изучили разные источники на тему проекта и решили, что в буклет нужно включить информацию о вреде курения электронных сигарет, побочные эффекты от их употребления и</w:t>
      </w:r>
      <w:r w:rsidR="00B408F3">
        <w:rPr>
          <w:rFonts w:ascii="Times New Roman" w:hAnsi="Times New Roman" w:cs="Times New Roman"/>
          <w:sz w:val="24"/>
          <w:szCs w:val="24"/>
        </w:rPr>
        <w:t>,</w:t>
      </w:r>
      <w:r w:rsidRPr="00060E42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B408F3">
        <w:rPr>
          <w:rFonts w:ascii="Times New Roman" w:hAnsi="Times New Roman" w:cs="Times New Roman"/>
          <w:sz w:val="24"/>
          <w:szCs w:val="24"/>
        </w:rPr>
        <w:t>,</w:t>
      </w:r>
      <w:r w:rsidRPr="00060E42">
        <w:rPr>
          <w:rFonts w:ascii="Times New Roman" w:hAnsi="Times New Roman" w:cs="Times New Roman"/>
          <w:sz w:val="24"/>
          <w:szCs w:val="24"/>
        </w:rPr>
        <w:t xml:space="preserve"> телефон доверия.</w:t>
      </w:r>
    </w:p>
    <w:p w:rsidR="00FD34AD" w:rsidRDefault="002F590D" w:rsidP="00B408F3">
      <w:pPr>
        <w:pStyle w:val="2"/>
        <w:numPr>
          <w:ilvl w:val="1"/>
          <w:numId w:val="22"/>
        </w:numPr>
        <w:spacing w:before="0"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" w:name="_Toc65540729"/>
      <w:r w:rsidR="00FD34AD" w:rsidRPr="00882D56">
        <w:rPr>
          <w:rFonts w:ascii="Times New Roman" w:hAnsi="Times New Roman" w:cs="Times New Roman"/>
          <w:color w:val="auto"/>
          <w:sz w:val="24"/>
          <w:szCs w:val="24"/>
        </w:rPr>
        <w:t>Варианты буклета</w:t>
      </w:r>
      <w:bookmarkEnd w:id="3"/>
    </w:p>
    <w:p w:rsidR="00060E42" w:rsidRPr="00060E42" w:rsidRDefault="00060E42" w:rsidP="00B408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42">
        <w:rPr>
          <w:rFonts w:ascii="Times New Roman" w:hAnsi="Times New Roman" w:cs="Times New Roman"/>
          <w:sz w:val="24"/>
          <w:szCs w:val="24"/>
        </w:rPr>
        <w:t xml:space="preserve">Буклет может быть информационный, </w:t>
      </w:r>
      <w:proofErr w:type="spellStart"/>
      <w:r w:rsidRPr="00060E42">
        <w:rPr>
          <w:rFonts w:ascii="Times New Roman" w:hAnsi="Times New Roman" w:cs="Times New Roman"/>
          <w:sz w:val="24"/>
          <w:szCs w:val="24"/>
        </w:rPr>
        <w:t>имиджевый</w:t>
      </w:r>
      <w:proofErr w:type="spellEnd"/>
      <w:r w:rsidRPr="00060E42">
        <w:rPr>
          <w:rFonts w:ascii="Times New Roman" w:hAnsi="Times New Roman" w:cs="Times New Roman"/>
          <w:sz w:val="24"/>
          <w:szCs w:val="24"/>
        </w:rPr>
        <w:t xml:space="preserve"> и продающий. Для нашего проекта подходит информационный. Располагаться информация в буклете должна компактно и в одном стиле. Дизайн должен быть необычным и ярким, но не кричащим. Шрифты должны быть хорошо читаемыми.</w:t>
      </w:r>
    </w:p>
    <w:p w:rsidR="00FD34AD" w:rsidRDefault="002F590D" w:rsidP="00B408F3">
      <w:pPr>
        <w:pStyle w:val="2"/>
        <w:numPr>
          <w:ilvl w:val="1"/>
          <w:numId w:val="22"/>
        </w:numPr>
        <w:spacing w:before="0"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" w:name="_Toc65540730"/>
      <w:r w:rsidR="00AA66D1" w:rsidRPr="00882D56">
        <w:rPr>
          <w:rFonts w:ascii="Times New Roman" w:hAnsi="Times New Roman" w:cs="Times New Roman"/>
          <w:color w:val="auto"/>
          <w:sz w:val="24"/>
          <w:szCs w:val="24"/>
        </w:rPr>
        <w:t>Оформление</w:t>
      </w:r>
      <w:r w:rsidR="00FD34AD" w:rsidRPr="00882D56">
        <w:rPr>
          <w:rFonts w:ascii="Times New Roman" w:hAnsi="Times New Roman" w:cs="Times New Roman"/>
          <w:color w:val="auto"/>
          <w:sz w:val="24"/>
          <w:szCs w:val="24"/>
        </w:rPr>
        <w:t xml:space="preserve"> буклета</w:t>
      </w:r>
      <w:bookmarkEnd w:id="4"/>
    </w:p>
    <w:p w:rsidR="00060E42" w:rsidRPr="00060E42" w:rsidRDefault="00060E42" w:rsidP="00B408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42">
        <w:rPr>
          <w:rFonts w:ascii="Times New Roman" w:hAnsi="Times New Roman" w:cs="Times New Roman"/>
          <w:sz w:val="24"/>
          <w:szCs w:val="24"/>
        </w:rPr>
        <w:t xml:space="preserve">Для изготовления нашего буклета мы использовали </w:t>
      </w:r>
      <w:r w:rsidRPr="00060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программу </w:t>
      </w:r>
      <w:proofErr w:type="spellStart"/>
      <w:r w:rsidRPr="00060E42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060E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B408F3" w:rsidRPr="00060E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Publisher</w:t>
      </w:r>
      <w:proofErr w:type="spellEnd"/>
      <w:r w:rsidRPr="00060E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Можно было воспользоваться готовым шаблоном, но мы решили создать свой</w:t>
      </w:r>
      <w:r w:rsidR="00B408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060E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авторский. Для этого в указанной программе нужно выбрать пустую страницу А4</w:t>
      </w:r>
      <w:r w:rsidR="00B408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060E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ориентация альбомная, создать фон, разделить на три зоны. Затем разместить текст и картинки по заранее задуманному макету. </w:t>
      </w:r>
    </w:p>
    <w:p w:rsidR="00615BAE" w:rsidRPr="00882D56" w:rsidRDefault="002F590D" w:rsidP="00B408F3">
      <w:pPr>
        <w:pStyle w:val="2"/>
        <w:numPr>
          <w:ilvl w:val="1"/>
          <w:numId w:val="22"/>
        </w:numPr>
        <w:spacing w:before="0"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5" w:name="_Toc65540731"/>
      <w:r w:rsidR="002B72FE" w:rsidRPr="00882D5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15BAE" w:rsidRPr="00882D56">
        <w:rPr>
          <w:rFonts w:ascii="Times New Roman" w:hAnsi="Times New Roman" w:cs="Times New Roman"/>
          <w:color w:val="auto"/>
          <w:sz w:val="24"/>
          <w:szCs w:val="24"/>
        </w:rPr>
        <w:t>нкетировани</w:t>
      </w:r>
      <w:r w:rsidR="001A7246" w:rsidRPr="00882D5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615BAE" w:rsidRPr="00882D56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лицея</w:t>
      </w:r>
      <w:bookmarkEnd w:id="5"/>
    </w:p>
    <w:p w:rsidR="000E000A" w:rsidRPr="00060E42" w:rsidRDefault="00D170B6" w:rsidP="00B408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42">
        <w:rPr>
          <w:rFonts w:ascii="Times New Roman" w:hAnsi="Times New Roman" w:cs="Times New Roman"/>
          <w:sz w:val="24"/>
          <w:szCs w:val="24"/>
        </w:rPr>
        <w:t>Мы провели анкетирование среди 8-</w:t>
      </w:r>
      <w:r w:rsidR="008606D9" w:rsidRPr="00060E42">
        <w:rPr>
          <w:rFonts w:ascii="Times New Roman" w:hAnsi="Times New Roman" w:cs="Times New Roman"/>
          <w:sz w:val="24"/>
          <w:szCs w:val="24"/>
        </w:rPr>
        <w:t>9</w:t>
      </w:r>
      <w:r w:rsidR="00206EB2" w:rsidRPr="00060E42">
        <w:rPr>
          <w:rFonts w:ascii="Times New Roman" w:hAnsi="Times New Roman" w:cs="Times New Roman"/>
          <w:sz w:val="24"/>
          <w:szCs w:val="24"/>
        </w:rPr>
        <w:t xml:space="preserve"> (100 человек)</w:t>
      </w:r>
      <w:r w:rsidR="008606D9" w:rsidRPr="00060E42">
        <w:rPr>
          <w:rFonts w:ascii="Times New Roman" w:hAnsi="Times New Roman" w:cs="Times New Roman"/>
          <w:sz w:val="24"/>
          <w:szCs w:val="24"/>
        </w:rPr>
        <w:t xml:space="preserve"> и 10-</w:t>
      </w:r>
      <w:r w:rsidRPr="00060E42">
        <w:rPr>
          <w:rFonts w:ascii="Times New Roman" w:hAnsi="Times New Roman" w:cs="Times New Roman"/>
          <w:sz w:val="24"/>
          <w:szCs w:val="24"/>
        </w:rPr>
        <w:t>11</w:t>
      </w:r>
      <w:r w:rsidR="00206EB2" w:rsidRPr="00060E42">
        <w:rPr>
          <w:rFonts w:ascii="Times New Roman" w:hAnsi="Times New Roman" w:cs="Times New Roman"/>
          <w:sz w:val="24"/>
          <w:szCs w:val="24"/>
        </w:rPr>
        <w:t xml:space="preserve"> (100 человек) </w:t>
      </w:r>
      <w:proofErr w:type="gramStart"/>
      <w:r w:rsidR="008A0459" w:rsidRPr="00060E42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060E42">
        <w:rPr>
          <w:rFonts w:ascii="Times New Roman" w:hAnsi="Times New Roman" w:cs="Times New Roman"/>
          <w:sz w:val="24"/>
          <w:szCs w:val="24"/>
        </w:rPr>
        <w:t xml:space="preserve"> обучающихся лицея-интерната. </w:t>
      </w:r>
      <w:r w:rsidR="00992237" w:rsidRPr="00060E42">
        <w:rPr>
          <w:rFonts w:ascii="Times New Roman" w:hAnsi="Times New Roman" w:cs="Times New Roman"/>
          <w:sz w:val="24"/>
          <w:szCs w:val="24"/>
        </w:rPr>
        <w:t>В результате проведенного опроса выяснили, что</w:t>
      </w:r>
      <w:r w:rsidR="000E000A" w:rsidRPr="00060E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00A" w:rsidRPr="00882D56" w:rsidRDefault="000E000A" w:rsidP="00B408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2784"/>
        <w:gridCol w:w="3021"/>
      </w:tblGrid>
      <w:tr w:rsidR="00F46942" w:rsidRPr="00882D56" w:rsidTr="007613F1">
        <w:tc>
          <w:tcPr>
            <w:tcW w:w="3256" w:type="dxa"/>
          </w:tcPr>
          <w:p w:rsidR="00F46942" w:rsidRPr="00B408F3" w:rsidRDefault="00F4694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Вопрос /ответ</w:t>
            </w:r>
          </w:p>
        </w:tc>
        <w:tc>
          <w:tcPr>
            <w:tcW w:w="2784" w:type="dxa"/>
          </w:tcPr>
          <w:p w:rsidR="00F46942" w:rsidRPr="00B408F3" w:rsidRDefault="00F4694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8-9 классы (%)</w:t>
            </w:r>
          </w:p>
        </w:tc>
        <w:tc>
          <w:tcPr>
            <w:tcW w:w="3021" w:type="dxa"/>
          </w:tcPr>
          <w:p w:rsidR="00F46942" w:rsidRPr="00B408F3" w:rsidRDefault="00F4694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10-11 классы (%)</w:t>
            </w:r>
          </w:p>
        </w:tc>
      </w:tr>
      <w:tr w:rsidR="00F46942" w:rsidRPr="00882D56" w:rsidTr="00444FD5">
        <w:tc>
          <w:tcPr>
            <w:tcW w:w="9061" w:type="dxa"/>
            <w:gridSpan w:val="3"/>
          </w:tcPr>
          <w:p w:rsidR="00F46942" w:rsidRPr="00B408F3" w:rsidRDefault="00F4694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актуальна проблема использования электронных сигарет. Выберите ответ, соответствующий Вашему мнению:</w:t>
            </w:r>
          </w:p>
        </w:tc>
      </w:tr>
      <w:tr w:rsidR="00F46942" w:rsidRPr="00882D56" w:rsidTr="007613F1">
        <w:tc>
          <w:tcPr>
            <w:tcW w:w="3256" w:type="dxa"/>
          </w:tcPr>
          <w:p w:rsidR="00F46942" w:rsidRPr="00B408F3" w:rsidRDefault="00F4694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считаю актуальной</w:t>
            </w:r>
          </w:p>
          <w:p w:rsidR="00F46942" w:rsidRPr="00B408F3" w:rsidRDefault="00F4694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считаю актуальной</w:t>
            </w:r>
          </w:p>
          <w:p w:rsidR="00F46942" w:rsidRPr="00B408F3" w:rsidRDefault="00F46942" w:rsidP="00B4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затрудняюсь ответить</w:t>
            </w:r>
          </w:p>
        </w:tc>
        <w:tc>
          <w:tcPr>
            <w:tcW w:w="2784" w:type="dxa"/>
          </w:tcPr>
          <w:p w:rsidR="00F46942" w:rsidRPr="00B408F3" w:rsidRDefault="00F4694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46942" w:rsidRPr="00B408F3" w:rsidRDefault="00F4694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46942" w:rsidRPr="00B408F3" w:rsidRDefault="00F4694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F46942" w:rsidRPr="00B408F3" w:rsidRDefault="00C3042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30422" w:rsidRPr="00B408F3" w:rsidRDefault="00C3042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46942" w:rsidRPr="00B408F3" w:rsidRDefault="00C3042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422" w:rsidRPr="00882D56" w:rsidTr="002212F6">
        <w:tc>
          <w:tcPr>
            <w:tcW w:w="9061" w:type="dxa"/>
            <w:gridSpan w:val="3"/>
          </w:tcPr>
          <w:p w:rsidR="00C30422" w:rsidRPr="00B408F3" w:rsidRDefault="00C30422" w:rsidP="00B4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опасности электронной сигареты:</w:t>
            </w:r>
          </w:p>
        </w:tc>
      </w:tr>
      <w:tr w:rsidR="00F46942" w:rsidRPr="00882D56" w:rsidTr="007613F1">
        <w:tc>
          <w:tcPr>
            <w:tcW w:w="3256" w:type="dxa"/>
          </w:tcPr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здоровья человека:  </w:t>
            </w:r>
          </w:p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</w:t>
            </w:r>
          </w:p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опасно</w:t>
            </w:r>
          </w:p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-затрудняюсь ответить</w:t>
            </w:r>
          </w:p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здоровья окружающих: </w:t>
            </w:r>
          </w:p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</w:t>
            </w:r>
          </w:p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опасно</w:t>
            </w:r>
          </w:p>
          <w:p w:rsidR="00F4694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-затрудняюсь ответить</w:t>
            </w:r>
          </w:p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46942" w:rsidRPr="00B408F3" w:rsidRDefault="00F4694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22" w:rsidRPr="00B408F3" w:rsidRDefault="00C3042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30422" w:rsidRPr="00B408F3" w:rsidRDefault="00C3042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30422" w:rsidRPr="00B408F3" w:rsidRDefault="00C3042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0422" w:rsidRPr="00B408F3" w:rsidRDefault="00C3042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22" w:rsidRPr="00B408F3" w:rsidRDefault="00C3042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0422" w:rsidRPr="00B408F3" w:rsidRDefault="00C3042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1" w:type="dxa"/>
          </w:tcPr>
          <w:p w:rsidR="00F46942" w:rsidRPr="00B408F3" w:rsidRDefault="00F46942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0422" w:rsidRPr="00882D56" w:rsidTr="008B22B0">
        <w:tc>
          <w:tcPr>
            <w:tcW w:w="9061" w:type="dxa"/>
            <w:gridSpan w:val="3"/>
          </w:tcPr>
          <w:p w:rsidR="00C30422" w:rsidRPr="00B408F3" w:rsidRDefault="00C30422" w:rsidP="00B4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распространению электронных сигарет:</w:t>
            </w:r>
          </w:p>
        </w:tc>
      </w:tr>
      <w:tr w:rsidR="00C30422" w:rsidRPr="00882D56" w:rsidTr="007613F1">
        <w:tc>
          <w:tcPr>
            <w:tcW w:w="3256" w:type="dxa"/>
          </w:tcPr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-положительное</w:t>
            </w:r>
          </w:p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-отрицательное</w:t>
            </w:r>
          </w:p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-нейтральное</w:t>
            </w:r>
          </w:p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-затрудняюсь ответить</w:t>
            </w:r>
          </w:p>
        </w:tc>
        <w:tc>
          <w:tcPr>
            <w:tcW w:w="2784" w:type="dxa"/>
          </w:tcPr>
          <w:p w:rsidR="00C30422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C30422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422" w:rsidRPr="00882D56" w:rsidTr="00FE6727">
        <w:tc>
          <w:tcPr>
            <w:tcW w:w="9061" w:type="dxa"/>
            <w:gridSpan w:val="3"/>
          </w:tcPr>
          <w:p w:rsidR="00C30422" w:rsidRPr="00B408F3" w:rsidRDefault="00C30422" w:rsidP="00B4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ли электронная сигарета средством отказа от курения:</w:t>
            </w:r>
          </w:p>
        </w:tc>
      </w:tr>
      <w:tr w:rsidR="00C30422" w:rsidRPr="00882D56" w:rsidTr="007613F1">
        <w:tc>
          <w:tcPr>
            <w:tcW w:w="3256" w:type="dxa"/>
          </w:tcPr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</w:t>
            </w:r>
          </w:p>
          <w:p w:rsidR="00C30422" w:rsidRPr="00B408F3" w:rsidRDefault="00C30422" w:rsidP="00B408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-затрудняюсь ответить</w:t>
            </w:r>
          </w:p>
        </w:tc>
        <w:tc>
          <w:tcPr>
            <w:tcW w:w="2784" w:type="dxa"/>
          </w:tcPr>
          <w:p w:rsidR="00C30422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1" w:type="dxa"/>
          </w:tcPr>
          <w:p w:rsidR="00C30422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613F1" w:rsidRPr="00B408F3" w:rsidRDefault="007613F1" w:rsidP="00B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E000A" w:rsidRPr="00882D56" w:rsidRDefault="000E000A" w:rsidP="00B408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112" w:rsidRPr="00882D56" w:rsidRDefault="004A0112" w:rsidP="00B408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sz w:val="24"/>
          <w:szCs w:val="24"/>
        </w:rPr>
        <w:t xml:space="preserve">В нашей сравнительной таблице видно, что ребята постарше относятся с большей беспечностью к теме электронных сигарет, чем обучающиеся 8-9 классов, 81 % из которых уверены в безопасности </w:t>
      </w:r>
      <w:proofErr w:type="spellStart"/>
      <w:r w:rsidR="00ED6BA1" w:rsidRPr="00882D56">
        <w:rPr>
          <w:rFonts w:ascii="Times New Roman" w:hAnsi="Times New Roman" w:cs="Times New Roman"/>
          <w:sz w:val="24"/>
          <w:szCs w:val="24"/>
        </w:rPr>
        <w:t>вэйп</w:t>
      </w:r>
      <w:r w:rsidR="00ED6BA1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882D56">
        <w:rPr>
          <w:rFonts w:ascii="Times New Roman" w:hAnsi="Times New Roman" w:cs="Times New Roman"/>
          <w:sz w:val="24"/>
          <w:szCs w:val="24"/>
        </w:rPr>
        <w:t>.</w:t>
      </w:r>
    </w:p>
    <w:p w:rsidR="001E6832" w:rsidRPr="00882D56" w:rsidRDefault="001E6832" w:rsidP="00B408F3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65540732"/>
      <w:r w:rsidRPr="00882D56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6"/>
    </w:p>
    <w:p w:rsidR="000E059D" w:rsidRPr="00ED6BA1" w:rsidRDefault="00EC12BE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A1">
        <w:rPr>
          <w:rFonts w:ascii="Times New Roman" w:hAnsi="Times New Roman" w:cs="Times New Roman"/>
          <w:sz w:val="24"/>
          <w:szCs w:val="24"/>
        </w:rPr>
        <w:t>В</w:t>
      </w:r>
      <w:r w:rsidR="00944E6A" w:rsidRPr="00ED6BA1">
        <w:rPr>
          <w:rFonts w:ascii="Times New Roman" w:hAnsi="Times New Roman" w:cs="Times New Roman"/>
          <w:sz w:val="24"/>
          <w:szCs w:val="24"/>
        </w:rPr>
        <w:t xml:space="preserve"> </w:t>
      </w:r>
      <w:r w:rsidR="00B6638C">
        <w:rPr>
          <w:rFonts w:ascii="Times New Roman" w:hAnsi="Times New Roman" w:cs="Times New Roman"/>
          <w:sz w:val="24"/>
          <w:szCs w:val="24"/>
        </w:rPr>
        <w:t>итоге</w:t>
      </w:r>
      <w:r w:rsidRPr="00ED6BA1">
        <w:rPr>
          <w:rFonts w:ascii="Times New Roman" w:hAnsi="Times New Roman" w:cs="Times New Roman"/>
          <w:sz w:val="24"/>
          <w:szCs w:val="24"/>
        </w:rPr>
        <w:t xml:space="preserve"> </w:t>
      </w:r>
      <w:r w:rsidR="004B2635">
        <w:rPr>
          <w:rFonts w:ascii="Times New Roman" w:hAnsi="Times New Roman" w:cs="Times New Roman"/>
          <w:sz w:val="24"/>
          <w:szCs w:val="24"/>
        </w:rPr>
        <w:t xml:space="preserve">мы </w:t>
      </w:r>
      <w:r w:rsidR="000E059D" w:rsidRPr="00ED6BA1">
        <w:rPr>
          <w:rFonts w:ascii="Times New Roman" w:hAnsi="Times New Roman" w:cs="Times New Roman"/>
          <w:sz w:val="24"/>
          <w:szCs w:val="24"/>
        </w:rPr>
        <w:t>познакомились с видами электронных сигарет.</w:t>
      </w:r>
      <w:r w:rsidR="00ED6BA1">
        <w:rPr>
          <w:rFonts w:ascii="Times New Roman" w:hAnsi="Times New Roman" w:cs="Times New Roman"/>
          <w:sz w:val="24"/>
          <w:szCs w:val="24"/>
        </w:rPr>
        <w:t xml:space="preserve"> </w:t>
      </w:r>
      <w:r w:rsidR="000E059D" w:rsidRPr="00ED6BA1">
        <w:rPr>
          <w:rFonts w:ascii="Times New Roman" w:hAnsi="Times New Roman" w:cs="Times New Roman"/>
          <w:sz w:val="24"/>
          <w:szCs w:val="24"/>
        </w:rPr>
        <w:t xml:space="preserve">Изучили </w:t>
      </w:r>
      <w:r w:rsidR="001A7246" w:rsidRPr="00ED6BA1">
        <w:rPr>
          <w:rFonts w:ascii="Times New Roman" w:hAnsi="Times New Roman" w:cs="Times New Roman"/>
          <w:sz w:val="24"/>
          <w:szCs w:val="24"/>
        </w:rPr>
        <w:t>принцип работы электронных сигарет</w:t>
      </w:r>
      <w:r w:rsidR="00ED6BA1">
        <w:rPr>
          <w:rFonts w:ascii="Times New Roman" w:hAnsi="Times New Roman" w:cs="Times New Roman"/>
          <w:sz w:val="24"/>
          <w:szCs w:val="24"/>
        </w:rPr>
        <w:t xml:space="preserve">, </w:t>
      </w:r>
      <w:r w:rsidR="00B408F3">
        <w:rPr>
          <w:rFonts w:ascii="Times New Roman" w:hAnsi="Times New Roman" w:cs="Times New Roman"/>
          <w:sz w:val="24"/>
          <w:szCs w:val="24"/>
        </w:rPr>
        <w:t xml:space="preserve">их </w:t>
      </w:r>
      <w:r w:rsidR="001A7246" w:rsidRPr="00ED6BA1">
        <w:rPr>
          <w:rFonts w:ascii="Times New Roman" w:hAnsi="Times New Roman" w:cs="Times New Roman"/>
          <w:sz w:val="24"/>
          <w:szCs w:val="24"/>
        </w:rPr>
        <w:t>во</w:t>
      </w:r>
      <w:r w:rsidR="00B408F3">
        <w:rPr>
          <w:rFonts w:ascii="Times New Roman" w:hAnsi="Times New Roman" w:cs="Times New Roman"/>
          <w:sz w:val="24"/>
          <w:szCs w:val="24"/>
        </w:rPr>
        <w:t>здействие на детей и подростков</w:t>
      </w:r>
      <w:r w:rsidR="000E059D" w:rsidRPr="00ED6BA1">
        <w:rPr>
          <w:rFonts w:ascii="Times New Roman" w:hAnsi="Times New Roman" w:cs="Times New Roman"/>
          <w:sz w:val="24"/>
          <w:szCs w:val="24"/>
        </w:rPr>
        <w:t>.</w:t>
      </w:r>
    </w:p>
    <w:p w:rsidR="000E059D" w:rsidRPr="00ED6BA1" w:rsidRDefault="00ED6BA1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</w:t>
      </w:r>
      <w:r w:rsidR="000E059D" w:rsidRPr="00ED6BA1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>
        <w:rPr>
          <w:rFonts w:ascii="Times New Roman" w:hAnsi="Times New Roman" w:cs="Times New Roman"/>
          <w:sz w:val="24"/>
          <w:szCs w:val="24"/>
        </w:rPr>
        <w:t>я среди учащихся лицея-интерната</w:t>
      </w:r>
      <w:r w:rsidR="004B2635">
        <w:rPr>
          <w:rFonts w:ascii="Times New Roman" w:hAnsi="Times New Roman" w:cs="Times New Roman"/>
          <w:sz w:val="24"/>
          <w:szCs w:val="24"/>
        </w:rPr>
        <w:t xml:space="preserve"> выяс</w:t>
      </w:r>
      <w:r w:rsidR="00B408F3">
        <w:rPr>
          <w:rFonts w:ascii="Times New Roman" w:hAnsi="Times New Roman" w:cs="Times New Roman"/>
          <w:sz w:val="24"/>
          <w:szCs w:val="24"/>
        </w:rPr>
        <w:t xml:space="preserve">нили, что </w:t>
      </w:r>
      <w:proofErr w:type="gramStart"/>
      <w:r w:rsidR="00B408F3">
        <w:rPr>
          <w:rFonts w:ascii="Times New Roman" w:hAnsi="Times New Roman" w:cs="Times New Roman"/>
          <w:sz w:val="24"/>
          <w:szCs w:val="24"/>
        </w:rPr>
        <w:t>на все вопросы анкеты</w:t>
      </w:r>
      <w:proofErr w:type="gramEnd"/>
      <w:r w:rsidR="004B2635">
        <w:rPr>
          <w:rFonts w:ascii="Times New Roman" w:hAnsi="Times New Roman" w:cs="Times New Roman"/>
          <w:sz w:val="24"/>
          <w:szCs w:val="24"/>
        </w:rPr>
        <w:t xml:space="preserve"> обучающиеся 8-9 и 10-11 классов отвечали абсолютно по-разному. Результаты анкетирования мы поместили в сравнительную таблицу, в которой можно легко провести сравнительный анализ ответов ребят. Невооруженным взглядом видно, что дети постарше приветствуют распространение электронных сигарет (72%) и считают, что ЭС является прекрасным средством отказа от курения (76%)</w:t>
      </w:r>
      <w:r w:rsidR="00B6638C">
        <w:rPr>
          <w:rFonts w:ascii="Times New Roman" w:hAnsi="Times New Roman" w:cs="Times New Roman"/>
          <w:sz w:val="24"/>
          <w:szCs w:val="24"/>
        </w:rPr>
        <w:t xml:space="preserve">. Мы считаем, что выбранная нами тема для проекта очень актуальна и надеемся, что буклет </w:t>
      </w:r>
      <w:r w:rsidR="00B6638C" w:rsidRPr="00882D56">
        <w:rPr>
          <w:rFonts w:ascii="Times New Roman" w:hAnsi="Times New Roman" w:cs="Times New Roman"/>
          <w:sz w:val="24"/>
          <w:szCs w:val="24"/>
        </w:rPr>
        <w:t>«</w:t>
      </w:r>
      <w:r w:rsidR="00B6638C" w:rsidRPr="00882D56">
        <w:rPr>
          <w:rFonts w:ascii="Times New Roman" w:eastAsia="Calibri" w:hAnsi="Times New Roman" w:cs="Times New Roman"/>
          <w:sz w:val="24"/>
          <w:szCs w:val="24"/>
        </w:rPr>
        <w:t>Электронным сигаретам нет</w:t>
      </w:r>
      <w:r w:rsidR="00B6638C" w:rsidRPr="00882D56">
        <w:rPr>
          <w:rFonts w:ascii="Times New Roman" w:hAnsi="Times New Roman" w:cs="Times New Roman"/>
          <w:sz w:val="24"/>
          <w:szCs w:val="24"/>
        </w:rPr>
        <w:t>»</w:t>
      </w:r>
      <w:r w:rsidR="00B6638C">
        <w:rPr>
          <w:rFonts w:ascii="Times New Roman" w:hAnsi="Times New Roman" w:cs="Times New Roman"/>
          <w:sz w:val="24"/>
          <w:szCs w:val="24"/>
        </w:rPr>
        <w:t xml:space="preserve"> поможет уберечь подростков от необдуманных решений и поступков</w:t>
      </w:r>
      <w:r w:rsidR="00B6638C" w:rsidRPr="00882D56">
        <w:rPr>
          <w:rFonts w:ascii="Times New Roman" w:hAnsi="Times New Roman" w:cs="Times New Roman"/>
          <w:sz w:val="24"/>
          <w:szCs w:val="24"/>
        </w:rPr>
        <w:t>.</w:t>
      </w:r>
    </w:p>
    <w:p w:rsidR="00FA1931" w:rsidRPr="00882D56" w:rsidRDefault="00FA1931" w:rsidP="00B4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572" w:rsidRPr="00882D56" w:rsidRDefault="00B67319" w:rsidP="00B408F3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65540733"/>
      <w:r w:rsidRPr="00882D56">
        <w:rPr>
          <w:rFonts w:ascii="Times New Roman" w:hAnsi="Times New Roman" w:cs="Times New Roman"/>
          <w:b/>
          <w:color w:val="auto"/>
          <w:sz w:val="24"/>
          <w:szCs w:val="24"/>
        </w:rPr>
        <w:t>Список литературы</w:t>
      </w:r>
      <w:bookmarkEnd w:id="7"/>
    </w:p>
    <w:p w:rsidR="001C515D" w:rsidRPr="00472F1E" w:rsidRDefault="001C515D" w:rsidP="00B408F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1E">
        <w:rPr>
          <w:rFonts w:ascii="Times New Roman" w:eastAsia="Times New Roman" w:hAnsi="Times New Roman" w:cs="Times New Roman"/>
          <w:sz w:val="24"/>
          <w:szCs w:val="24"/>
          <w:lang w:eastAsia="ru-RU"/>
        </w:rPr>
        <w:t>© 2020. ZdorovNet.ru Источник: https://zdorovnet.ru/</w:t>
      </w:r>
      <w:r w:rsidRPr="00472F1E">
        <w:rPr>
          <w:rFonts w:ascii="Times New Roman" w:hAnsi="Times New Roman" w:cs="Times New Roman"/>
          <w:sz w:val="24"/>
          <w:szCs w:val="24"/>
        </w:rPr>
        <w:t xml:space="preserve"> [Электронный ресурс]// </w:t>
      </w:r>
      <w:hyperlink r:id="rId9" w:anchor="i-12" w:history="1">
        <w:r w:rsidRPr="00472F1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https://zdorovnet.ru/elektronnye-sigarety/ustroystvo-elektronnyh-sigaret.html#i-12</w:t>
        </w:r>
      </w:hyperlink>
    </w:p>
    <w:p w:rsidR="002916C7" w:rsidRPr="00472F1E" w:rsidRDefault="00321959" w:rsidP="00B408F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472F1E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 из Википедии — свободной энциклопедии</w:t>
      </w:r>
      <w:r w:rsidRPr="00472F1E">
        <w:rPr>
          <w:rFonts w:ascii="Times New Roman" w:hAnsi="Times New Roman" w:cs="Times New Roman"/>
          <w:sz w:val="24"/>
          <w:szCs w:val="24"/>
        </w:rPr>
        <w:t xml:space="preserve"> </w:t>
      </w:r>
      <w:r w:rsidR="00DA15AA" w:rsidRPr="00472F1E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D467F7" w:rsidRPr="00472F1E">
        <w:rPr>
          <w:rFonts w:ascii="Times New Roman" w:hAnsi="Times New Roman" w:cs="Times New Roman"/>
          <w:sz w:val="24"/>
          <w:szCs w:val="24"/>
        </w:rPr>
        <w:t>/</w:t>
      </w:r>
      <w:r w:rsidR="00AB3B84" w:rsidRPr="00472F1E">
        <w:rPr>
          <w:rFonts w:ascii="Times New Roman" w:hAnsi="Times New Roman" w:cs="Times New Roman"/>
          <w:sz w:val="24"/>
          <w:szCs w:val="24"/>
        </w:rPr>
        <w:t>/</w:t>
      </w:r>
      <w:r w:rsidRPr="0047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 сервис</w:t>
      </w:r>
      <w:r w:rsidR="00AB3B84" w:rsidRPr="00472F1E">
        <w:rPr>
          <w:rFonts w:ascii="Times New Roman" w:hAnsi="Times New Roman" w:cs="Times New Roman"/>
          <w:sz w:val="24"/>
          <w:szCs w:val="24"/>
        </w:rPr>
        <w:t>.</w:t>
      </w:r>
      <w:r w:rsidR="00DA15AA" w:rsidRPr="00472F1E">
        <w:rPr>
          <w:rFonts w:ascii="Times New Roman" w:hAnsi="Times New Roman" w:cs="Times New Roman"/>
          <w:sz w:val="24"/>
          <w:szCs w:val="24"/>
        </w:rPr>
        <w:t xml:space="preserve"> </w:t>
      </w:r>
      <w:r w:rsidR="00DA15AA" w:rsidRPr="00472F1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0" w:history="1">
        <w:r w:rsidR="00D130DE" w:rsidRPr="00472F1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https://ru.wikipedia.org/wiki</w:t>
        </w:r>
      </w:hyperlink>
    </w:p>
    <w:p w:rsidR="00472F1E" w:rsidRPr="00472F1E" w:rsidRDefault="002916C7" w:rsidP="00B408F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2F1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Ученые записки университета имени П.Ф. Лесгафта. – 2018. - №11(165). Профилактика употребления электронных сигарет в образовательной организации.</w:t>
      </w:r>
      <w:r w:rsidR="00472F1E" w:rsidRPr="00472F1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Королёв А.С., Андронов С.А. (ВГПУ)</w:t>
      </w:r>
    </w:p>
    <w:p w:rsidR="00472F1E" w:rsidRPr="00472F1E" w:rsidRDefault="00472F1E" w:rsidP="00B408F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1E">
        <w:rPr>
          <w:rFonts w:ascii="Times New Roman" w:hAnsi="Times New Roman" w:cs="Times New Roman"/>
          <w:sz w:val="24"/>
          <w:szCs w:val="24"/>
        </w:rPr>
        <w:t>КУРЕНИЕ В ОБРАЗЕ ЖИЗНИ ДЕТЕЙ И ПОДРОСТКОВ Капустина Н.Р., Матвеева Л.П. ФГБОУ ВО Ижевская государственная медицинская академия Минздрава России, Ижевск, Россия (426034, г. Ижевск, ул. Коммунаров, 281)</w:t>
      </w:r>
    </w:p>
    <w:p w:rsidR="00882D56" w:rsidRPr="002916C7" w:rsidRDefault="00882D56" w:rsidP="00B408F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6C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E059D" w:rsidRPr="00882D56" w:rsidRDefault="00051BB0" w:rsidP="00944E6A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65540734"/>
      <w:r w:rsidRPr="00882D5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1.</w:t>
      </w:r>
      <w:bookmarkEnd w:id="8"/>
      <w:r w:rsidRPr="00882D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A2267" w:rsidRPr="00882D56" w:rsidRDefault="00051BB0" w:rsidP="000E0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D5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221E3" w:rsidRPr="00882D56" w:rsidRDefault="007221E3" w:rsidP="00944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Ваше мнение: насколько актуальна проблема использования электронных сигарет. Выберите ответ, соответствующий Вашему мнению:</w:t>
      </w:r>
    </w:p>
    <w:p w:rsidR="007221E3" w:rsidRPr="00882D56" w:rsidRDefault="007221E3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считаю актуальной</w:t>
      </w:r>
    </w:p>
    <w:p w:rsidR="007221E3" w:rsidRPr="00882D56" w:rsidRDefault="007221E3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считаю актуальной</w:t>
      </w:r>
    </w:p>
    <w:p w:rsidR="007221E3" w:rsidRPr="00882D56" w:rsidRDefault="007221E3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затрудняюсь ответить</w:t>
      </w:r>
    </w:p>
    <w:p w:rsidR="00BA2267" w:rsidRPr="00882D56" w:rsidRDefault="00BA2267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E3" w:rsidRPr="00882D56" w:rsidRDefault="007221E3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степень опасности электронной сигареты:</w:t>
      </w:r>
    </w:p>
    <w:p w:rsidR="007221E3" w:rsidRPr="00882D56" w:rsidRDefault="007221E3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здоровья человека</w:t>
      </w: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7221E3" w:rsidRPr="00882D56" w:rsidRDefault="007221E3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</w:t>
      </w:r>
    </w:p>
    <w:p w:rsidR="007221E3" w:rsidRPr="00882D56" w:rsidRDefault="007221E3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опасно</w:t>
      </w:r>
    </w:p>
    <w:p w:rsidR="007221E3" w:rsidRPr="00882D56" w:rsidRDefault="007221E3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7221E3" w:rsidRPr="00882D56" w:rsidRDefault="007221E3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здоровья окружающих</w:t>
      </w: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21E3" w:rsidRPr="00882D56" w:rsidRDefault="007221E3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</w:t>
      </w:r>
    </w:p>
    <w:p w:rsidR="007221E3" w:rsidRPr="00882D56" w:rsidRDefault="007221E3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опасно</w:t>
      </w:r>
    </w:p>
    <w:p w:rsidR="007221E3" w:rsidRPr="00882D56" w:rsidRDefault="007221E3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BA2267" w:rsidRPr="00882D56" w:rsidRDefault="00BA2267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81" w:rsidRPr="00882D56" w:rsidRDefault="00417781" w:rsidP="00417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3.Ваше отношение к распространению электронных сигарет:</w:t>
      </w:r>
    </w:p>
    <w:p w:rsidR="00417781" w:rsidRPr="00882D56" w:rsidRDefault="00417781" w:rsidP="00417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-положительное</w:t>
      </w:r>
    </w:p>
    <w:p w:rsidR="00417781" w:rsidRPr="00882D56" w:rsidRDefault="00417781" w:rsidP="00417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-отрицательное</w:t>
      </w:r>
    </w:p>
    <w:p w:rsidR="00417781" w:rsidRPr="00882D56" w:rsidRDefault="00417781" w:rsidP="00417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-нейтральное</w:t>
      </w:r>
    </w:p>
    <w:p w:rsidR="00417781" w:rsidRPr="00882D56" w:rsidRDefault="00417781" w:rsidP="00417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417781" w:rsidRPr="00882D56" w:rsidRDefault="00417781" w:rsidP="00722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81" w:rsidRPr="00882D56" w:rsidRDefault="00417781" w:rsidP="00417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4.Является ли электронная сигарета средством отказа от</w:t>
      </w:r>
      <w:r w:rsidR="00C2026F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курения:</w:t>
      </w:r>
    </w:p>
    <w:p w:rsidR="00417781" w:rsidRPr="00882D56" w:rsidRDefault="00417781" w:rsidP="00417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</w:p>
    <w:p w:rsidR="00417781" w:rsidRPr="00882D56" w:rsidRDefault="00417781" w:rsidP="00417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7221E3" w:rsidRPr="00882D56" w:rsidRDefault="00417781" w:rsidP="005F4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</w:t>
      </w:r>
      <w:r w:rsidR="00C2026F"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</w:t>
      </w:r>
    </w:p>
    <w:p w:rsidR="003E2338" w:rsidRPr="002F590D" w:rsidRDefault="003E2338" w:rsidP="002F590D">
      <w:pPr>
        <w:pStyle w:val="2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eastAsia="Times New Roman"/>
          <w:lang w:eastAsia="ru-RU"/>
        </w:rPr>
        <w:br w:type="page"/>
      </w:r>
      <w:bookmarkStart w:id="9" w:name="_Toc65540735"/>
      <w:r w:rsidRPr="002F590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  <w:r w:rsidR="00944E6A" w:rsidRPr="002F590D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9"/>
    </w:p>
    <w:p w:rsidR="002F590D" w:rsidRPr="002F590D" w:rsidRDefault="002F590D" w:rsidP="002F590D">
      <w:pPr>
        <w:rPr>
          <w:lang w:eastAsia="ru-RU"/>
        </w:rPr>
      </w:pPr>
    </w:p>
    <w:p w:rsidR="008606D9" w:rsidRPr="00882D56" w:rsidRDefault="00783B31" w:rsidP="001B1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65BD9" wp14:editId="05346B0B">
            <wp:extent cx="5114925" cy="4305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202B" w:rsidRPr="00882D56" w:rsidRDefault="003E202B" w:rsidP="001B1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20848" wp14:editId="38D0A990">
            <wp:extent cx="5095875" cy="4143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3377" w:rsidRPr="00882D56" w:rsidRDefault="00343377" w:rsidP="001B1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DD2AF0" wp14:editId="22A4E999">
            <wp:extent cx="5181600" cy="45529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3377" w:rsidRPr="00882D56" w:rsidRDefault="00343377" w:rsidP="001B1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83472" wp14:editId="2A08EFB5">
            <wp:extent cx="5181600" cy="4038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3659" w:rsidRPr="00882D56" w:rsidRDefault="00D23659" w:rsidP="001B1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659" w:rsidRPr="00882D56" w:rsidRDefault="00D23659" w:rsidP="001B1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0B14D9" wp14:editId="05FB32F0">
            <wp:extent cx="5153025" cy="3962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3659" w:rsidRPr="00882D56" w:rsidRDefault="00D23659" w:rsidP="001B1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BCFD0" wp14:editId="55E11137">
            <wp:extent cx="5210175" cy="39528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82D56" w:rsidRPr="00882D56" w:rsidRDefault="00882D56" w:rsidP="001B1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D5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B4E041" wp14:editId="1C45CAAE">
            <wp:extent cx="5238750" cy="44100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2D56" w:rsidRPr="00882D56" w:rsidRDefault="00882D56" w:rsidP="001B1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GoBack"/>
      <w:r w:rsidRPr="00882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A48B1" wp14:editId="01540B9D">
            <wp:extent cx="5238750" cy="43053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10"/>
    </w:p>
    <w:sectPr w:rsidR="00882D56" w:rsidRPr="00882D56" w:rsidSect="00B77706">
      <w:footerReference w:type="default" r:id="rId1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6D" w:rsidRDefault="0025296D" w:rsidP="00552B43">
      <w:pPr>
        <w:spacing w:after="0" w:line="240" w:lineRule="auto"/>
      </w:pPr>
      <w:r>
        <w:separator/>
      </w:r>
    </w:p>
  </w:endnote>
  <w:endnote w:type="continuationSeparator" w:id="0">
    <w:p w:rsidR="0025296D" w:rsidRDefault="0025296D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912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67984" w:rsidRPr="00051BB0" w:rsidRDefault="00F67984">
        <w:pPr>
          <w:pStyle w:val="a9"/>
          <w:jc w:val="center"/>
          <w:rPr>
            <w:rFonts w:ascii="Times New Roman" w:hAnsi="Times New Roman" w:cs="Times New Roman"/>
          </w:rPr>
        </w:pPr>
        <w:r w:rsidRPr="00051BB0">
          <w:rPr>
            <w:rFonts w:ascii="Times New Roman" w:hAnsi="Times New Roman" w:cs="Times New Roman"/>
          </w:rPr>
          <w:fldChar w:fldCharType="begin"/>
        </w:r>
        <w:r w:rsidRPr="00051BB0">
          <w:rPr>
            <w:rFonts w:ascii="Times New Roman" w:hAnsi="Times New Roman" w:cs="Times New Roman"/>
          </w:rPr>
          <w:instrText>PAGE   \* MERGEFORMAT</w:instrText>
        </w:r>
        <w:r w:rsidRPr="00051BB0">
          <w:rPr>
            <w:rFonts w:ascii="Times New Roman" w:hAnsi="Times New Roman" w:cs="Times New Roman"/>
          </w:rPr>
          <w:fldChar w:fldCharType="separate"/>
        </w:r>
        <w:r w:rsidR="00E07131">
          <w:rPr>
            <w:rFonts w:ascii="Times New Roman" w:hAnsi="Times New Roman" w:cs="Times New Roman"/>
            <w:noProof/>
          </w:rPr>
          <w:t>10</w:t>
        </w:r>
        <w:r w:rsidRPr="00051BB0">
          <w:rPr>
            <w:rFonts w:ascii="Times New Roman" w:hAnsi="Times New Roman" w:cs="Times New Roman"/>
          </w:rPr>
          <w:fldChar w:fldCharType="end"/>
        </w:r>
      </w:p>
    </w:sdtContent>
  </w:sdt>
  <w:p w:rsidR="00F67984" w:rsidRDefault="00F679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6D" w:rsidRDefault="0025296D" w:rsidP="00552B43">
      <w:pPr>
        <w:spacing w:after="0" w:line="240" w:lineRule="auto"/>
      </w:pPr>
      <w:r>
        <w:separator/>
      </w:r>
    </w:p>
  </w:footnote>
  <w:footnote w:type="continuationSeparator" w:id="0">
    <w:p w:rsidR="0025296D" w:rsidRDefault="0025296D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5564A49"/>
    <w:multiLevelType w:val="hybridMultilevel"/>
    <w:tmpl w:val="AB50B1E0"/>
    <w:lvl w:ilvl="0" w:tplc="654A37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424F9"/>
    <w:multiLevelType w:val="multilevel"/>
    <w:tmpl w:val="47BEDC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AF71CD"/>
    <w:multiLevelType w:val="multilevel"/>
    <w:tmpl w:val="F2344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2EAD656F"/>
    <w:multiLevelType w:val="multilevel"/>
    <w:tmpl w:val="E9DA16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FC7977"/>
    <w:multiLevelType w:val="hybridMultilevel"/>
    <w:tmpl w:val="1660C7E4"/>
    <w:lvl w:ilvl="0" w:tplc="2C263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9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B96"/>
    <w:multiLevelType w:val="multilevel"/>
    <w:tmpl w:val="F446B5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270810"/>
    <w:multiLevelType w:val="hybridMultilevel"/>
    <w:tmpl w:val="5600B77E"/>
    <w:lvl w:ilvl="0" w:tplc="15D4B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4974F9"/>
    <w:multiLevelType w:val="multilevel"/>
    <w:tmpl w:val="160AE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93306D"/>
    <w:multiLevelType w:val="hybridMultilevel"/>
    <w:tmpl w:val="12C4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74879"/>
    <w:multiLevelType w:val="multilevel"/>
    <w:tmpl w:val="0C625C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ABF5396"/>
    <w:multiLevelType w:val="multilevel"/>
    <w:tmpl w:val="E47C1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CEF2FEF"/>
    <w:multiLevelType w:val="multilevel"/>
    <w:tmpl w:val="DE9E1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21"/>
  </w:num>
  <w:num w:numId="7">
    <w:abstractNumId w:val="16"/>
  </w:num>
  <w:num w:numId="8">
    <w:abstractNumId w:val="9"/>
  </w:num>
  <w:num w:numId="9">
    <w:abstractNumId w:val="17"/>
  </w:num>
  <w:num w:numId="10">
    <w:abstractNumId w:val="11"/>
  </w:num>
  <w:num w:numId="11">
    <w:abstractNumId w:val="19"/>
  </w:num>
  <w:num w:numId="12">
    <w:abstractNumId w:val="10"/>
  </w:num>
  <w:num w:numId="13">
    <w:abstractNumId w:val="7"/>
  </w:num>
  <w:num w:numId="14">
    <w:abstractNumId w:val="15"/>
  </w:num>
  <w:num w:numId="15">
    <w:abstractNumId w:val="1"/>
  </w:num>
  <w:num w:numId="16">
    <w:abstractNumId w:val="18"/>
  </w:num>
  <w:num w:numId="17">
    <w:abstractNumId w:val="12"/>
  </w:num>
  <w:num w:numId="18">
    <w:abstractNumId w:val="20"/>
  </w:num>
  <w:num w:numId="19">
    <w:abstractNumId w:val="3"/>
  </w:num>
  <w:num w:numId="20">
    <w:abstractNumId w:val="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8"/>
    <w:rsid w:val="0000783A"/>
    <w:rsid w:val="000171A6"/>
    <w:rsid w:val="00020C56"/>
    <w:rsid w:val="00051BB0"/>
    <w:rsid w:val="00060E42"/>
    <w:rsid w:val="00075F34"/>
    <w:rsid w:val="000E000A"/>
    <w:rsid w:val="000E059D"/>
    <w:rsid w:val="000F52B5"/>
    <w:rsid w:val="00112F88"/>
    <w:rsid w:val="00114007"/>
    <w:rsid w:val="00117F1D"/>
    <w:rsid w:val="00121CDF"/>
    <w:rsid w:val="001403A1"/>
    <w:rsid w:val="00141C4E"/>
    <w:rsid w:val="0016621D"/>
    <w:rsid w:val="00195FA2"/>
    <w:rsid w:val="001A54D8"/>
    <w:rsid w:val="001A7246"/>
    <w:rsid w:val="001B115B"/>
    <w:rsid w:val="001B3D5D"/>
    <w:rsid w:val="001C515D"/>
    <w:rsid w:val="001D40E3"/>
    <w:rsid w:val="001D68DD"/>
    <w:rsid w:val="001E6832"/>
    <w:rsid w:val="001F5F16"/>
    <w:rsid w:val="00203D06"/>
    <w:rsid w:val="00204E0B"/>
    <w:rsid w:val="00206EB2"/>
    <w:rsid w:val="002163B3"/>
    <w:rsid w:val="0025296D"/>
    <w:rsid w:val="002662B1"/>
    <w:rsid w:val="00273B58"/>
    <w:rsid w:val="00291529"/>
    <w:rsid w:val="002916C7"/>
    <w:rsid w:val="002B72FE"/>
    <w:rsid w:val="002C4FE1"/>
    <w:rsid w:val="002D325C"/>
    <w:rsid w:val="002D598D"/>
    <w:rsid w:val="002D6DC3"/>
    <w:rsid w:val="002F590D"/>
    <w:rsid w:val="00321959"/>
    <w:rsid w:val="003220BF"/>
    <w:rsid w:val="003258ED"/>
    <w:rsid w:val="00333683"/>
    <w:rsid w:val="003363FD"/>
    <w:rsid w:val="00343377"/>
    <w:rsid w:val="003A70A0"/>
    <w:rsid w:val="003B263A"/>
    <w:rsid w:val="003E202B"/>
    <w:rsid w:val="003E2338"/>
    <w:rsid w:val="003F265D"/>
    <w:rsid w:val="00417781"/>
    <w:rsid w:val="004473A5"/>
    <w:rsid w:val="00472F1E"/>
    <w:rsid w:val="00477D8D"/>
    <w:rsid w:val="00493E91"/>
    <w:rsid w:val="004A0112"/>
    <w:rsid w:val="004B2635"/>
    <w:rsid w:val="004D6D9D"/>
    <w:rsid w:val="00511482"/>
    <w:rsid w:val="00522154"/>
    <w:rsid w:val="00526AD8"/>
    <w:rsid w:val="00552B43"/>
    <w:rsid w:val="005763D4"/>
    <w:rsid w:val="00590740"/>
    <w:rsid w:val="005B157A"/>
    <w:rsid w:val="005E77D7"/>
    <w:rsid w:val="005F02B8"/>
    <w:rsid w:val="005F26F6"/>
    <w:rsid w:val="005F437E"/>
    <w:rsid w:val="00615BAE"/>
    <w:rsid w:val="00633572"/>
    <w:rsid w:val="006718A8"/>
    <w:rsid w:val="00677658"/>
    <w:rsid w:val="0068439B"/>
    <w:rsid w:val="00691287"/>
    <w:rsid w:val="00696B0A"/>
    <w:rsid w:val="0070160A"/>
    <w:rsid w:val="0071220C"/>
    <w:rsid w:val="00712F4A"/>
    <w:rsid w:val="00717BBF"/>
    <w:rsid w:val="007221E3"/>
    <w:rsid w:val="00733328"/>
    <w:rsid w:val="0073799F"/>
    <w:rsid w:val="007613F1"/>
    <w:rsid w:val="0077566B"/>
    <w:rsid w:val="007776D2"/>
    <w:rsid w:val="0078108B"/>
    <w:rsid w:val="00783B31"/>
    <w:rsid w:val="007943A1"/>
    <w:rsid w:val="00795354"/>
    <w:rsid w:val="007A7284"/>
    <w:rsid w:val="007C66C6"/>
    <w:rsid w:val="007D3F4D"/>
    <w:rsid w:val="0080488A"/>
    <w:rsid w:val="008342B8"/>
    <w:rsid w:val="00846FC9"/>
    <w:rsid w:val="008606D9"/>
    <w:rsid w:val="00870E10"/>
    <w:rsid w:val="00874108"/>
    <w:rsid w:val="00882D56"/>
    <w:rsid w:val="00887023"/>
    <w:rsid w:val="008978A9"/>
    <w:rsid w:val="008A0459"/>
    <w:rsid w:val="008A64F9"/>
    <w:rsid w:val="008B04C2"/>
    <w:rsid w:val="008B0AA4"/>
    <w:rsid w:val="008C753C"/>
    <w:rsid w:val="008D2DE0"/>
    <w:rsid w:val="008E237F"/>
    <w:rsid w:val="008F4F86"/>
    <w:rsid w:val="00900A18"/>
    <w:rsid w:val="00935D17"/>
    <w:rsid w:val="00944E6A"/>
    <w:rsid w:val="00992237"/>
    <w:rsid w:val="009A08BC"/>
    <w:rsid w:val="009A2C06"/>
    <w:rsid w:val="009A5BB0"/>
    <w:rsid w:val="009A7887"/>
    <w:rsid w:val="009C389E"/>
    <w:rsid w:val="009E1B03"/>
    <w:rsid w:val="00A00680"/>
    <w:rsid w:val="00A07E5F"/>
    <w:rsid w:val="00A30B69"/>
    <w:rsid w:val="00A3221C"/>
    <w:rsid w:val="00A34FA9"/>
    <w:rsid w:val="00A40ADD"/>
    <w:rsid w:val="00A40E25"/>
    <w:rsid w:val="00A4230C"/>
    <w:rsid w:val="00A54B2C"/>
    <w:rsid w:val="00A7453D"/>
    <w:rsid w:val="00A7628E"/>
    <w:rsid w:val="00A769DC"/>
    <w:rsid w:val="00A85F7F"/>
    <w:rsid w:val="00A9139E"/>
    <w:rsid w:val="00A9759C"/>
    <w:rsid w:val="00AA66D1"/>
    <w:rsid w:val="00AB28CB"/>
    <w:rsid w:val="00AB3B84"/>
    <w:rsid w:val="00AC0793"/>
    <w:rsid w:val="00AC6C6F"/>
    <w:rsid w:val="00AD59C3"/>
    <w:rsid w:val="00AF0F0A"/>
    <w:rsid w:val="00B37673"/>
    <w:rsid w:val="00B408F3"/>
    <w:rsid w:val="00B6638C"/>
    <w:rsid w:val="00B67319"/>
    <w:rsid w:val="00B77706"/>
    <w:rsid w:val="00B86D3F"/>
    <w:rsid w:val="00B94B75"/>
    <w:rsid w:val="00BA2267"/>
    <w:rsid w:val="00BB1F21"/>
    <w:rsid w:val="00BB3711"/>
    <w:rsid w:val="00BC2F3A"/>
    <w:rsid w:val="00BD1B43"/>
    <w:rsid w:val="00BE0310"/>
    <w:rsid w:val="00C1338C"/>
    <w:rsid w:val="00C2026F"/>
    <w:rsid w:val="00C25DD0"/>
    <w:rsid w:val="00C30422"/>
    <w:rsid w:val="00C314AD"/>
    <w:rsid w:val="00C655DC"/>
    <w:rsid w:val="00C80E7C"/>
    <w:rsid w:val="00C94BE7"/>
    <w:rsid w:val="00CB763C"/>
    <w:rsid w:val="00CD5EE2"/>
    <w:rsid w:val="00CF079C"/>
    <w:rsid w:val="00CF2EE7"/>
    <w:rsid w:val="00CF329C"/>
    <w:rsid w:val="00D130DE"/>
    <w:rsid w:val="00D170B6"/>
    <w:rsid w:val="00D23659"/>
    <w:rsid w:val="00D40A8F"/>
    <w:rsid w:val="00D467F7"/>
    <w:rsid w:val="00D50C29"/>
    <w:rsid w:val="00D564C7"/>
    <w:rsid w:val="00D56D98"/>
    <w:rsid w:val="00DA15AA"/>
    <w:rsid w:val="00DA61CD"/>
    <w:rsid w:val="00DA6D22"/>
    <w:rsid w:val="00DA701A"/>
    <w:rsid w:val="00DB7323"/>
    <w:rsid w:val="00DE2409"/>
    <w:rsid w:val="00DF0AA7"/>
    <w:rsid w:val="00E07131"/>
    <w:rsid w:val="00E23978"/>
    <w:rsid w:val="00E23C12"/>
    <w:rsid w:val="00E32A1D"/>
    <w:rsid w:val="00E36940"/>
    <w:rsid w:val="00E41779"/>
    <w:rsid w:val="00E50ACD"/>
    <w:rsid w:val="00E70C99"/>
    <w:rsid w:val="00E801E1"/>
    <w:rsid w:val="00EA218A"/>
    <w:rsid w:val="00EB55A5"/>
    <w:rsid w:val="00EB6819"/>
    <w:rsid w:val="00EC12BE"/>
    <w:rsid w:val="00ED6BA1"/>
    <w:rsid w:val="00F076F6"/>
    <w:rsid w:val="00F07F10"/>
    <w:rsid w:val="00F46942"/>
    <w:rsid w:val="00F54D9A"/>
    <w:rsid w:val="00F5752A"/>
    <w:rsid w:val="00F67984"/>
    <w:rsid w:val="00F76028"/>
    <w:rsid w:val="00F976E2"/>
    <w:rsid w:val="00FA18EA"/>
    <w:rsid w:val="00FA1931"/>
    <w:rsid w:val="00FA7CD9"/>
    <w:rsid w:val="00FC6646"/>
    <w:rsid w:val="00FD087D"/>
    <w:rsid w:val="00FD29E4"/>
    <w:rsid w:val="00FD34AD"/>
    <w:rsid w:val="00FE1A5E"/>
    <w:rsid w:val="00FE5282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BB53D-7D15-4043-8BDB-D0F7D739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B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6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1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051BB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E059D"/>
    <w:pPr>
      <w:tabs>
        <w:tab w:val="left" w:pos="284"/>
        <w:tab w:val="right" w:leader="dot" w:pos="9346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51B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51BB0"/>
    <w:pPr>
      <w:tabs>
        <w:tab w:val="left" w:pos="709"/>
        <w:tab w:val="right" w:leader="dot" w:pos="9346"/>
      </w:tabs>
      <w:spacing w:after="100"/>
      <w:ind w:left="220"/>
    </w:pPr>
  </w:style>
  <w:style w:type="paragraph" w:styleId="ae">
    <w:name w:val="No Spacing"/>
    <w:link w:val="af"/>
    <w:uiPriority w:val="1"/>
    <w:qFormat/>
    <w:rsid w:val="00A4230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4230C"/>
    <w:rPr>
      <w:rFonts w:ascii="Calibri" w:eastAsia="Times New Roman" w:hAnsi="Calibri" w:cs="Times New Roman"/>
      <w:szCs w:val="20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5B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15BAE"/>
    <w:rPr>
      <w:rFonts w:eastAsiaTheme="minorEastAsia"/>
      <w:color w:val="5A5A5A" w:themeColor="text1" w:themeTint="A5"/>
      <w:spacing w:val="15"/>
    </w:rPr>
  </w:style>
  <w:style w:type="table" w:styleId="af2">
    <w:name w:val="Table Grid"/>
    <w:basedOn w:val="a1"/>
    <w:uiPriority w:val="39"/>
    <w:rsid w:val="00F4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D%D0%B4%D1%80%D0%BE%D0%BC_%D0%BF%D1%80%D0%B8%D0%B2%D1%8B%D0%BA%D0%B0%D0%BD%D0%B8%D1%8F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ru.wikipedia.org/wik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dorovnet.ru/elektronnye-sigarety/ustroystvo-elektronnyh-sigaret.html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1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Насколько актуальна проблема использования электронных сигарет?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8-9 классы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Лист1!$A$1:$A$3</c:f>
              <c:strCache>
                <c:ptCount val="3"/>
                <c:pt idx="0">
                  <c:v>актуальна</c:v>
                </c:pt>
                <c:pt idx="1">
                  <c:v>неактуальна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50</c:v>
                </c:pt>
                <c:pt idx="1">
                  <c:v>31</c:v>
                </c:pt>
                <c:pt idx="2">
                  <c:v>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6312496"/>
        <c:axId val="270864344"/>
      </c:barChart>
      <c:catAx>
        <c:axId val="16631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864344"/>
        <c:crosses val="autoZero"/>
        <c:auto val="1"/>
        <c:lblAlgn val="ctr"/>
        <c:lblOffset val="100"/>
        <c:noMultiLvlLbl val="0"/>
      </c:catAx>
      <c:valAx>
        <c:axId val="270864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12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Насколько актуальна проблема использования электронных сигарет?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10-11 классы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Лист1!$A$5:$A$7</c:f>
              <c:strCache>
                <c:ptCount val="3"/>
                <c:pt idx="0">
                  <c:v>актуальна</c:v>
                </c:pt>
                <c:pt idx="1">
                  <c:v>неактуальна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Лист1!$B$5:$B$7</c:f>
              <c:numCache>
                <c:formatCode>General</c:formatCode>
                <c:ptCount val="3"/>
                <c:pt idx="0">
                  <c:v>20</c:v>
                </c:pt>
                <c:pt idx="1">
                  <c:v>70</c:v>
                </c:pt>
                <c:pt idx="2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0865128"/>
        <c:axId val="270865520"/>
      </c:barChart>
      <c:catAx>
        <c:axId val="270865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865520"/>
        <c:crosses val="autoZero"/>
        <c:auto val="1"/>
        <c:lblAlgn val="ctr"/>
        <c:lblOffset val="100"/>
        <c:noMultiLvlLbl val="0"/>
      </c:catAx>
      <c:valAx>
        <c:axId val="27086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865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Степень опасности электронной сигареты 8-9 классы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человека        для окружающих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Лист1!$A$11:$A$17</c:f>
              <c:strCache>
                <c:ptCount val="7"/>
                <c:pt idx="0">
                  <c:v>опасно</c:v>
                </c:pt>
                <c:pt idx="1">
                  <c:v>не опасно</c:v>
                </c:pt>
                <c:pt idx="2">
                  <c:v>не знаю</c:v>
                </c:pt>
                <c:pt idx="4">
                  <c:v>опасно</c:v>
                </c:pt>
                <c:pt idx="5">
                  <c:v>не опасно</c:v>
                </c:pt>
                <c:pt idx="6">
                  <c:v>не знаю</c:v>
                </c:pt>
              </c:strCache>
            </c:strRef>
          </c:cat>
          <c:val>
            <c:numRef>
              <c:f>Лист1!$B$11:$B$17</c:f>
              <c:numCache>
                <c:formatCode>General</c:formatCode>
                <c:ptCount val="7"/>
                <c:pt idx="0">
                  <c:v>65</c:v>
                </c:pt>
                <c:pt idx="1">
                  <c:v>29</c:v>
                </c:pt>
                <c:pt idx="2">
                  <c:v>6</c:v>
                </c:pt>
                <c:pt idx="4">
                  <c:v>21</c:v>
                </c:pt>
                <c:pt idx="5">
                  <c:v>48</c:v>
                </c:pt>
                <c:pt idx="6">
                  <c:v>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69875928"/>
        <c:axId val="269876320"/>
      </c:barChart>
      <c:catAx>
        <c:axId val="269875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876320"/>
        <c:crosses val="autoZero"/>
        <c:auto val="1"/>
        <c:lblAlgn val="ctr"/>
        <c:lblOffset val="100"/>
        <c:noMultiLvlLbl val="0"/>
      </c:catAx>
      <c:valAx>
        <c:axId val="26987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875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Степень опасности электронной сигареты 10-11 классы</a:t>
            </a:r>
            <a:endParaRPr lang="ru-RU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человека  для окружающих</a:t>
            </a:r>
            <a:endParaRPr lang="ru-RU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Лист1!$A$19:$A$25</c:f>
              <c:strCache>
                <c:ptCount val="7"/>
                <c:pt idx="0">
                  <c:v>-опасно</c:v>
                </c:pt>
                <c:pt idx="1">
                  <c:v>-не опасно</c:v>
                </c:pt>
                <c:pt idx="2">
                  <c:v>-затрудняюсь ответить</c:v>
                </c:pt>
                <c:pt idx="4">
                  <c:v>-опасно</c:v>
                </c:pt>
                <c:pt idx="5">
                  <c:v>-не опасно</c:v>
                </c:pt>
                <c:pt idx="6">
                  <c:v>-затрудняюсь ответить</c:v>
                </c:pt>
              </c:strCache>
            </c:strRef>
          </c:cat>
          <c:val>
            <c:numRef>
              <c:f>Лист1!$B$19:$B$25</c:f>
              <c:numCache>
                <c:formatCode>General</c:formatCode>
                <c:ptCount val="7"/>
                <c:pt idx="0">
                  <c:v>17</c:v>
                </c:pt>
                <c:pt idx="1">
                  <c:v>73</c:v>
                </c:pt>
                <c:pt idx="2">
                  <c:v>10</c:v>
                </c:pt>
                <c:pt idx="4">
                  <c:v>7</c:v>
                </c:pt>
                <c:pt idx="5">
                  <c:v>81</c:v>
                </c:pt>
                <c:pt idx="6">
                  <c:v>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69877104"/>
        <c:axId val="269877496"/>
      </c:barChart>
      <c:catAx>
        <c:axId val="26987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877496"/>
        <c:crosses val="autoZero"/>
        <c:auto val="1"/>
        <c:lblAlgn val="ctr"/>
        <c:lblOffset val="100"/>
        <c:noMultiLvlLbl val="0"/>
      </c:catAx>
      <c:valAx>
        <c:axId val="269877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87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к распространению электронных сигарет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8-9 классы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213648293963254E-2"/>
          <c:y val="0.36384259259259266"/>
          <c:w val="0.90286351706036749"/>
          <c:h val="0.5287580198308544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Лист1!$A$27:$A$30</c:f>
              <c:strCache>
                <c:ptCount val="4"/>
                <c:pt idx="0">
                  <c:v>положительное</c:v>
                </c:pt>
                <c:pt idx="1">
                  <c:v>отрицательное</c:v>
                </c:pt>
                <c:pt idx="2">
                  <c:v>нейтральное</c:v>
                </c:pt>
                <c:pt idx="3">
                  <c:v>не знаю</c:v>
                </c:pt>
              </c:strCache>
            </c:strRef>
          </c:cat>
          <c:val>
            <c:numRef>
              <c:f>Лист1!$B$27:$B$30</c:f>
              <c:numCache>
                <c:formatCode>General</c:formatCode>
                <c:ptCount val="4"/>
                <c:pt idx="0">
                  <c:v>10</c:v>
                </c:pt>
                <c:pt idx="1">
                  <c:v>33</c:v>
                </c:pt>
                <c:pt idx="2">
                  <c:v>52</c:v>
                </c:pt>
                <c:pt idx="3">
                  <c:v>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0854672"/>
        <c:axId val="270855064"/>
      </c:barChart>
      <c:catAx>
        <c:axId val="27085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855064"/>
        <c:crosses val="autoZero"/>
        <c:auto val="1"/>
        <c:lblAlgn val="ctr"/>
        <c:lblOffset val="100"/>
        <c:noMultiLvlLbl val="0"/>
      </c:catAx>
      <c:valAx>
        <c:axId val="270855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85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к распространению электронных сигарет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10-11 классы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Лист1!$A$32:$A$35</c:f>
              <c:strCache>
                <c:ptCount val="4"/>
                <c:pt idx="0">
                  <c:v>положительное</c:v>
                </c:pt>
                <c:pt idx="1">
                  <c:v>отрицательное</c:v>
                </c:pt>
                <c:pt idx="2">
                  <c:v>нейтральное</c:v>
                </c:pt>
                <c:pt idx="3">
                  <c:v>не знаю</c:v>
                </c:pt>
              </c:strCache>
            </c:strRef>
          </c:cat>
          <c:val>
            <c:numRef>
              <c:f>Лист1!$B$32:$B$35</c:f>
              <c:numCache>
                <c:formatCode>General</c:formatCode>
                <c:ptCount val="4"/>
                <c:pt idx="0">
                  <c:v>72</c:v>
                </c:pt>
                <c:pt idx="1">
                  <c:v>16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0855848"/>
        <c:axId val="264866856"/>
      </c:barChart>
      <c:catAx>
        <c:axId val="270855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866856"/>
        <c:crosses val="autoZero"/>
        <c:auto val="1"/>
        <c:lblAlgn val="ctr"/>
        <c:lblOffset val="100"/>
        <c:noMultiLvlLbl val="0"/>
      </c:catAx>
      <c:valAx>
        <c:axId val="264866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855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Является ли электронная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сигарета средством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отказа от курения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8-9 классы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Лист1!$A$37:$A$39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Лист1!$B$37:$B$39</c:f>
              <c:numCache>
                <c:formatCode>General</c:formatCode>
                <c:ptCount val="3"/>
                <c:pt idx="0">
                  <c:v>16</c:v>
                </c:pt>
                <c:pt idx="1">
                  <c:v>52</c:v>
                </c:pt>
                <c:pt idx="2">
                  <c:v>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64867640"/>
        <c:axId val="264868032"/>
      </c:barChart>
      <c:catAx>
        <c:axId val="26486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868032"/>
        <c:crosses val="autoZero"/>
        <c:auto val="1"/>
        <c:lblAlgn val="ctr"/>
        <c:lblOffset val="100"/>
        <c:noMultiLvlLbl val="0"/>
      </c:catAx>
      <c:valAx>
        <c:axId val="26486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867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Является ли электронная сигарета средством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отказа от курения</a:t>
            </a:r>
            <a:endParaRPr lang="ru-RU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10-11 классы</a:t>
            </a:r>
            <a:endParaRPr lang="ru-RU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Лист1!$A$42:$A$44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Лист1!$B$42:$B$44</c:f>
              <c:numCache>
                <c:formatCode>General</c:formatCode>
                <c:ptCount val="3"/>
                <c:pt idx="0">
                  <c:v>76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68560960"/>
        <c:axId val="268561352"/>
      </c:barChart>
      <c:catAx>
        <c:axId val="26856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561352"/>
        <c:crosses val="autoZero"/>
        <c:auto val="1"/>
        <c:lblAlgn val="ctr"/>
        <c:lblOffset val="100"/>
        <c:noMultiLvlLbl val="0"/>
      </c:catAx>
      <c:valAx>
        <c:axId val="268561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56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BAF7-7370-4AC3-B2FD-A337B114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2021-03-03T17:59:00Z</dcterms:created>
  <dcterms:modified xsi:type="dcterms:W3CDTF">2021-03-03T18:00:00Z</dcterms:modified>
</cp:coreProperties>
</file>