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415"/>
        <w:gridCol w:w="5683"/>
      </w:tblGrid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Автор, произведение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Правонарушение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Наказание за правонарушение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Ф.М.Достоевский</w:t>
            </w:r>
            <w:proofErr w:type="spellEnd"/>
            <w:r>
              <w:t xml:space="preserve"> «Преступление и наказание»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 xml:space="preserve">Убийство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Лишение свободы на срок от 6 до 15 лет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Н.В.Гоголь</w:t>
            </w:r>
            <w:proofErr w:type="spellEnd"/>
            <w:r>
              <w:t xml:space="preserve"> «Мёртвые души»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Мошенничество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 xml:space="preserve">Штраф в размере до 500 тысяч рублей, до 480 часов </w:t>
            </w:r>
            <w:r>
              <w:t>обязательных работ, до 2 лет исправительных работ, до 2 лет ограничения свободы, до 5 лет принудительных работ, до 4 месяцев ареста, до 10 лет лишения свободы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Н.С.Лесков</w:t>
            </w:r>
            <w:proofErr w:type="spellEnd"/>
            <w:r>
              <w:t xml:space="preserve"> «Леди Макбет Мценского уезда»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Убийство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Лишение свободы на срок от 6 до 15 лет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Н.В.Го</w:t>
            </w:r>
            <w:r>
              <w:t>голь</w:t>
            </w:r>
            <w:proofErr w:type="spellEnd"/>
            <w:r>
              <w:t xml:space="preserve"> «Шинель»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Кража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 xml:space="preserve">Штраф в размере до 500 тысяч рублей, </w:t>
            </w:r>
            <w:r w:rsidR="001D36A9">
              <w:t>либо обязательных</w:t>
            </w:r>
            <w:r>
              <w:t xml:space="preserve"> </w:t>
            </w:r>
            <w:r w:rsidR="001D36A9">
              <w:t>работ, исправительных</w:t>
            </w:r>
            <w:r>
              <w:t xml:space="preserve"> работ, до 2 лет ограничения </w:t>
            </w:r>
            <w:r w:rsidR="001D36A9">
              <w:t>свободы, до</w:t>
            </w:r>
            <w:r>
              <w:t xml:space="preserve"> 4 месяцев </w:t>
            </w:r>
            <w:r w:rsidR="001D36A9">
              <w:t>ареста, о</w:t>
            </w:r>
            <w:r w:rsidR="001D36A9">
              <w:rPr>
                <w:rFonts w:hint="eastAsia"/>
              </w:rPr>
              <w:t>т</w:t>
            </w:r>
            <w:r>
              <w:t xml:space="preserve"> 2 месяцев </w:t>
            </w:r>
            <w:r w:rsidR="001D36A9">
              <w:t>до 10</w:t>
            </w:r>
            <w:r>
              <w:t xml:space="preserve"> лет лишения свободы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А.Н.Островский</w:t>
            </w:r>
            <w:proofErr w:type="spellEnd"/>
            <w:r>
              <w:t xml:space="preserve"> «Гроза»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Доведение до самоубийства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 xml:space="preserve">Лишение </w:t>
            </w:r>
            <w:r>
              <w:t xml:space="preserve">свободы на срок от 2 до 6 </w:t>
            </w:r>
            <w:r w:rsidR="001D36A9">
              <w:t>лет, Взыскани</w:t>
            </w:r>
            <w:r w:rsidR="001D36A9">
              <w:rPr>
                <w:rFonts w:hint="eastAsia"/>
              </w:rPr>
              <w:t>е</w:t>
            </w:r>
            <w:r>
              <w:t xml:space="preserve"> суммы морального и материального ущерба, размер которой может составлять несколько миллионов рублей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Аркадий и Борис Стругацкие «Понедельник начинается в субботу»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Опоздание на работу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Замечание, выговор, увольнение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А</w:t>
            </w:r>
            <w:r>
              <w:t>.Толстой</w:t>
            </w:r>
            <w:proofErr w:type="spellEnd"/>
            <w:r>
              <w:t xml:space="preserve"> «Золотой ключик»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Нарушение права на неприкосновенность жилья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Штраф в размере до 40 тысяч рублей или в размере заработной платы или иного дохода, либо обязательные работы на срок до 360 часов, либо исправительные работы на срок до 1 года, либо арес</w:t>
            </w:r>
            <w:r>
              <w:t>том на срок до 3 месяцев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И.А.Бунин</w:t>
            </w:r>
            <w:proofErr w:type="spellEnd"/>
            <w:r>
              <w:t xml:space="preserve"> «Петлистые уши»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Убийство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Лишение свободы на срок от 6 до 15 лет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А.П.Чехов</w:t>
            </w:r>
            <w:proofErr w:type="spellEnd"/>
            <w:r>
              <w:t xml:space="preserve"> «Драма на охоте»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Убийство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Лишение свободы на срок от 6 до 15 лет</w:t>
            </w:r>
          </w:p>
        </w:tc>
      </w:tr>
      <w:tr w:rsidR="003A3953" w:rsidTr="00265D4C">
        <w:trPr>
          <w:trHeight w:val="360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proofErr w:type="spellStart"/>
            <w:r>
              <w:t>М.А.Булгаков</w:t>
            </w:r>
            <w:proofErr w:type="spellEnd"/>
            <w:r>
              <w:t xml:space="preserve"> «</w:t>
            </w:r>
            <w:proofErr w:type="spellStart"/>
            <w:r>
              <w:t>Комаровское</w:t>
            </w:r>
            <w:proofErr w:type="spellEnd"/>
            <w:r>
              <w:t xml:space="preserve"> дело»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>Призыв к самосуду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3" w:rsidRDefault="00265D4C">
            <w:r>
              <w:t xml:space="preserve">Штраф в размере от 100 тысяч до 300 тысяч </w:t>
            </w:r>
            <w:r w:rsidR="001D36A9">
              <w:t>рублей или</w:t>
            </w:r>
            <w:r>
              <w:t xml:space="preserve"> в размере заработной платы или иного дохода, либо арестом на срок до 6 месяцев, либо лишением свободы на срок до 4 лет с лишением права занимать определённые должности или заниматься определённой деятел</w:t>
            </w:r>
            <w:r>
              <w:t>ьностью на тот же срок</w:t>
            </w:r>
          </w:p>
          <w:p w:rsidR="003A3953" w:rsidRDefault="003A3953">
            <w:bookmarkStart w:id="0" w:name="_GoBack"/>
            <w:bookmarkEnd w:id="0"/>
          </w:p>
        </w:tc>
      </w:tr>
    </w:tbl>
    <w:p w:rsidR="003A3953" w:rsidRDefault="003A3953" w:rsidP="00265D4C">
      <w:pPr>
        <w:jc w:val="center"/>
        <w:rPr>
          <w:sz w:val="192"/>
        </w:rPr>
      </w:pPr>
    </w:p>
    <w:sectPr w:rsidR="003A3953">
      <w:pgSz w:w="16848" w:h="11908" w:orient="landscape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53"/>
    <w:rsid w:val="001D36A9"/>
    <w:rsid w:val="00265D4C"/>
    <w:rsid w:val="003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70E8"/>
  <w15:docId w15:val="{35F9FFA6-E6B3-44AC-A7BA-23FDB62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</cp:lastModifiedBy>
  <cp:revision>3</cp:revision>
  <dcterms:created xsi:type="dcterms:W3CDTF">2024-01-17T21:07:00Z</dcterms:created>
  <dcterms:modified xsi:type="dcterms:W3CDTF">2024-01-17T21:11:00Z</dcterms:modified>
</cp:coreProperties>
</file>