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AF92" w14:textId="77777777" w:rsidR="006C581A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</w:t>
      </w:r>
    </w:p>
    <w:p w14:paraId="3FD566FB" w14:textId="77777777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F38">
        <w:rPr>
          <w:rFonts w:ascii="Times New Roman" w:hAnsi="Times New Roman" w:cs="Times New Roman"/>
          <w:sz w:val="28"/>
          <w:szCs w:val="28"/>
        </w:rPr>
        <w:t>Ростовской области «Таганрогский педагогический лицей-интернат»</w:t>
      </w:r>
    </w:p>
    <w:p w14:paraId="78DC773C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D720A6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0C50DB" w14:textId="77777777" w:rsidR="006C581A" w:rsidRPr="00482F6F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7869F27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2945A7B" w14:textId="77777777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600D2F" w14:textId="77777777" w:rsidR="006C581A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F6F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1FE67827" w14:textId="77777777" w:rsidR="00D906EC" w:rsidRPr="00482F6F" w:rsidRDefault="00D906EC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9C2CDC" w14:textId="42D90D94" w:rsidR="006C581A" w:rsidRPr="009B3F38" w:rsidRDefault="006C581A" w:rsidP="006C581A">
      <w:pPr>
        <w:tabs>
          <w:tab w:val="left" w:pos="162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F6F">
        <w:rPr>
          <w:rFonts w:ascii="Times New Roman" w:hAnsi="Times New Roman" w:cs="Times New Roman"/>
          <w:sz w:val="28"/>
          <w:szCs w:val="28"/>
        </w:rPr>
        <w:t>Тема: «</w:t>
      </w:r>
      <w:r w:rsidR="00AB453A" w:rsidRPr="00A110FD">
        <w:rPr>
          <w:rFonts w:ascii="Times New Roman" w:hAnsi="Times New Roman" w:cs="Times New Roman"/>
          <w:sz w:val="28"/>
          <w:szCs w:val="28"/>
        </w:rPr>
        <w:t>ЭЛЕКТРОННЫЕ СИГАРЕТЫ</w:t>
      </w:r>
      <w:r w:rsidR="009C4E49" w:rsidRPr="00A110FD">
        <w:rPr>
          <w:rFonts w:ascii="Times New Roman" w:hAnsi="Times New Roman" w:cs="Times New Roman"/>
          <w:sz w:val="28"/>
          <w:szCs w:val="28"/>
        </w:rPr>
        <w:t xml:space="preserve">. </w:t>
      </w:r>
      <w:r w:rsidR="00AB453A" w:rsidRPr="00A110FD">
        <w:rPr>
          <w:rFonts w:ascii="Times New Roman" w:hAnsi="Times New Roman" w:cs="Times New Roman"/>
          <w:sz w:val="28"/>
          <w:szCs w:val="28"/>
        </w:rPr>
        <w:t>ИХ ВРЕД ДЛЯ ПОДРОСТКОВОГО ОРГАНИЗМА</w:t>
      </w:r>
      <w:r w:rsidRPr="00A110FD">
        <w:rPr>
          <w:rFonts w:ascii="Times New Roman" w:hAnsi="Times New Roman" w:cs="Times New Roman"/>
          <w:sz w:val="28"/>
          <w:szCs w:val="28"/>
        </w:rPr>
        <w:t>»</w:t>
      </w:r>
    </w:p>
    <w:p w14:paraId="6D71D2B4" w14:textId="77777777" w:rsidR="006C581A" w:rsidRPr="009B3F38" w:rsidRDefault="006C581A" w:rsidP="006C581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2AD3AFA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ABC5EC4" w14:textId="77777777" w:rsidR="006C581A" w:rsidRPr="009B3F38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C45CA" w14:textId="2DBEEA34" w:rsidR="006C581A" w:rsidRDefault="006C581A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2B96FF" w14:textId="734C80C3" w:rsidR="009103F9" w:rsidRDefault="009103F9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8F4A7A8" w14:textId="77777777" w:rsidR="009103F9" w:rsidRPr="009B3F38" w:rsidRDefault="009103F9" w:rsidP="006C58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B5E4640" w14:textId="77777777" w:rsidR="006C581A" w:rsidRPr="009B3F38" w:rsidRDefault="006C581A" w:rsidP="00AA0BAC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Автор работы:</w:t>
      </w:r>
    </w:p>
    <w:p w14:paraId="70456D86" w14:textId="39C5BF02" w:rsidR="00AB453A" w:rsidRDefault="006C581A" w:rsidP="00AB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D906EC">
        <w:rPr>
          <w:rFonts w:ascii="Times New Roman" w:hAnsi="Times New Roman" w:cs="Times New Roman"/>
          <w:sz w:val="28"/>
          <w:szCs w:val="28"/>
        </w:rPr>
        <w:t xml:space="preserve">       </w:t>
      </w:r>
      <w:r w:rsidR="00A953F4">
        <w:rPr>
          <w:rFonts w:ascii="Times New Roman" w:hAnsi="Times New Roman" w:cs="Times New Roman"/>
          <w:sz w:val="28"/>
          <w:szCs w:val="28"/>
        </w:rPr>
        <w:t>Черничкин Михаил</w:t>
      </w:r>
      <w:r w:rsidR="00D906EC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ученик 9 «</w:t>
      </w:r>
      <w:r w:rsidR="00A953F4">
        <w:rPr>
          <w:rFonts w:ascii="Times New Roman" w:hAnsi="Times New Roman" w:cs="Times New Roman"/>
          <w:sz w:val="28"/>
          <w:szCs w:val="28"/>
        </w:rPr>
        <w:t>Б</w:t>
      </w:r>
      <w:r w:rsidR="00D906E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906EC">
        <w:rPr>
          <w:rFonts w:ascii="Times New Roman" w:hAnsi="Times New Roman" w:cs="Times New Roman"/>
          <w:sz w:val="28"/>
          <w:szCs w:val="28"/>
        </w:rPr>
        <w:t>а</w:t>
      </w:r>
      <w:r w:rsidR="00AB453A">
        <w:rPr>
          <w:rFonts w:ascii="Times New Roman" w:hAnsi="Times New Roman" w:cs="Times New Roman"/>
          <w:sz w:val="28"/>
          <w:szCs w:val="28"/>
        </w:rPr>
        <w:t>.</w:t>
      </w:r>
    </w:p>
    <w:p w14:paraId="471CE3EE" w14:textId="77777777" w:rsidR="00AB453A" w:rsidRDefault="00AB453A" w:rsidP="00AB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4442EC" w14:textId="75192F97" w:rsidR="006C581A" w:rsidRPr="009B3F38" w:rsidRDefault="00AB453A" w:rsidP="00AB45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bookmarkStart w:id="0" w:name="_Hlk159071996"/>
      <w:r w:rsidR="006C581A" w:rsidRPr="009B3F38">
        <w:rPr>
          <w:rFonts w:ascii="Times New Roman" w:hAnsi="Times New Roman" w:cs="Times New Roman"/>
          <w:sz w:val="28"/>
          <w:szCs w:val="28"/>
        </w:rPr>
        <w:t>Научный руководитель:</w:t>
      </w:r>
      <w:bookmarkEnd w:id="0"/>
    </w:p>
    <w:p w14:paraId="0AC823A4" w14:textId="77777777" w:rsidR="006C581A" w:rsidRPr="009B3F38" w:rsidRDefault="006C581A" w:rsidP="00AB453A">
      <w:pPr>
        <w:spacing w:after="0" w:line="0" w:lineRule="atLeast"/>
        <w:ind w:left="496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B3F38">
        <w:rPr>
          <w:rFonts w:ascii="Times New Roman" w:hAnsi="Times New Roman" w:cs="Times New Roman"/>
          <w:sz w:val="28"/>
          <w:szCs w:val="28"/>
        </w:rPr>
        <w:t>Терещенко Анатолий</w:t>
      </w:r>
    </w:p>
    <w:p w14:paraId="3B0BFE21" w14:textId="77777777" w:rsidR="006C581A" w:rsidRPr="009B3F38" w:rsidRDefault="006C581A" w:rsidP="00AB45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Анатольевич,</w:t>
      </w:r>
    </w:p>
    <w:p w14:paraId="562110A1" w14:textId="77777777" w:rsidR="006C581A" w:rsidRPr="009B3F38" w:rsidRDefault="006C581A" w:rsidP="00AB453A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B3F38">
        <w:rPr>
          <w:rFonts w:ascii="Times New Roman" w:hAnsi="Times New Roman" w:cs="Times New Roman"/>
          <w:sz w:val="28"/>
          <w:szCs w:val="28"/>
        </w:rPr>
        <w:t>Учитель ОБЖ</w:t>
      </w:r>
    </w:p>
    <w:p w14:paraId="4D87C5C2" w14:textId="77777777"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6CBA7213" w14:textId="77777777" w:rsidR="006C581A" w:rsidRPr="009B3F38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47B7317F" w14:textId="1DC87E1F" w:rsidR="006C581A" w:rsidRDefault="006C581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2F9B27A8" w14:textId="5A981AD6" w:rsidR="00AA0BAC" w:rsidRDefault="00AA0BAC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184A66E0" w14:textId="79595EC3" w:rsidR="00A93FAA" w:rsidRDefault="00A93FAA" w:rsidP="006C581A">
      <w:pPr>
        <w:spacing w:line="240" w:lineRule="auto"/>
        <w:ind w:left="4962" w:firstLine="425"/>
        <w:rPr>
          <w:rFonts w:ascii="Times New Roman" w:hAnsi="Times New Roman" w:cs="Times New Roman"/>
          <w:sz w:val="28"/>
          <w:szCs w:val="28"/>
        </w:rPr>
      </w:pPr>
    </w:p>
    <w:p w14:paraId="4EC4F7C4" w14:textId="77777777" w:rsidR="006C581A" w:rsidRDefault="006C581A" w:rsidP="006C581A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Таганрог</w:t>
      </w:r>
    </w:p>
    <w:p w14:paraId="02A04DA6" w14:textId="3CD0CABF" w:rsidR="00A93FAA" w:rsidRPr="009B3F38" w:rsidRDefault="006C581A" w:rsidP="009103F9">
      <w:pPr>
        <w:tabs>
          <w:tab w:val="left" w:pos="3427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A953F4">
        <w:rPr>
          <w:rFonts w:ascii="Times New Roman" w:hAnsi="Times New Roman" w:cs="Times New Roman"/>
          <w:sz w:val="28"/>
          <w:szCs w:val="28"/>
        </w:rPr>
        <w:t>4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36337029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C2C4107" w14:textId="32F37E60" w:rsidR="00D906EC" w:rsidRPr="00952ACD" w:rsidRDefault="00371A32" w:rsidP="003A6237">
          <w:pPr>
            <w:pStyle w:val="aa"/>
            <w:spacing w:line="240" w:lineRule="auto"/>
            <w:rPr>
              <w:rFonts w:ascii="Times New Roman" w:hAnsi="Times New Roman" w:cs="Times New Roman"/>
              <w:b/>
              <w:bCs/>
              <w:color w:val="auto"/>
              <w:sz w:val="24"/>
              <w:szCs w:val="24"/>
            </w:rPr>
          </w:pPr>
          <w:r w:rsidRPr="00952ACD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                                </w:t>
          </w:r>
          <w:r w:rsidR="00A93FAA" w:rsidRPr="00952ACD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                               </w:t>
          </w:r>
          <w:r w:rsidRPr="00952ACD">
            <w:rPr>
              <w:rFonts w:ascii="Times New Roman" w:eastAsiaTheme="minorHAnsi" w:hAnsi="Times New Roman" w:cs="Times New Roman"/>
              <w:color w:val="auto"/>
              <w:sz w:val="24"/>
              <w:szCs w:val="24"/>
              <w:lang w:eastAsia="en-US"/>
            </w:rPr>
            <w:t xml:space="preserve">   Оглавление</w:t>
          </w:r>
        </w:p>
        <w:p w14:paraId="58C77DFC" w14:textId="77777777" w:rsidR="00F038ED" w:rsidRPr="00952ACD" w:rsidRDefault="00F038ED" w:rsidP="003A6237">
          <w:pPr>
            <w:spacing w:line="240" w:lineRule="auto"/>
            <w:rPr>
              <w:rFonts w:ascii="Times New Roman" w:hAnsi="Times New Roman" w:cs="Times New Roman"/>
              <w:sz w:val="24"/>
              <w:szCs w:val="24"/>
              <w:lang w:eastAsia="ru-RU"/>
            </w:rPr>
          </w:pPr>
        </w:p>
        <w:p w14:paraId="78392195" w14:textId="323246D2" w:rsidR="00006770" w:rsidRPr="00952ACD" w:rsidRDefault="00CD6B2E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52AC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D906EC" w:rsidRPr="00952AC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52AC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6443186" w:history="1">
            <w:r w:rsidR="00006770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Введение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</w:hyperlink>
        </w:p>
        <w:p w14:paraId="42CA46B1" w14:textId="096BE2A3" w:rsidR="00006770" w:rsidRPr="00952ACD" w:rsidRDefault="00F33F84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6443187" w:history="1">
            <w:r w:rsidR="00006770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Основная часть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</w:hyperlink>
        </w:p>
        <w:p w14:paraId="241D8809" w14:textId="02C0FE42" w:rsidR="003A6237" w:rsidRPr="00952ACD" w:rsidRDefault="003A6237" w:rsidP="003A6237">
          <w:pPr>
            <w:pStyle w:val="21"/>
            <w:tabs>
              <w:tab w:val="right" w:leader="dot" w:pos="9344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52ACD">
            <w:rPr>
              <w:sz w:val="24"/>
              <w:szCs w:val="24"/>
            </w:rPr>
            <w:t xml:space="preserve">    </w:t>
          </w:r>
          <w:hyperlink w:anchor="_Toc127792610" w:history="1">
            <w:r w:rsidRPr="00952AC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Наполнение буклета.</w: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_Toc127792610 \h </w:instrTex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AE23BD1" w14:textId="77777777" w:rsidR="003A6237" w:rsidRPr="00952ACD" w:rsidRDefault="003A6237" w:rsidP="003A6237">
          <w:pPr>
            <w:spacing w:after="0" w:line="240" w:lineRule="auto"/>
            <w:rPr>
              <w:sz w:val="24"/>
              <w:szCs w:val="24"/>
            </w:rPr>
          </w:pPr>
        </w:p>
        <w:p w14:paraId="52AC275B" w14:textId="1916A634" w:rsidR="00006770" w:rsidRPr="00952ACD" w:rsidRDefault="00371A32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52ACD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hyperlink w:anchor="_Toc126443190" w:history="1">
            <w:r w:rsidR="00A953F4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Влияния </w:t>
            </w:r>
            <w:r w:rsidR="00913CA7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на организм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</w:hyperlink>
        </w:p>
        <w:p w14:paraId="316EC1E6" w14:textId="55ACA08D" w:rsidR="00006770" w:rsidRPr="00952ACD" w:rsidRDefault="00371A32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952ACD">
            <w:rPr>
              <w:rFonts w:ascii="Times New Roman" w:hAnsi="Times New Roman" w:cs="Times New Roman"/>
              <w:sz w:val="24"/>
              <w:szCs w:val="24"/>
            </w:rPr>
            <w:t xml:space="preserve">         </w:t>
          </w:r>
          <w:hyperlink w:anchor="_Toc126443191" w:history="1">
            <w:r w:rsidR="00A953F4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Методы избавления 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</w:hyperlink>
        </w:p>
        <w:p w14:paraId="26D71B52" w14:textId="5ACF8C54" w:rsidR="003A6237" w:rsidRPr="00952ACD" w:rsidRDefault="003A6237" w:rsidP="003A6237">
          <w:pPr>
            <w:pStyle w:val="21"/>
            <w:tabs>
              <w:tab w:val="right" w:leader="dot" w:pos="9344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952ACD">
            <w:rPr>
              <w:sz w:val="24"/>
              <w:szCs w:val="24"/>
            </w:rPr>
            <w:t xml:space="preserve">      </w:t>
          </w:r>
          <w:hyperlink w:anchor="_Toc127792611" w:history="1">
            <w:r w:rsidRPr="00952ACD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модели и создание буклета</w: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_Toc127792611 \h </w:instrTex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25D7F3" w14:textId="253FD868" w:rsidR="003A6237" w:rsidRPr="00952ACD" w:rsidRDefault="003A6237" w:rsidP="003A6237">
          <w:pPr>
            <w:spacing w:after="0" w:line="240" w:lineRule="auto"/>
            <w:rPr>
              <w:sz w:val="24"/>
              <w:szCs w:val="24"/>
            </w:rPr>
          </w:pPr>
        </w:p>
        <w:p w14:paraId="0111675B" w14:textId="6B2BC3D7" w:rsidR="00006770" w:rsidRPr="00952ACD" w:rsidRDefault="00F33F84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443192" w:history="1">
            <w:r w:rsidR="00006770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Заключение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</w:hyperlink>
        </w:p>
        <w:p w14:paraId="13B6B686" w14:textId="1DEA8C55" w:rsidR="00006770" w:rsidRPr="00952ACD" w:rsidRDefault="00F33F84" w:rsidP="003A6237">
          <w:pPr>
            <w:pStyle w:val="21"/>
            <w:tabs>
              <w:tab w:val="right" w:leader="dot" w:pos="9345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126443193" w:history="1">
            <w:r w:rsidR="00006770" w:rsidRPr="00952ACD">
              <w:rPr>
                <w:rStyle w:val="a5"/>
                <w:rFonts w:ascii="Times New Roman" w:hAnsi="Times New Roman" w:cs="Times New Roman"/>
                <w:bCs/>
                <w:noProof/>
                <w:sz w:val="24"/>
                <w:szCs w:val="24"/>
              </w:rPr>
              <w:t>Список использованных источников</w:t>
            </w:r>
            <w:r w:rsidR="00006770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3C0594" w:rsidRPr="00952AC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</w:hyperlink>
        </w:p>
        <w:p w14:paraId="6384E974" w14:textId="77777777" w:rsidR="00D906EC" w:rsidRPr="00952ACD" w:rsidRDefault="00CD6B2E" w:rsidP="003A6237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952ACD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14:paraId="7CFCE403" w14:textId="77777777" w:rsidR="00D906EC" w:rsidRPr="00952ACD" w:rsidRDefault="00D906EC" w:rsidP="003A6237">
      <w:pPr>
        <w:spacing w:after="0" w:line="240" w:lineRule="auto"/>
        <w:ind w:firstLine="709"/>
        <w:jc w:val="both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952AC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CC43995" w14:textId="77777777" w:rsidR="00C50E83" w:rsidRPr="00AA0BAC" w:rsidRDefault="00C50E83" w:rsidP="003A6237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126443186"/>
      <w:r w:rsidRPr="00AA0BAC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Введение</w:t>
      </w:r>
      <w:bookmarkEnd w:id="1"/>
    </w:p>
    <w:p w14:paraId="5EE1D195" w14:textId="3A38E5B3" w:rsidR="00261187" w:rsidRPr="003A6237" w:rsidRDefault="00A23B20" w:rsidP="003A6237">
      <w:pPr>
        <w:pStyle w:val="c11"/>
        <w:spacing w:before="0" w:beforeAutospacing="0" w:after="0" w:afterAutospacing="0"/>
        <w:ind w:firstLine="71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3A6237">
        <w:rPr>
          <w:b/>
          <w:bCs/>
        </w:rPr>
        <w:t xml:space="preserve">Актуальность </w:t>
      </w:r>
      <w:r w:rsidR="00F04645" w:rsidRPr="003A6237">
        <w:rPr>
          <w:b/>
          <w:bCs/>
        </w:rPr>
        <w:t>работы</w:t>
      </w:r>
      <w:r w:rsidRPr="003A6237">
        <w:t xml:space="preserve">: </w:t>
      </w:r>
      <w:r w:rsidR="00913CA7" w:rsidRPr="003A6237">
        <w:rPr>
          <w:rStyle w:val="c1"/>
          <w:color w:val="000000"/>
          <w:bdr w:val="none" w:sz="0" w:space="0" w:color="auto" w:frame="1"/>
        </w:rPr>
        <w:t>Курение - серьезная проблема, которая уже существует ни одну сотню лет. Оно является массовой проблемой не только среди мужчин и женщин, но и среди подростков, нанося существенный ущерб здоровью населения.</w:t>
      </w:r>
    </w:p>
    <w:p w14:paraId="5A1D0781" w14:textId="5644CC75" w:rsidR="00906DC4" w:rsidRPr="003A6237" w:rsidRDefault="00906DC4" w:rsidP="003A6237">
      <w:pPr>
        <w:pStyle w:val="c11"/>
        <w:spacing w:before="0" w:beforeAutospacing="0" w:after="0" w:afterAutospacing="0"/>
        <w:ind w:firstLine="71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3A6237">
        <w:rPr>
          <w:rStyle w:val="c1"/>
          <w:color w:val="000000"/>
          <w:bdr w:val="none" w:sz="0" w:space="0" w:color="auto" w:frame="1"/>
        </w:rPr>
        <w:t xml:space="preserve">Но с начала этого десятилетия популярность набрал иной вид курение, который называется электронными сигаретами. Эти сигареты сильно набрали популярность среди подростков так как они не так </w:t>
      </w:r>
      <w:r w:rsidR="004F0115">
        <w:rPr>
          <w:rStyle w:val="c1"/>
          <w:color w:val="000000"/>
          <w:bdr w:val="none" w:sz="0" w:space="0" w:color="auto" w:frame="1"/>
        </w:rPr>
        <w:t>пахнут</w:t>
      </w:r>
      <w:r w:rsidRPr="003A6237">
        <w:rPr>
          <w:rStyle w:val="c1"/>
          <w:color w:val="000000"/>
          <w:bdr w:val="none" w:sz="0" w:space="0" w:color="auto" w:frame="1"/>
        </w:rPr>
        <w:t xml:space="preserve"> и их можно употреблять почти везде и быть незамеченным перед родителями.</w:t>
      </w:r>
    </w:p>
    <w:p w14:paraId="12446725" w14:textId="77777777" w:rsidR="00906DC4" w:rsidRPr="003A6237" w:rsidRDefault="00906DC4" w:rsidP="003A6237">
      <w:pPr>
        <w:pStyle w:val="c11"/>
        <w:spacing w:before="0" w:beforeAutospacing="0" w:after="0" w:afterAutospacing="0"/>
        <w:ind w:firstLine="710"/>
        <w:jc w:val="both"/>
        <w:textAlignment w:val="baseline"/>
        <w:rPr>
          <w:color w:val="000000"/>
        </w:rPr>
      </w:pPr>
    </w:p>
    <w:p w14:paraId="183233C6" w14:textId="7B9E76C0" w:rsidR="00A23B20" w:rsidRPr="003A6237" w:rsidRDefault="00A23B20" w:rsidP="003A6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237">
        <w:rPr>
          <w:rFonts w:ascii="Times New Roman" w:hAnsi="Times New Roman" w:cs="Times New Roman"/>
          <w:b/>
          <w:bCs/>
          <w:sz w:val="24"/>
          <w:szCs w:val="24"/>
        </w:rPr>
        <w:t>Цел</w:t>
      </w:r>
      <w:r w:rsidR="00371A32" w:rsidRPr="003A6237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="007C644E" w:rsidRPr="003A6237">
        <w:rPr>
          <w:rFonts w:ascii="Times New Roman" w:hAnsi="Times New Roman" w:cs="Times New Roman"/>
          <w:sz w:val="24"/>
          <w:szCs w:val="24"/>
        </w:rPr>
        <w:t>:</w:t>
      </w:r>
      <w:r w:rsidR="007C644E">
        <w:rPr>
          <w:rFonts w:ascii="Times New Roman" w:hAnsi="Times New Roman" w:cs="Times New Roman"/>
          <w:sz w:val="24"/>
          <w:szCs w:val="24"/>
        </w:rPr>
        <w:t xml:space="preserve"> </w:t>
      </w:r>
      <w:r w:rsidR="007C644E" w:rsidRPr="003A6237">
        <w:rPr>
          <w:rFonts w:ascii="Times New Roman" w:hAnsi="Times New Roman" w:cs="Times New Roman"/>
          <w:sz w:val="24"/>
          <w:szCs w:val="24"/>
        </w:rPr>
        <w:t>изучить</w:t>
      </w:r>
      <w:r w:rsidR="00906DC4" w:rsidRPr="003A6237">
        <w:rPr>
          <w:rFonts w:ascii="Times New Roman" w:hAnsi="Times New Roman" w:cs="Times New Roman"/>
          <w:sz w:val="24"/>
          <w:szCs w:val="24"/>
        </w:rPr>
        <w:t xml:space="preserve"> как влияют электронные сигареты на организм</w:t>
      </w:r>
      <w:r w:rsidR="004F0115">
        <w:rPr>
          <w:rFonts w:ascii="Times New Roman" w:hAnsi="Times New Roman" w:cs="Times New Roman"/>
          <w:sz w:val="24"/>
          <w:szCs w:val="24"/>
        </w:rPr>
        <w:t xml:space="preserve"> и отразить эту информацию в буклете.</w:t>
      </w:r>
    </w:p>
    <w:p w14:paraId="4FBC8EE3" w14:textId="77777777" w:rsidR="004F0115" w:rsidRDefault="005E731C" w:rsidP="004F01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A623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3B746F" w:rsidRPr="003A623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A62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E83495" w14:textId="1FED1A25" w:rsidR="00906DC4" w:rsidRPr="003A6237" w:rsidRDefault="004F0115" w:rsidP="004F0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1.            </w:t>
      </w:r>
      <w:bookmarkStart w:id="2" w:name="_Hlk159073140"/>
      <w:r w:rsidR="00906DC4" w:rsidRPr="003A6237">
        <w:rPr>
          <w:rFonts w:ascii="Times New Roman" w:hAnsi="Times New Roman" w:cs="Times New Roman"/>
          <w:sz w:val="24"/>
          <w:szCs w:val="24"/>
        </w:rPr>
        <w:t xml:space="preserve">Ознакомится с </w:t>
      </w:r>
      <w:r w:rsidR="00BF0E8A" w:rsidRPr="003A6237">
        <w:rPr>
          <w:rFonts w:ascii="Times New Roman" w:hAnsi="Times New Roman" w:cs="Times New Roman"/>
          <w:sz w:val="24"/>
          <w:szCs w:val="24"/>
        </w:rPr>
        <w:t>принципом работы электронных сигарет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8863FFE" w14:textId="537462EE" w:rsidR="00912C69" w:rsidRPr="004F0115" w:rsidRDefault="004F0115" w:rsidP="004F0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2.            </w:t>
      </w:r>
      <w:r w:rsidR="00BF0E8A" w:rsidRPr="004F0115">
        <w:rPr>
          <w:rFonts w:ascii="Times New Roman" w:hAnsi="Times New Roman" w:cs="Times New Roman"/>
          <w:sz w:val="24"/>
          <w:szCs w:val="24"/>
        </w:rPr>
        <w:t>В</w:t>
      </w:r>
      <w:r w:rsidR="003B746F" w:rsidRPr="004F0115">
        <w:rPr>
          <w:rFonts w:ascii="Times New Roman" w:hAnsi="Times New Roman" w:cs="Times New Roman"/>
          <w:sz w:val="24"/>
          <w:szCs w:val="24"/>
        </w:rPr>
        <w:t xml:space="preserve">ыявить, </w:t>
      </w:r>
      <w:r w:rsidR="00912C69" w:rsidRPr="004F0115">
        <w:rPr>
          <w:rFonts w:ascii="Times New Roman" w:hAnsi="Times New Roman" w:cs="Times New Roman"/>
          <w:sz w:val="24"/>
          <w:szCs w:val="24"/>
        </w:rPr>
        <w:t>механический и химический состав</w:t>
      </w:r>
      <w:r w:rsidR="00BF0E8A" w:rsidRPr="004F0115">
        <w:rPr>
          <w:rFonts w:ascii="Times New Roman" w:hAnsi="Times New Roman" w:cs="Times New Roman"/>
          <w:sz w:val="24"/>
          <w:szCs w:val="24"/>
        </w:rPr>
        <w:t xml:space="preserve"> электронных сигарет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0C924E" w14:textId="447AAA13" w:rsidR="0057546C" w:rsidRPr="004F0115" w:rsidRDefault="004F0115" w:rsidP="004F0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3.            </w:t>
      </w:r>
      <w:r w:rsidR="00912C69" w:rsidRPr="004F0115">
        <w:rPr>
          <w:rFonts w:ascii="Times New Roman" w:hAnsi="Times New Roman" w:cs="Times New Roman"/>
          <w:sz w:val="24"/>
          <w:szCs w:val="24"/>
        </w:rPr>
        <w:t>Узнать</w:t>
      </w:r>
      <w:r w:rsidR="00BF0E8A" w:rsidRPr="004F0115">
        <w:rPr>
          <w:rFonts w:ascii="Times New Roman" w:hAnsi="Times New Roman" w:cs="Times New Roman"/>
          <w:sz w:val="24"/>
          <w:szCs w:val="24"/>
        </w:rPr>
        <w:t xml:space="preserve"> их</w:t>
      </w:r>
      <w:r w:rsidR="00912C69" w:rsidRPr="004F0115">
        <w:rPr>
          <w:rFonts w:ascii="Times New Roman" w:hAnsi="Times New Roman" w:cs="Times New Roman"/>
          <w:sz w:val="24"/>
          <w:szCs w:val="24"/>
        </w:rPr>
        <w:t xml:space="preserve"> влияния на </w:t>
      </w:r>
      <w:r w:rsidR="007C644E" w:rsidRPr="004F0115">
        <w:rPr>
          <w:rFonts w:ascii="Times New Roman" w:hAnsi="Times New Roman" w:cs="Times New Roman"/>
          <w:sz w:val="24"/>
          <w:szCs w:val="24"/>
        </w:rPr>
        <w:t>организм.</w:t>
      </w:r>
    </w:p>
    <w:p w14:paraId="3CAD7FB0" w14:textId="28F87DB3" w:rsidR="00C50E83" w:rsidRDefault="004F0115" w:rsidP="004F0115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4.            </w:t>
      </w:r>
      <w:r w:rsidR="006645FA" w:rsidRPr="004F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57546C" w:rsidRPr="004F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ознакомиться </w:t>
      </w:r>
      <w:r w:rsidR="00912C69" w:rsidRPr="004F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методами избавления от этой пр</w:t>
      </w:r>
      <w:r w:rsidR="006645FA" w:rsidRPr="004F01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ивычки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bookmarkEnd w:id="2"/>
    <w:p w14:paraId="5FFB1052" w14:textId="5914E9EE" w:rsidR="004F0115" w:rsidRDefault="004F0115" w:rsidP="004F011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FC07E4E" w14:textId="77777777" w:rsidR="004F0115" w:rsidRPr="003A6237" w:rsidRDefault="004F0115" w:rsidP="004F0115">
      <w:pPr>
        <w:pStyle w:val="c11"/>
        <w:spacing w:before="0" w:beforeAutospacing="0" w:after="0" w:afterAutospacing="0"/>
        <w:ind w:left="360"/>
        <w:jc w:val="both"/>
        <w:textAlignment w:val="baseline"/>
        <w:rPr>
          <w:color w:val="000000"/>
        </w:rPr>
      </w:pPr>
      <w:r w:rsidRPr="003A6237">
        <w:rPr>
          <w:rStyle w:val="c48"/>
          <w:b/>
          <w:bCs/>
          <w:color w:val="000000"/>
          <w:bdr w:val="none" w:sz="0" w:space="0" w:color="auto" w:frame="1"/>
        </w:rPr>
        <w:t>Объект исследования: </w:t>
      </w:r>
      <w:r w:rsidRPr="003A6237">
        <w:rPr>
          <w:rStyle w:val="c61"/>
          <w:color w:val="000000"/>
          <w:bdr w:val="none" w:sz="0" w:space="0" w:color="auto" w:frame="1"/>
        </w:rPr>
        <w:t>Электронные сигареты</w:t>
      </w:r>
    </w:p>
    <w:p w14:paraId="1BF72E49" w14:textId="29EA85B8" w:rsidR="004F0115" w:rsidRPr="004F0115" w:rsidRDefault="004F0115" w:rsidP="003A6237">
      <w:pPr>
        <w:pStyle w:val="c11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3CBDCB68" w14:textId="0F9B25D5" w:rsidR="006645FA" w:rsidRDefault="006645FA" w:rsidP="003A6237">
      <w:pPr>
        <w:pStyle w:val="c11"/>
        <w:spacing w:before="0" w:beforeAutospacing="0" w:after="0" w:afterAutospacing="0"/>
        <w:ind w:left="360"/>
        <w:jc w:val="both"/>
        <w:textAlignment w:val="baseline"/>
        <w:rPr>
          <w:rStyle w:val="c1"/>
          <w:color w:val="000000"/>
          <w:bdr w:val="none" w:sz="0" w:space="0" w:color="auto" w:frame="1"/>
        </w:rPr>
      </w:pPr>
      <w:r w:rsidRPr="003A6237">
        <w:rPr>
          <w:rStyle w:val="c48"/>
          <w:b/>
          <w:bCs/>
          <w:color w:val="000000"/>
          <w:bdr w:val="none" w:sz="0" w:space="0" w:color="auto" w:frame="1"/>
        </w:rPr>
        <w:t>Предмет исследования:</w:t>
      </w:r>
      <w:r w:rsidRPr="003A6237">
        <w:rPr>
          <w:rStyle w:val="c1"/>
          <w:color w:val="000000"/>
          <w:bdr w:val="none" w:sz="0" w:space="0" w:color="auto" w:frame="1"/>
        </w:rPr>
        <w:t xml:space="preserve"> влияние </w:t>
      </w:r>
      <w:r w:rsidR="00BF0E8A" w:rsidRPr="003A6237">
        <w:rPr>
          <w:rStyle w:val="c1"/>
          <w:color w:val="000000"/>
          <w:bdr w:val="none" w:sz="0" w:space="0" w:color="auto" w:frame="1"/>
        </w:rPr>
        <w:t xml:space="preserve">электронных сигарет </w:t>
      </w:r>
      <w:r w:rsidRPr="003A6237">
        <w:rPr>
          <w:rStyle w:val="c1"/>
          <w:color w:val="000000"/>
          <w:bdr w:val="none" w:sz="0" w:space="0" w:color="auto" w:frame="1"/>
        </w:rPr>
        <w:t>организм</w:t>
      </w:r>
      <w:r w:rsidR="004F0115">
        <w:rPr>
          <w:rStyle w:val="c1"/>
          <w:color w:val="000000"/>
          <w:bdr w:val="none" w:sz="0" w:space="0" w:color="auto" w:frame="1"/>
        </w:rPr>
        <w:t xml:space="preserve"> человека.</w:t>
      </w:r>
    </w:p>
    <w:p w14:paraId="03803B58" w14:textId="2A5D1CF5" w:rsidR="006645FA" w:rsidRDefault="004F0115" w:rsidP="0088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A62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Электронная сигарета – это электронное устройство, похожее на обыкновенную сигарету и позволяющее имитировать процесс курения. Упаковка от электронных сигарет включает сменный картридж и зарядное устройство.</w:t>
      </w:r>
    </w:p>
    <w:p w14:paraId="512CA743" w14:textId="3919A163" w:rsidR="004F0115" w:rsidRDefault="004F0115" w:rsidP="008844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5129F5" w14:textId="608815F6" w:rsidR="004F0115" w:rsidRDefault="004F0115" w:rsidP="0088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115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ценность:</w:t>
      </w:r>
      <w:r w:rsidRPr="004F01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011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F0115">
        <w:rPr>
          <w:rFonts w:ascii="Times New Roman" w:hAnsi="Times New Roman" w:cs="Times New Roman"/>
          <w:sz w:val="24"/>
          <w:szCs w:val="24"/>
        </w:rPr>
        <w:t xml:space="preserve"> наше время курящий подросток явление очень частое. Но появляются электронные сигареты, которые, по словам производителей практически безвредная альтернатива курению, или даже способ бросить курить.</w:t>
      </w:r>
    </w:p>
    <w:p w14:paraId="5FBF65E8" w14:textId="77777777" w:rsidR="004F0115" w:rsidRPr="003A6237" w:rsidRDefault="004F0115" w:rsidP="008844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84B77" w14:textId="77777777" w:rsidR="0057546C" w:rsidRPr="00AA0BAC" w:rsidRDefault="002127B7" w:rsidP="003A6237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126443187"/>
      <w:r w:rsidRPr="00AA0BAC">
        <w:rPr>
          <w:rFonts w:ascii="Times New Roman" w:hAnsi="Times New Roman" w:cs="Times New Roman"/>
          <w:b/>
          <w:bCs/>
          <w:color w:val="auto"/>
          <w:sz w:val="24"/>
          <w:szCs w:val="24"/>
        </w:rPr>
        <w:t>Основная часть</w:t>
      </w:r>
      <w:bookmarkEnd w:id="3"/>
    </w:p>
    <w:p w14:paraId="08909A07" w14:textId="3A0431CD" w:rsidR="00AA0BAC" w:rsidRPr="00AA0BAC" w:rsidRDefault="002D63FD" w:rsidP="00AA0BAC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4" w:name="_Toc126443188"/>
      <w:r w:rsidRPr="003A623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</w:t>
      </w:r>
    </w:p>
    <w:p w14:paraId="71243625" w14:textId="77777777" w:rsidR="00AA0BAC" w:rsidRPr="00AA0BAC" w:rsidRDefault="00AA0BAC" w:rsidP="00AA0BAC">
      <w:pPr>
        <w:keepNext/>
        <w:keepLines/>
        <w:spacing w:after="0" w:line="240" w:lineRule="auto"/>
        <w:ind w:firstLine="709"/>
        <w:jc w:val="both"/>
        <w:outlineLvl w:val="1"/>
        <w:rPr>
          <w:rFonts w:ascii="Times New Roman" w:eastAsiaTheme="majorEastAsia" w:hAnsi="Times New Roman" w:cs="Times New Roman"/>
          <w:b/>
          <w:bCs/>
          <w:sz w:val="26"/>
          <w:szCs w:val="24"/>
        </w:rPr>
      </w:pPr>
      <w:r w:rsidRPr="00AA0BAC">
        <w:rPr>
          <w:rFonts w:ascii="Times New Roman" w:eastAsiaTheme="majorEastAsia" w:hAnsi="Times New Roman" w:cs="Times New Roman"/>
          <w:b/>
          <w:bCs/>
          <w:color w:val="000000"/>
          <w:sz w:val="26"/>
          <w:szCs w:val="26"/>
        </w:rPr>
        <w:t>1</w:t>
      </w:r>
      <w:r w:rsidRPr="00AA0BAC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.</w:t>
      </w:r>
      <w:r w:rsidRPr="00AA0BAC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4"/>
          <w:szCs w:val="24"/>
        </w:rPr>
        <w:t xml:space="preserve"> </w:t>
      </w:r>
      <w:r w:rsidRPr="00AA0BAC">
        <w:rPr>
          <w:rFonts w:ascii="Times New Roman" w:eastAsiaTheme="majorEastAsia" w:hAnsi="Times New Roman" w:cs="Times New Roman"/>
          <w:b/>
          <w:bCs/>
          <w:sz w:val="24"/>
          <w:szCs w:val="24"/>
        </w:rPr>
        <w:t>Наполнение буклета.</w:t>
      </w:r>
    </w:p>
    <w:bookmarkEnd w:id="4"/>
    <w:p w14:paraId="488C72F9" w14:textId="0BA8E8AF" w:rsidR="002D63FD" w:rsidRPr="003A6237" w:rsidRDefault="002D63FD" w:rsidP="00AA0BAC">
      <w:pPr>
        <w:pStyle w:val="c6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3A6237">
        <w:rPr>
          <w:color w:val="000000"/>
        </w:rPr>
        <w:t>История создания электронный сигарет</w:t>
      </w:r>
      <w:r w:rsidRPr="003A6237">
        <w:rPr>
          <w:b/>
          <w:bCs/>
          <w:color w:val="000000"/>
        </w:rPr>
        <w:t>:</w:t>
      </w:r>
      <w:r w:rsidRPr="003A6237">
        <w:rPr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4F23A455" w14:textId="77777777" w:rsidR="002D63FD" w:rsidRPr="003A6237" w:rsidRDefault="002D63FD" w:rsidP="003A6237">
      <w:pPr>
        <w:pStyle w:val="c6"/>
        <w:spacing w:before="0" w:beforeAutospacing="0" w:after="0" w:afterAutospacing="0"/>
        <w:ind w:firstLine="710"/>
        <w:jc w:val="both"/>
        <w:textAlignment w:val="baseline"/>
        <w:rPr>
          <w:color w:val="000000"/>
        </w:rPr>
      </w:pPr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>В 2003 году в Гонконге, была создана первая электронная сигарета. Создателем электронных сигарет считается учёный в области фармацевтики Хон Лик. На тот момент он был простым штатным сотрудником крупной фармацевтической компании «</w:t>
      </w:r>
      <w:proofErr w:type="spellStart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>Golden</w:t>
      </w:r>
      <w:proofErr w:type="spellEnd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>Drahon</w:t>
      </w:r>
      <w:proofErr w:type="spellEnd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>Holding</w:t>
      </w:r>
      <w:proofErr w:type="spellEnd"/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>». Отец Хона был злостным курильщиком, от чего в итоге и умер. Преодолев ужасное и мучительное время болезни и ухода из жизни отца, Хон поставил цель: изобрести устройство, которое сможет частично или полностью оградить курильщика от пагубного влияния сигаретного дыма, в идеале такое устройство смогло бы помочь избавиться от табакокурения, так же его преследовала идея позволить курильщикам, курить в местах где курение запрещено, при этом не нарушая закон.</w:t>
      </w:r>
    </w:p>
    <w:p w14:paraId="25641D9C" w14:textId="7DEA520B" w:rsidR="002D63FD" w:rsidRPr="003A6237" w:rsidRDefault="002D63FD" w:rsidP="003A6237">
      <w:pPr>
        <w:pStyle w:val="c6"/>
        <w:spacing w:before="0" w:beforeAutospacing="0" w:after="0" w:afterAutospacing="0"/>
        <w:ind w:firstLine="710"/>
        <w:jc w:val="both"/>
        <w:textAlignment w:val="baseline"/>
        <w:rPr>
          <w:color w:val="000000"/>
        </w:rPr>
      </w:pPr>
      <w:r w:rsidRPr="003A6237">
        <w:rPr>
          <w:rStyle w:val="c1"/>
          <w:color w:val="000000"/>
          <w:bdr w:val="none" w:sz="0" w:space="0" w:color="auto" w:frame="1"/>
          <w:shd w:val="clear" w:color="auto" w:fill="FFFFFF"/>
        </w:rPr>
        <w:t>В апреле 2003 года 52летний Хон Лик запатентовал чертежи «беспламенной электронной сигареты с распылением». Патентовал он только</w:t>
      </w:r>
    </w:p>
    <w:p w14:paraId="274163BB" w14:textId="2E68073E" w:rsidR="0088443C" w:rsidRDefault="002D63FD" w:rsidP="003A6237">
      <w:pPr>
        <w:pStyle w:val="c39"/>
        <w:spacing w:before="0" w:beforeAutospacing="0" w:after="0" w:afterAutospacing="0"/>
        <w:jc w:val="both"/>
        <w:textAlignment w:val="baseline"/>
        <w:rPr>
          <w:rStyle w:val="c16"/>
          <w:color w:val="000000"/>
          <w:bdr w:val="none" w:sz="0" w:space="0" w:color="auto" w:frame="1"/>
          <w:shd w:val="clear" w:color="auto" w:fill="FFFFFF"/>
        </w:rPr>
      </w:pPr>
      <w:r w:rsidRPr="003A6237">
        <w:rPr>
          <w:rStyle w:val="c16"/>
          <w:color w:val="000000"/>
          <w:bdr w:val="none" w:sz="0" w:space="0" w:color="auto" w:frame="1"/>
          <w:shd w:val="clear" w:color="auto" w:fill="FFFFFF"/>
        </w:rPr>
        <w:t xml:space="preserve">теоретическое изобретение (чертежи и описание), так как изготовленного устройства на тот момент не существовало. Спустя год, 8 февраля 2004, был выпущен первый промышленный образец электронной сигареты и подана заявка на патент её производства. </w:t>
      </w:r>
    </w:p>
    <w:p w14:paraId="67EA9F1A" w14:textId="77777777" w:rsidR="00CF7090" w:rsidRPr="003B7BCA" w:rsidRDefault="00CF7090" w:rsidP="003A6237">
      <w:pPr>
        <w:pStyle w:val="c39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</w:rPr>
      </w:pPr>
    </w:p>
    <w:p w14:paraId="7C83E791" w14:textId="1FF8F048" w:rsidR="001A4FED" w:rsidRPr="00AA0BAC" w:rsidRDefault="004C2D26" w:rsidP="003A6237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126443192"/>
      <w:r w:rsidRPr="003A62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AA0B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Чем электронные вредны для человека?</w:t>
      </w:r>
    </w:p>
    <w:p w14:paraId="688E6E30" w14:textId="1EB71F5D" w:rsidR="004C2D26" w:rsidRPr="003B7BCA" w:rsidRDefault="003B7BCA" w:rsidP="003B7BCA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Э</w:t>
      </w:r>
      <w:r w:rsidR="004C2D26"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 xml:space="preserve">то никотин — опасный токсический компонент е-сигарет, вызывающий рак, сердечно-сосудистые заболевания, а самое главное — привыкание, </w:t>
      </w:r>
      <w:proofErr w:type="spellStart"/>
      <w:r w:rsidR="004C2D26"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то-есть</w:t>
      </w:r>
      <w:proofErr w:type="spellEnd"/>
      <w:r w:rsidR="004C2D26"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 xml:space="preserve"> никотиновую зависимость.</w:t>
      </w:r>
    </w:p>
    <w:p w14:paraId="3B2628C4" w14:textId="10E6A1DC" w:rsidR="004C2D26" w:rsidRPr="003B7BCA" w:rsidRDefault="004C2D26" w:rsidP="003B7BCA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</w:pPr>
      <w:proofErr w:type="spellStart"/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lastRenderedPageBreak/>
        <w:t>Нитрозамин</w:t>
      </w:r>
      <w:proofErr w:type="spellEnd"/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 xml:space="preserve"> — </w:t>
      </w:r>
      <w:r w:rsidR="00570905"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высокотоксичное соединение,</w:t>
      </w:r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 xml:space="preserve"> обладающее мутагенным действием даже при однократном воздействии. </w:t>
      </w:r>
      <w:proofErr w:type="spellStart"/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Диэтиленгликоль</w:t>
      </w:r>
      <w:proofErr w:type="spellEnd"/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 xml:space="preserve"> — канцероген, способствующий возникновению онкологических заболеваний. Более того, стало известно и про грубое несоответствие заявленному содержанию никотина, и наличие его в картриджах — «не содержащих никотин».</w:t>
      </w:r>
    </w:p>
    <w:p w14:paraId="41F6AE4F" w14:textId="47DFC605" w:rsidR="004C2D26" w:rsidRPr="003B7BCA" w:rsidRDefault="003B7BCA" w:rsidP="003B7BCA">
      <w:pPr>
        <w:pStyle w:val="a3"/>
        <w:numPr>
          <w:ilvl w:val="0"/>
          <w:numId w:val="15"/>
        </w:num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</w:pPr>
      <w:r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А</w:t>
      </w:r>
      <w:r w:rsidR="004C2D26" w:rsidRPr="003B7BCA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ллергикам нужно быть внимательными при выборе ароматических добавок, которые могут вызвать у них аллергическую реакцию.</w:t>
      </w:r>
    </w:p>
    <w:p w14:paraId="15AE4169" w14:textId="2F14D709" w:rsidR="004C2D26" w:rsidRPr="002210AF" w:rsidRDefault="004C2D26" w:rsidP="00CF7090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111213"/>
          <w:sz w:val="24"/>
          <w:szCs w:val="24"/>
          <w:lang w:eastAsia="ru-RU"/>
        </w:rPr>
      </w:pPr>
      <w:bookmarkStart w:id="6" w:name="_Hlk159073014"/>
      <w:r w:rsidRPr="002210AF">
        <w:rPr>
          <w:rFonts w:ascii="Times New Roman" w:eastAsia="Times New Roman" w:hAnsi="Times New Roman" w:cs="Times New Roman"/>
          <w:b/>
          <w:bCs/>
          <w:color w:val="111213"/>
          <w:sz w:val="24"/>
          <w:szCs w:val="24"/>
          <w:lang w:eastAsia="ru-RU"/>
        </w:rPr>
        <w:t>Методы борьбы с курением электронной сигареты</w:t>
      </w:r>
    </w:p>
    <w:bookmarkEnd w:id="6"/>
    <w:p w14:paraId="4D8A40EC" w14:textId="1DD44EF7" w:rsidR="00077906" w:rsidRDefault="00077906" w:rsidP="003A623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</w:pPr>
      <w:r w:rsidRPr="003A6237">
        <w:rPr>
          <w:rFonts w:ascii="Times New Roman" w:eastAsia="Times New Roman" w:hAnsi="Times New Roman" w:cs="Times New Roman"/>
          <w:color w:val="111213"/>
          <w:sz w:val="24"/>
          <w:szCs w:val="24"/>
          <w:lang w:eastAsia="ru-RU"/>
        </w:rPr>
        <w:t>Обычно курильщику сложно избавиться от вредной привычки в одиночку. Поэтому, если человек сомневается в своих силах, то лучше обратиться за помощью к наркологу.  Специалисты подбирают схему лечения с учетом индивидуальных особенностей организма и общей клинической картины.</w:t>
      </w:r>
    </w:p>
    <w:p w14:paraId="36588BA9" w14:textId="2EE69086" w:rsidR="003B7BCA" w:rsidRDefault="003B7BCA" w:rsidP="00CF70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bookmarkStart w:id="7" w:name="_GoBack"/>
      <w:bookmarkEnd w:id="7"/>
      <w:r>
        <w:rPr>
          <w:rFonts w:ascii="Times New Roman" w:eastAsia="Times New Roman" w:hAnsi="Times New Roman" w:cs="Times New Roman"/>
          <w:b/>
          <w:bCs/>
          <w:color w:val="111213"/>
          <w:sz w:val="24"/>
          <w:szCs w:val="24"/>
          <w:lang w:eastAsia="ru-RU"/>
        </w:rPr>
        <w:t>Практическая часть</w:t>
      </w:r>
    </w:p>
    <w:p w14:paraId="5EA72F6B" w14:textId="77777777" w:rsidR="003B7BCA" w:rsidRDefault="003B7BCA" w:rsidP="003B7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</w:p>
    <w:p w14:paraId="1AF97313" w14:textId="7DF29766" w:rsidR="003B7BCA" w:rsidRPr="003B7BCA" w:rsidRDefault="003B7BCA" w:rsidP="003B7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</w:pP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Для оформления буклета пользовался компьютерной программой </w:t>
      </w: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Microsoft</w:t>
      </w: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</w:t>
      </w: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val="en-US" w:eastAsia="ru-RU"/>
        </w:rPr>
        <w:t>Word</w:t>
      </w: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2021,</w:t>
      </w:r>
      <w:r w:rsidRPr="003B7BCA">
        <w:rPr>
          <w:rFonts w:ascii="Calibri" w:eastAsia="Calibri" w:hAnsi="Calibri" w:cs="Calibri"/>
          <w:color w:val="000000" w:themeColor="text1"/>
          <w:lang w:eastAsia="ru-RU"/>
        </w:rPr>
        <w:t xml:space="preserve"> </w:t>
      </w:r>
      <w:r w:rsidRPr="003B7BCA"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>выставлялся лист А4 и делил его на три одинаковых частей. Когда закончил свою работу распечатал листы А4 и сложил их на 3 части. Так же использовались специальная фотобумага и цветной принтер.</w:t>
      </w:r>
    </w:p>
    <w:p w14:paraId="3521758C" w14:textId="77777777" w:rsidR="007C644E" w:rsidRDefault="007C644E" w:rsidP="007C644E">
      <w:pPr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11213"/>
          <w:sz w:val="24"/>
          <w:szCs w:val="24"/>
          <w:lang w:eastAsia="ru-RU"/>
        </w:rPr>
      </w:pPr>
    </w:p>
    <w:p w14:paraId="3412C49E" w14:textId="304AB450" w:rsidR="00C50E83" w:rsidRPr="007C644E" w:rsidRDefault="00C50E83" w:rsidP="007C644E">
      <w:pPr>
        <w:spacing w:after="18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10AF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5"/>
    </w:p>
    <w:p w14:paraId="65D064FE" w14:textId="5FA74D3B" w:rsidR="003B7BCA" w:rsidRDefault="00C50E83" w:rsidP="007C644E">
      <w:pPr>
        <w:pStyle w:val="a4"/>
        <w:spacing w:before="0" w:beforeAutospacing="0" w:after="0" w:afterAutospacing="0"/>
        <w:ind w:firstLine="708"/>
        <w:jc w:val="both"/>
      </w:pPr>
      <w:r w:rsidRPr="003A6237">
        <w:t>Таким образом</w:t>
      </w:r>
      <w:r w:rsidR="00D30746" w:rsidRPr="003A6237">
        <w:t xml:space="preserve"> мы выяснили</w:t>
      </w:r>
      <w:r w:rsidR="003B7BCA">
        <w:t xml:space="preserve">, </w:t>
      </w:r>
      <w:r w:rsidR="00D30746" w:rsidRPr="003A6237">
        <w:t>что</w:t>
      </w:r>
      <w:r w:rsidR="003B7BCA">
        <w:t>:</w:t>
      </w:r>
    </w:p>
    <w:p w14:paraId="4B0789A8" w14:textId="14784E2F" w:rsidR="00D906EC" w:rsidRDefault="00C50E83" w:rsidP="003A6237">
      <w:pPr>
        <w:pStyle w:val="a4"/>
        <w:spacing w:before="0" w:beforeAutospacing="0" w:after="0" w:afterAutospacing="0"/>
        <w:ind w:firstLine="709"/>
        <w:jc w:val="both"/>
        <w:rPr>
          <w:rStyle w:val="c1"/>
          <w:color w:val="000000"/>
          <w:bdr w:val="none" w:sz="0" w:space="0" w:color="auto" w:frame="1"/>
          <w:shd w:val="clear" w:color="auto" w:fill="FFFFFF"/>
        </w:rPr>
      </w:pPr>
      <w:r w:rsidRPr="003A6237">
        <w:t xml:space="preserve"> </w:t>
      </w:r>
      <w:r w:rsidR="003B7BCA">
        <w:t>-</w:t>
      </w:r>
      <w:r w:rsidR="00077906" w:rsidRPr="003A6237">
        <w:rPr>
          <w:rStyle w:val="c1"/>
          <w:color w:val="000000"/>
          <w:bdr w:val="none" w:sz="0" w:space="0" w:color="auto" w:frame="1"/>
          <w:shd w:val="clear" w:color="auto" w:fill="FFFFFF"/>
        </w:rPr>
        <w:t>курение приносит вред внутренним органам: лёгким, сердцу и сосудам, нервной системе, зрению, обонянию и вкусовым рецепторам, зубам, органам пищеварения, потомству, общему развитию и приводит к раковым заболеваниям, появляются</w:t>
      </w:r>
      <w:r w:rsidR="00077906" w:rsidRPr="003A6237">
        <w:rPr>
          <w:rStyle w:val="c33"/>
          <w:color w:val="161616"/>
          <w:bdr w:val="none" w:sz="0" w:space="0" w:color="auto" w:frame="1"/>
          <w:shd w:val="clear" w:color="auto" w:fill="FFFFFF"/>
        </w:rPr>
        <w:t> риски инсульта, инфаркта</w:t>
      </w:r>
      <w:r w:rsidR="00077906" w:rsidRPr="003A6237">
        <w:rPr>
          <w:rStyle w:val="c1"/>
          <w:color w:val="000000"/>
          <w:bdr w:val="none" w:sz="0" w:space="0" w:color="auto" w:frame="1"/>
          <w:shd w:val="clear" w:color="auto" w:fill="FFFFFF"/>
        </w:rPr>
        <w:t>.</w:t>
      </w:r>
      <w:r w:rsidR="00D30746" w:rsidRPr="003A6237">
        <w:rPr>
          <w:rStyle w:val="c1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768FD8B9" w14:textId="31059E0C" w:rsidR="003B7BCA" w:rsidRDefault="003B7BCA" w:rsidP="003A6237">
      <w:pPr>
        <w:pStyle w:val="a4"/>
        <w:spacing w:before="0" w:beforeAutospacing="0" w:after="0" w:afterAutospacing="0"/>
        <w:ind w:firstLine="709"/>
        <w:jc w:val="both"/>
      </w:pPr>
      <w:r>
        <w:t>-о</w:t>
      </w:r>
      <w:r w:rsidRPr="003A6237">
        <w:t>знакоми</w:t>
      </w:r>
      <w:r>
        <w:t>лись</w:t>
      </w:r>
      <w:r w:rsidRPr="003A6237">
        <w:t xml:space="preserve"> с принципом работы электронных сигарет</w:t>
      </w:r>
    </w:p>
    <w:p w14:paraId="6C71DF96" w14:textId="4E9D4258" w:rsidR="003B7BCA" w:rsidRPr="004F0115" w:rsidRDefault="003B7BCA" w:rsidP="003B7BC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-в</w:t>
      </w:r>
      <w:r w:rsidRPr="004F0115">
        <w:rPr>
          <w:rFonts w:ascii="Times New Roman" w:hAnsi="Times New Roman" w:cs="Times New Roman"/>
          <w:sz w:val="24"/>
          <w:szCs w:val="24"/>
        </w:rPr>
        <w:t>ыяви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4F0115">
        <w:rPr>
          <w:rFonts w:ascii="Times New Roman" w:hAnsi="Times New Roman" w:cs="Times New Roman"/>
          <w:sz w:val="24"/>
          <w:szCs w:val="24"/>
        </w:rPr>
        <w:t>, механический и химический состав электронных сигарет</w:t>
      </w:r>
      <w:r>
        <w:rPr>
          <w:rFonts w:ascii="Times New Roman" w:hAnsi="Times New Roman" w:cs="Times New Roman"/>
          <w:sz w:val="24"/>
          <w:szCs w:val="24"/>
        </w:rPr>
        <w:t xml:space="preserve"> и узнали их влияние на организм.</w:t>
      </w:r>
    </w:p>
    <w:p w14:paraId="0EE08A27" w14:textId="0B340657" w:rsidR="003B7BCA" w:rsidRPr="003A6237" w:rsidRDefault="003B7BCA" w:rsidP="003B7BCA">
      <w:pPr>
        <w:pStyle w:val="a4"/>
        <w:spacing w:before="0" w:beforeAutospacing="0" w:after="0" w:afterAutospacing="0"/>
        <w:jc w:val="both"/>
        <w:rPr>
          <w:rStyle w:val="c1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-п</w:t>
      </w:r>
      <w:r w:rsidRPr="004F0115">
        <w:rPr>
          <w:color w:val="000000"/>
          <w:shd w:val="clear" w:color="auto" w:fill="FFFFFF"/>
        </w:rPr>
        <w:t>ознакоми</w:t>
      </w:r>
      <w:r>
        <w:rPr>
          <w:color w:val="000000"/>
          <w:shd w:val="clear" w:color="auto" w:fill="FFFFFF"/>
        </w:rPr>
        <w:t>лись</w:t>
      </w:r>
      <w:r w:rsidRPr="004F0115">
        <w:rPr>
          <w:color w:val="000000"/>
          <w:shd w:val="clear" w:color="auto" w:fill="FFFFFF"/>
        </w:rPr>
        <w:t xml:space="preserve"> с методами избавления от этой привычки</w:t>
      </w:r>
      <w:r>
        <w:rPr>
          <w:color w:val="000000"/>
          <w:shd w:val="clear" w:color="auto" w:fill="FFFFFF"/>
        </w:rPr>
        <w:t>.</w:t>
      </w:r>
    </w:p>
    <w:p w14:paraId="6028914A" w14:textId="0F5AA046" w:rsidR="00F47901" w:rsidRDefault="00F47901" w:rsidP="00C97CD7">
      <w:pPr>
        <w:spacing w:line="360" w:lineRule="auto"/>
      </w:pPr>
      <w:bookmarkStart w:id="8" w:name="_Toc126443193"/>
    </w:p>
    <w:p w14:paraId="156F1AFD" w14:textId="77777777" w:rsidR="007C644E" w:rsidRPr="002210AF" w:rsidRDefault="007C644E" w:rsidP="007C644E">
      <w:pPr>
        <w:pStyle w:val="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210AF">
        <w:rPr>
          <w:rFonts w:ascii="Times New Roman" w:hAnsi="Times New Roman" w:cs="Times New Roman"/>
          <w:b/>
          <w:bCs/>
          <w:color w:val="auto"/>
          <w:sz w:val="24"/>
          <w:szCs w:val="24"/>
        </w:rPr>
        <w:t>Список использованных источников</w:t>
      </w:r>
    </w:p>
    <w:p w14:paraId="54D4522C" w14:textId="706138C0" w:rsidR="007C644E" w:rsidRDefault="007C644E" w:rsidP="007C6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9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1.Как избавиться от зависимости курения электронных сигарет </w:t>
      </w:r>
      <w:bookmarkStart w:id="9" w:name="_Hlk159077218"/>
      <w:r w:rsidRPr="00EE690E">
        <w:rPr>
          <w:rFonts w:ascii="Times New Roman" w:hAnsi="Times New Roman" w:cs="Times New Roman"/>
          <w:sz w:val="24"/>
          <w:szCs w:val="24"/>
          <w:shd w:val="clear" w:color="auto" w:fill="FFFFFF"/>
        </w:rPr>
        <w:t>(Электронный ресурс)</w:t>
      </w:r>
      <w:r w:rsidRPr="00EE690E">
        <w:rPr>
          <w:rFonts w:ascii="Times New Roman" w:hAnsi="Times New Roman" w:cs="Times New Roman"/>
          <w:sz w:val="24"/>
          <w:szCs w:val="24"/>
        </w:rPr>
        <w:t xml:space="preserve"> //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Лечение зависимости курения электронных сигарет. </w:t>
      </w:r>
      <w:bookmarkStart w:id="10" w:name="_Hlk159077273"/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690E">
        <w:rPr>
          <w:rFonts w:ascii="Times New Roman" w:hAnsi="Times New Roman" w:cs="Times New Roman"/>
          <w:sz w:val="24"/>
          <w:szCs w:val="24"/>
        </w:rPr>
        <w:t xml:space="preserve">  </w:t>
      </w:r>
      <w:bookmarkEnd w:id="10"/>
      <w:r w:rsidR="002A3105">
        <w:fldChar w:fldCharType="begin"/>
      </w:r>
      <w:r w:rsidR="002A3105">
        <w:instrText xml:space="preserve"> HYPERLINK "https://lordmed.ru/poleznaya-informatciya/kurenie/lechenie-zavisimosti-kureniya-elektronnyh-sigaret/" </w:instrText>
      </w:r>
      <w:r w:rsidR="002A3105">
        <w:fldChar w:fldCharType="separate"/>
      </w:r>
      <w:r w:rsidRPr="00EE690E">
        <w:rPr>
          <w:rStyle w:val="a5"/>
          <w:rFonts w:ascii="Times New Roman" w:hAnsi="Times New Roman" w:cs="Times New Roman"/>
          <w:sz w:val="24"/>
          <w:szCs w:val="24"/>
        </w:rPr>
        <w:t>https://lordmed.ru/poleznaya-informatciya/kurenie/lechenie-zavisimosti-kureniya-elektronnyh-sigaret/</w:t>
      </w:r>
      <w:r w:rsidR="002A3105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21.12.2023)</w:t>
      </w:r>
    </w:p>
    <w:p w14:paraId="4281A062" w14:textId="27A089D4" w:rsidR="007C644E" w:rsidRDefault="007C644E" w:rsidP="007C644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>2.Влияние электронных сигарет на организм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ресурс) 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7C64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>Влияние электронных сигарет на организм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690E"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E690E">
        <w:rPr>
          <w:rFonts w:ascii="Times New Roman" w:hAnsi="Times New Roman" w:cs="Times New Roman"/>
          <w:sz w:val="24"/>
          <w:szCs w:val="24"/>
        </w:rPr>
        <w:t xml:space="preserve">  </w:t>
      </w:r>
      <w:hyperlink r:id="rId8" w:history="1"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https://crb-borzia.ru/profilaktika-zabolevaniy/12312/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(Дата обращения 22.12.2023)</w:t>
      </w:r>
    </w:p>
    <w:p w14:paraId="01F2B06A" w14:textId="194DE1FF" w:rsidR="007C644E" w:rsidRPr="007C644E" w:rsidRDefault="007C644E" w:rsidP="007C644E">
      <w:pPr>
        <w:pStyle w:val="1"/>
        <w:shd w:val="clear" w:color="auto" w:fill="FAFAFA"/>
        <w:spacing w:before="0" w:after="300"/>
        <w:rPr>
          <w:rFonts w:ascii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EE690E"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>ринцип работы электронной сигареты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(Электронный ресурс) //</w:t>
      </w:r>
      <w:r w:rsidRPr="007C644E">
        <w:rPr>
          <w:rFonts w:ascii="Segoe UI" w:hAnsi="Segoe UI" w:cs="Segoe UI"/>
          <w:b/>
          <w:bCs/>
          <w:color w:val="2C2C2C"/>
          <w:sz w:val="50"/>
          <w:szCs w:val="50"/>
        </w:rPr>
        <w:t xml:space="preserve"> </w:t>
      </w:r>
      <w:r w:rsidRPr="007C644E">
        <w:rPr>
          <w:rFonts w:ascii="Times New Roman" w:hAnsi="Times New Roman" w:cs="Times New Roman"/>
          <w:color w:val="2C2C2C"/>
          <w:sz w:val="24"/>
          <w:szCs w:val="24"/>
        </w:rPr>
        <w:t>Принцип работы электронной сигареты: как устроена</w:t>
      </w:r>
      <w:r>
        <w:rPr>
          <w:rFonts w:ascii="Times New Roman" w:hAnsi="Times New Roman" w:cs="Times New Roman"/>
          <w:color w:val="2C2C2C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hyperlink r:id="rId9" w:history="1"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://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smoking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shop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bio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printsip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raboty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elektronnoy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sigarety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kak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Pr="009222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ustroena</w:t>
        </w:r>
        <w:proofErr w:type="spellEnd"/>
        <w:r w:rsidRPr="00922235">
          <w:rPr>
            <w:rStyle w:val="a5"/>
            <w:rFonts w:ascii="Times New Roman" w:hAnsi="Times New Roman" w:cs="Times New Roman"/>
            <w:sz w:val="24"/>
            <w:szCs w:val="24"/>
          </w:rPr>
          <w:t>/</w:t>
        </w:r>
      </w:hyperlink>
      <w:r w:rsidRPr="00EE690E">
        <w:rPr>
          <w:rFonts w:ascii="Times New Roman" w:hAnsi="Times New Roman" w:cs="Times New Roman"/>
          <w:color w:val="4472C4" w:themeColor="accent1"/>
          <w:sz w:val="24"/>
          <w:szCs w:val="24"/>
        </w:rPr>
        <w:t xml:space="preserve"> </w:t>
      </w:r>
      <w:r w:rsidRPr="00EE690E">
        <w:rPr>
          <w:rFonts w:ascii="Times New Roman" w:hAnsi="Times New Roman" w:cs="Times New Roman"/>
          <w:color w:val="000000" w:themeColor="text1"/>
          <w:sz w:val="24"/>
          <w:szCs w:val="24"/>
        </w:rPr>
        <w:t>(Д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ата обращения 10.01.2024)</w:t>
      </w:r>
    </w:p>
    <w:bookmarkEnd w:id="8"/>
    <w:p w14:paraId="64A4ACF7" w14:textId="1C8C7DB0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54BE8960" w14:textId="2CA909CF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6BEA0D2F" w14:textId="0D08ACC1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20D81226" w14:textId="1C3D11D3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6DE19335" w14:textId="01D94401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071295A3" w14:textId="6F033554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6921C14E" w14:textId="4F01AA52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0DEFF597" w14:textId="49AD679D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1C6CCFFF" w14:textId="15743AF0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2705BFBD" w14:textId="22997221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73BC25DD" w14:textId="1405933D" w:rsidR="002210AF" w:rsidRPr="002210AF" w:rsidRDefault="002210AF" w:rsidP="002210AF">
      <w:pPr>
        <w:rPr>
          <w:rFonts w:ascii="Times New Roman" w:hAnsi="Times New Roman" w:cs="Times New Roman"/>
          <w:sz w:val="24"/>
          <w:szCs w:val="24"/>
        </w:rPr>
      </w:pPr>
    </w:p>
    <w:p w14:paraId="34EE39B1" w14:textId="32280D6C" w:rsidR="002210AF" w:rsidRDefault="002210AF" w:rsidP="002210A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97C512" w14:textId="6A701F66" w:rsidR="002210AF" w:rsidRPr="002210AF" w:rsidRDefault="002210AF" w:rsidP="002210AF">
      <w:pPr>
        <w:tabs>
          <w:tab w:val="left" w:pos="3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210AF" w:rsidRPr="002210AF" w:rsidSect="00D906E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65D2F" w14:textId="77777777" w:rsidR="00F33F84" w:rsidRDefault="00F33F84" w:rsidP="00D906EC">
      <w:pPr>
        <w:spacing w:after="0" w:line="240" w:lineRule="auto"/>
      </w:pPr>
      <w:r>
        <w:separator/>
      </w:r>
    </w:p>
  </w:endnote>
  <w:endnote w:type="continuationSeparator" w:id="0">
    <w:p w14:paraId="4DBA8F14" w14:textId="77777777" w:rsidR="00F33F84" w:rsidRDefault="00F33F84" w:rsidP="00D90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4992174"/>
      <w:docPartObj>
        <w:docPartGallery w:val="Page Numbers (Bottom of Page)"/>
        <w:docPartUnique/>
      </w:docPartObj>
    </w:sdtPr>
    <w:sdtEndPr/>
    <w:sdtContent>
      <w:p w14:paraId="5B4C4CD2" w14:textId="77777777" w:rsidR="00D906EC" w:rsidRDefault="00CD6B2E">
        <w:pPr>
          <w:pStyle w:val="a8"/>
          <w:jc w:val="right"/>
        </w:pPr>
        <w:r>
          <w:fldChar w:fldCharType="begin"/>
        </w:r>
        <w:r w:rsidR="00D906EC">
          <w:instrText>PAGE   \* MERGEFORMAT</w:instrText>
        </w:r>
        <w:r>
          <w:fldChar w:fldCharType="separate"/>
        </w:r>
        <w:r w:rsidR="00543F9A">
          <w:rPr>
            <w:noProof/>
          </w:rPr>
          <w:t>7</w:t>
        </w:r>
        <w:r>
          <w:fldChar w:fldCharType="end"/>
        </w:r>
      </w:p>
    </w:sdtContent>
  </w:sdt>
  <w:p w14:paraId="192BF40D" w14:textId="77777777" w:rsidR="00D906EC" w:rsidRDefault="00D906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FBBC8" w14:textId="77777777" w:rsidR="00F33F84" w:rsidRDefault="00F33F84" w:rsidP="00D906EC">
      <w:pPr>
        <w:spacing w:after="0" w:line="240" w:lineRule="auto"/>
      </w:pPr>
      <w:r>
        <w:separator/>
      </w:r>
    </w:p>
  </w:footnote>
  <w:footnote w:type="continuationSeparator" w:id="0">
    <w:p w14:paraId="200C0CA7" w14:textId="77777777" w:rsidR="00F33F84" w:rsidRDefault="00F33F84" w:rsidP="00D90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10450"/>
    <w:multiLevelType w:val="multilevel"/>
    <w:tmpl w:val="2EA27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BC16D7"/>
    <w:multiLevelType w:val="hybridMultilevel"/>
    <w:tmpl w:val="D8BC2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E7F6B"/>
    <w:multiLevelType w:val="hybridMultilevel"/>
    <w:tmpl w:val="F348D054"/>
    <w:lvl w:ilvl="0" w:tplc="0DA0F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21F6A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056D50"/>
    <w:multiLevelType w:val="hybridMultilevel"/>
    <w:tmpl w:val="CE5A0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93250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54D4B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E879DB"/>
    <w:multiLevelType w:val="multilevel"/>
    <w:tmpl w:val="440E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A694575"/>
    <w:multiLevelType w:val="multilevel"/>
    <w:tmpl w:val="9E64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EB3B55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10258C"/>
    <w:multiLevelType w:val="multilevel"/>
    <w:tmpl w:val="5F4E8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3826E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5154BD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12C06"/>
    <w:multiLevelType w:val="multilevel"/>
    <w:tmpl w:val="A63C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84511A"/>
    <w:multiLevelType w:val="hybridMultilevel"/>
    <w:tmpl w:val="504E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6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13"/>
  </w:num>
  <w:num w:numId="10">
    <w:abstractNumId w:val="5"/>
  </w:num>
  <w:num w:numId="11">
    <w:abstractNumId w:val="9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492"/>
    <w:rsid w:val="00006770"/>
    <w:rsid w:val="00026492"/>
    <w:rsid w:val="00077906"/>
    <w:rsid w:val="00081E24"/>
    <w:rsid w:val="00184A94"/>
    <w:rsid w:val="001A4FED"/>
    <w:rsid w:val="002127B7"/>
    <w:rsid w:val="002210AF"/>
    <w:rsid w:val="00261187"/>
    <w:rsid w:val="00286D0F"/>
    <w:rsid w:val="002A3105"/>
    <w:rsid w:val="002D63FD"/>
    <w:rsid w:val="00371A32"/>
    <w:rsid w:val="003A6237"/>
    <w:rsid w:val="003B746F"/>
    <w:rsid w:val="003B7BCA"/>
    <w:rsid w:val="003C0594"/>
    <w:rsid w:val="0047573D"/>
    <w:rsid w:val="004B7217"/>
    <w:rsid w:val="004C2D26"/>
    <w:rsid w:val="004F0115"/>
    <w:rsid w:val="004F6DCE"/>
    <w:rsid w:val="00543F9A"/>
    <w:rsid w:val="00570905"/>
    <w:rsid w:val="0057546C"/>
    <w:rsid w:val="005B61BB"/>
    <w:rsid w:val="005E731C"/>
    <w:rsid w:val="006645FA"/>
    <w:rsid w:val="006C581A"/>
    <w:rsid w:val="00703339"/>
    <w:rsid w:val="007041E5"/>
    <w:rsid w:val="0077628B"/>
    <w:rsid w:val="007C644E"/>
    <w:rsid w:val="008213FE"/>
    <w:rsid w:val="008604FB"/>
    <w:rsid w:val="0088443C"/>
    <w:rsid w:val="0089726E"/>
    <w:rsid w:val="008D3338"/>
    <w:rsid w:val="00906DC4"/>
    <w:rsid w:val="009103F9"/>
    <w:rsid w:val="00912C69"/>
    <w:rsid w:val="00913CA7"/>
    <w:rsid w:val="00952ACD"/>
    <w:rsid w:val="0095362F"/>
    <w:rsid w:val="009A2E58"/>
    <w:rsid w:val="009C4E49"/>
    <w:rsid w:val="00A110FD"/>
    <w:rsid w:val="00A23B20"/>
    <w:rsid w:val="00A24224"/>
    <w:rsid w:val="00A50FF7"/>
    <w:rsid w:val="00A93FAA"/>
    <w:rsid w:val="00A953F4"/>
    <w:rsid w:val="00AA0BAC"/>
    <w:rsid w:val="00AA5880"/>
    <w:rsid w:val="00AB453A"/>
    <w:rsid w:val="00B131DD"/>
    <w:rsid w:val="00B3721D"/>
    <w:rsid w:val="00BC74D4"/>
    <w:rsid w:val="00BF0E8A"/>
    <w:rsid w:val="00C50E83"/>
    <w:rsid w:val="00C97CD7"/>
    <w:rsid w:val="00CD6B2E"/>
    <w:rsid w:val="00CE0CCE"/>
    <w:rsid w:val="00CF7090"/>
    <w:rsid w:val="00D30746"/>
    <w:rsid w:val="00D906EC"/>
    <w:rsid w:val="00D930A0"/>
    <w:rsid w:val="00E00291"/>
    <w:rsid w:val="00EE690E"/>
    <w:rsid w:val="00F038ED"/>
    <w:rsid w:val="00F04645"/>
    <w:rsid w:val="00F33F84"/>
    <w:rsid w:val="00F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74CA"/>
  <w15:docId w15:val="{7E9C009E-CF5A-4CFC-AFA8-98C7C2EB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3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81A"/>
    <w:pPr>
      <w:spacing w:before="0" w:beforeAutospacing="0" w:after="160" w:line="259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C50E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50E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8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86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A2E58"/>
  </w:style>
  <w:style w:type="paragraph" w:customStyle="1" w:styleId="c9">
    <w:name w:val="c9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A2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50E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Hyperlink"/>
    <w:basedOn w:val="a0"/>
    <w:uiPriority w:val="99"/>
    <w:unhideWhenUsed/>
    <w:rsid w:val="00D906E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906EC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6EC"/>
  </w:style>
  <w:style w:type="paragraph" w:styleId="a8">
    <w:name w:val="footer"/>
    <w:basedOn w:val="a"/>
    <w:link w:val="a9"/>
    <w:uiPriority w:val="99"/>
    <w:unhideWhenUsed/>
    <w:rsid w:val="00D90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6EC"/>
  </w:style>
  <w:style w:type="paragraph" w:styleId="aa">
    <w:name w:val="TOC Heading"/>
    <w:basedOn w:val="1"/>
    <w:next w:val="a"/>
    <w:uiPriority w:val="39"/>
    <w:unhideWhenUsed/>
    <w:qFormat/>
    <w:rsid w:val="00D906E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D906EC"/>
    <w:pPr>
      <w:spacing w:after="100"/>
      <w:ind w:left="220"/>
    </w:pPr>
  </w:style>
  <w:style w:type="paragraph" w:styleId="ab">
    <w:name w:val="Balloon Text"/>
    <w:basedOn w:val="a"/>
    <w:link w:val="ac"/>
    <w:uiPriority w:val="99"/>
    <w:semiHidden/>
    <w:unhideWhenUsed/>
    <w:rsid w:val="00F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38E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913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13CA7"/>
  </w:style>
  <w:style w:type="character" w:customStyle="1" w:styleId="c8">
    <w:name w:val="c8"/>
    <w:basedOn w:val="a0"/>
    <w:rsid w:val="006645FA"/>
  </w:style>
  <w:style w:type="character" w:customStyle="1" w:styleId="c48">
    <w:name w:val="c48"/>
    <w:basedOn w:val="a0"/>
    <w:rsid w:val="006645FA"/>
  </w:style>
  <w:style w:type="character" w:customStyle="1" w:styleId="c61">
    <w:name w:val="c61"/>
    <w:basedOn w:val="a0"/>
    <w:rsid w:val="006645FA"/>
  </w:style>
  <w:style w:type="paragraph" w:customStyle="1" w:styleId="c6">
    <w:name w:val="c6"/>
    <w:basedOn w:val="a"/>
    <w:rsid w:val="002D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D63FD"/>
  </w:style>
  <w:style w:type="paragraph" w:customStyle="1" w:styleId="c39">
    <w:name w:val="c39"/>
    <w:basedOn w:val="a"/>
    <w:rsid w:val="002D6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81E24"/>
  </w:style>
  <w:style w:type="paragraph" w:customStyle="1" w:styleId="c28">
    <w:name w:val="c28"/>
    <w:basedOn w:val="a"/>
    <w:rsid w:val="00081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077906"/>
  </w:style>
  <w:style w:type="character" w:styleId="ad">
    <w:name w:val="Unresolved Mention"/>
    <w:basedOn w:val="a0"/>
    <w:uiPriority w:val="99"/>
    <w:semiHidden/>
    <w:unhideWhenUsed/>
    <w:rsid w:val="0007790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77906"/>
    <w:rPr>
      <w:color w:val="954F72" w:themeColor="followedHyperlink"/>
      <w:u w:val="single"/>
    </w:rPr>
  </w:style>
  <w:style w:type="character" w:customStyle="1" w:styleId="organictitlecontentspan">
    <w:name w:val="organictitlecontentspan"/>
    <w:basedOn w:val="a0"/>
    <w:rsid w:val="00371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-borzia.ru/profilaktika-zabolevaniy/123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moking-shop.bio/articles/printsip-raboty-elektronnoy-sigarety-kak-ustroen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6C74F-C63A-4106-90BC-2E8B51E7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Хижняк</dc:creator>
  <cp:keywords/>
  <dc:description/>
  <cp:lastModifiedBy>User</cp:lastModifiedBy>
  <cp:revision>9</cp:revision>
  <dcterms:created xsi:type="dcterms:W3CDTF">2024-02-17T11:53:00Z</dcterms:created>
  <dcterms:modified xsi:type="dcterms:W3CDTF">2024-02-17T13:17:00Z</dcterms:modified>
</cp:coreProperties>
</file>