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6"/>
        <w:gridCol w:w="5387"/>
        <w:gridCol w:w="5097"/>
      </w:tblGrid>
      <w:tr w:rsidR="00B41649" w:rsidTr="00B41649">
        <w:trPr>
          <w:trHeight w:val="11132"/>
        </w:trPr>
        <w:tc>
          <w:tcPr>
            <w:tcW w:w="5386" w:type="dxa"/>
          </w:tcPr>
          <w:p w:rsidR="00B972C7" w:rsidRPr="00B972C7" w:rsidRDefault="00B972C7" w:rsidP="00B972C7">
            <w:pPr>
              <w:widowControl w:val="0"/>
              <w:jc w:val="center"/>
              <w:rPr>
                <w:rFonts w:ascii="Times New Roman" w:hAnsi="Times New Roman"/>
                <w:b/>
                <w:bCs/>
                <w:sz w:val="36"/>
                <w:szCs w:val="36"/>
                <w14:ligatures w14:val="none"/>
              </w:rPr>
            </w:pPr>
            <w:r>
              <w:rPr>
                <w:rFonts w:ascii="Times New Roman" w:hAnsi="Times New Roman"/>
                <w:b/>
                <w:bCs/>
                <w:sz w:val="36"/>
                <w:szCs w:val="36"/>
                <w14:ligatures w14:val="none"/>
              </w:rPr>
              <w:t xml:space="preserve">Индивидуальный план подготовки к </w:t>
            </w:r>
            <w:proofErr w:type="gramStart"/>
            <w:r>
              <w:rPr>
                <w:rFonts w:ascii="Times New Roman" w:hAnsi="Times New Roman"/>
                <w:b/>
                <w:bCs/>
                <w:sz w:val="36"/>
                <w:szCs w:val="36"/>
                <w14:ligatures w14:val="none"/>
              </w:rPr>
              <w:t>военной  службе</w:t>
            </w:r>
            <w:proofErr w:type="gramEnd"/>
            <w:r>
              <w:rPr>
                <w:rFonts w:ascii="Times New Roman" w:hAnsi="Times New Roman"/>
                <w:b/>
                <w:bCs/>
                <w:sz w:val="36"/>
                <w:szCs w:val="36"/>
                <w14:ligatures w14:val="none"/>
              </w:rPr>
              <w:t>.</w:t>
            </w:r>
          </w:p>
          <w:p w:rsidR="00B972C7" w:rsidRDefault="00B972C7" w:rsidP="00B972C7">
            <w:pPr>
              <w:widowControl w:val="0"/>
              <w:rPr>
                <w14:ligatures w14:val="none"/>
              </w:rPr>
            </w:pPr>
            <w:r>
              <w:rPr>
                <w14:ligatures w14:val="none"/>
              </w:rPr>
              <w:t> </w:t>
            </w:r>
          </w:p>
          <w:p w:rsidR="00B972C7" w:rsidRPr="00B972C7" w:rsidRDefault="00B972C7" w:rsidP="00B972C7">
            <w:pPr>
              <w:widowControl w:val="0"/>
              <w:jc w:val="center"/>
              <w:rPr>
                <w:rFonts w:ascii="Times New Roman" w:hAnsi="Times New Roman"/>
                <w:sz w:val="24"/>
                <w:szCs w:val="24"/>
                <w14:ligatures w14:val="none"/>
              </w:rPr>
            </w:pPr>
            <w:r w:rsidRPr="00B972C7">
              <w:rPr>
                <w:rFonts w:ascii="Times New Roman" w:hAnsi="Times New Roman"/>
                <w:sz w:val="24"/>
                <w:szCs w:val="24"/>
                <w14:ligatures w14:val="none"/>
              </w:rPr>
              <w:t xml:space="preserve">До призыва на военную службу граждане мужского пола проходят подготовку по основам военной службы в образовательных учреждениях       среднего полного) совокупного образования, учебных учреждениях начального квалифицированного и среднего квалифицированного образования в течение двух последних лет обучения. Такая подготовка осуществляется </w:t>
            </w:r>
            <w:proofErr w:type="gramStart"/>
            <w:r w:rsidRPr="00B972C7">
              <w:rPr>
                <w:rFonts w:ascii="Times New Roman" w:hAnsi="Times New Roman"/>
                <w:sz w:val="24"/>
                <w:szCs w:val="24"/>
                <w14:ligatures w14:val="none"/>
              </w:rPr>
              <w:t>педагогическими сотрудниками</w:t>
            </w:r>
            <w:proofErr w:type="gramEnd"/>
            <w:r w:rsidRPr="00B972C7">
              <w:rPr>
                <w:rFonts w:ascii="Times New Roman" w:hAnsi="Times New Roman"/>
                <w:sz w:val="24"/>
                <w:szCs w:val="24"/>
                <w14:ligatures w14:val="none"/>
              </w:rPr>
              <w:t xml:space="preserve"> которые указаны учебных учреждений в соответствии с федеральными государственными образовательными стандартами и подразумевает осуществление с ними учебных сборов. </w:t>
            </w:r>
          </w:p>
          <w:p w:rsidR="00B972C7" w:rsidRPr="00B972C7" w:rsidRDefault="00B972C7" w:rsidP="00B972C7">
            <w:pPr>
              <w:widowControl w:val="0"/>
              <w:rPr>
                <w:sz w:val="24"/>
                <w:szCs w:val="24"/>
                <w14:ligatures w14:val="none"/>
              </w:rPr>
            </w:pPr>
            <w:r>
              <w:rPr>
                <w:noProof/>
                <w:sz w:val="24"/>
                <w:szCs w:val="24"/>
                <w14:ligatures w14:val="none"/>
                <w14:cntxtAlts w14:val="0"/>
              </w:rPr>
              <mc:AlternateContent>
                <mc:Choice Requires="wps">
                  <w:drawing>
                    <wp:anchor distT="0" distB="0" distL="114300" distR="114300" simplePos="0" relativeHeight="251660288" behindDoc="0" locked="0" layoutInCell="1" allowOverlap="1">
                      <wp:simplePos x="0" y="0"/>
                      <wp:positionH relativeFrom="column">
                        <wp:posOffset>18001</wp:posOffset>
                      </wp:positionH>
                      <wp:positionV relativeFrom="paragraph">
                        <wp:posOffset>80369</wp:posOffset>
                      </wp:positionV>
                      <wp:extent cx="3220278" cy="2773017"/>
                      <wp:effectExtent l="0" t="0" r="0" b="8890"/>
                      <wp:wrapNone/>
                      <wp:docPr id="4" name="Надпись 4"/>
                      <wp:cNvGraphicFramePr/>
                      <a:graphic xmlns:a="http://schemas.openxmlformats.org/drawingml/2006/main">
                        <a:graphicData uri="http://schemas.microsoft.com/office/word/2010/wordprocessingShape">
                          <wps:wsp>
                            <wps:cNvSpPr txBox="1"/>
                            <wps:spPr>
                              <a:xfrm>
                                <a:off x="0" y="0"/>
                                <a:ext cx="3220278" cy="2773017"/>
                              </a:xfrm>
                              <a:prstGeom prst="rect">
                                <a:avLst/>
                              </a:prstGeom>
                              <a:solidFill>
                                <a:schemeClr val="lt1"/>
                              </a:solidFill>
                              <a:ln w="6350">
                                <a:noFill/>
                              </a:ln>
                            </wps:spPr>
                            <wps:txbx>
                              <w:txbxContent>
                                <w:p w:rsidR="00B972C7" w:rsidRDefault="00B972C7">
                                  <w:r>
                                    <w:rPr>
                                      <w:noProof/>
                                      <w14:ligatures w14:val="none"/>
                                      <w14:cntxtAlts w14:val="0"/>
                                    </w:rPr>
                                    <w:drawing>
                                      <wp:inline distT="0" distB="0" distL="0" distR="0">
                                        <wp:extent cx="3675601" cy="2633345"/>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1.png"/>
                                                <pic:cNvPicPr/>
                                              </pic:nvPicPr>
                                              <pic:blipFill>
                                                <a:blip r:embed="rId4">
                                                  <a:extLst>
                                                    <a:ext uri="{28A0092B-C50C-407E-A947-70E740481C1C}">
                                                      <a14:useLocalDpi xmlns:a14="http://schemas.microsoft.com/office/drawing/2010/main" val="0"/>
                                                    </a:ext>
                                                  </a:extLst>
                                                </a:blip>
                                                <a:stretch>
                                                  <a:fillRect/>
                                                </a:stretch>
                                              </pic:blipFill>
                                              <pic:spPr>
                                                <a:xfrm>
                                                  <a:off x="0" y="0"/>
                                                  <a:ext cx="3754342" cy="26897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26" type="#_x0000_t202" style="position:absolute;margin-left:1.4pt;margin-top:6.35pt;width:253.55pt;height:21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muwWwIAAIAEAAAOAAAAZHJzL2Uyb0RvYy54bWysVMGO0zAQvSPxD5bvNGna3ULUdFW6KkKq&#10;dlfqoj27jtNEcjzGdpuUG3d+gX/gwIEbv9D9I8ZO2y0LJ8TFGXvGzzPvzWR81daSbIWxFaiM9nsx&#10;JUJxyCu1zuiH+/mr15RYx1TOJCiR0Z2w9Gry8sW40alIoASZC0MQRNm00RktndNpFFleiprZHmih&#10;0FmAqZnDrVlHuWENotcySuL4MmrA5NoAF9bi6XXnpJOAXxSCu9uisMIRmVHMzYXVhHXl12gyZuna&#10;MF1W/JAG+4csalYpfPQEdc0cIxtT/QFVV9yAhcL1ONQRFEXFRagBq+nHz6pZlkyLUAuSY/WJJvv/&#10;YPnN9s6QKs/okBLFapRo/3X/bf99/3P/4/Hz4xcy9Bw12qYYutQY7Nq30KLWx3OLh770tjC1/2JR&#10;BP3I9u7EsGgd4Xg4SJI4GWFPcPQlo9Eg7o88TvR0XRvr3gmoiTcyalDCwCzbLqzrQo8h/jULssrn&#10;lZRh49tGzKQhW4aCSxeSRPDfoqQiTUYvBxdxAFbgr3fIUmEuvtiuKG+5dtUeGFhBvkMCDHRtZDWf&#10;V5jkgll3xwz2DdaMs+BucSkk4CNwsCgpwXz627mPRznRS0mDfZhR+3HDjKBEvlco9Jv+cOgbN2yG&#10;F6MEN+bcszr3qE09A6y8j1OneTB9vJNHszBQP+DITP2r6GKK49sZdUdz5rrpwJHjYjoNQdiqmrmF&#10;WmruoT3TXoL79oEZfdDJocQ3cOxYlj6Tq4v1NxVMNw6KKmjpCe5YPfCObR664TCSfo7O9yHq6ccx&#10;+QUAAP//AwBQSwMEFAAGAAgAAAAhAHDkEgfgAAAACAEAAA8AAABkcnMvZG93bnJldi54bWxMj81O&#10;wzAQhO9IvIO1SFwQdUhTSkKcCiF+JG40LYibGy9JRLyOYjcJb89yguPOjGa+zTez7cSIg28dKbha&#10;RCCQKmdaqhXsysfLGxA+aDK6c4QKvtHDpjg9yXVm3ESvOG5DLbiEfKYVNCH0mZS+atBqv3A9Enuf&#10;brA68DnU0gx64nLbyTiKrqXVLfFCo3u8b7D62h6tgo+L+v3Fz0/7abla9g/PY7l+M6VS52fz3S2I&#10;gHP4C8MvPqNDwUwHdyTjRacgZvDAcrwGwfYqSlMQBwVJkiYgi1z+f6D4AQAA//8DAFBLAQItABQA&#10;BgAIAAAAIQC2gziS/gAAAOEBAAATAAAAAAAAAAAAAAAAAAAAAABbQ29udGVudF9UeXBlc10ueG1s&#10;UEsBAi0AFAAGAAgAAAAhADj9If/WAAAAlAEAAAsAAAAAAAAAAAAAAAAALwEAAF9yZWxzLy5yZWxz&#10;UEsBAi0AFAAGAAgAAAAhABhWa7BbAgAAgAQAAA4AAAAAAAAAAAAAAAAALgIAAGRycy9lMm9Eb2Mu&#10;eG1sUEsBAi0AFAAGAAgAAAAhAHDkEgfgAAAACAEAAA8AAAAAAAAAAAAAAAAAtQQAAGRycy9kb3du&#10;cmV2LnhtbFBLBQYAAAAABAAEAPMAAADCBQAAAAA=&#10;" fillcolor="white [3201]" stroked="f" strokeweight=".5pt">
                      <v:textbox>
                        <w:txbxContent>
                          <w:p w:rsidR="00B972C7" w:rsidRDefault="00B972C7">
                            <w:r>
                              <w:rPr>
                                <w:noProof/>
                                <w14:ligatures w14:val="none"/>
                                <w14:cntxtAlts w14:val="0"/>
                              </w:rPr>
                              <w:drawing>
                                <wp:inline distT="0" distB="0" distL="0" distR="0">
                                  <wp:extent cx="3675601" cy="2633345"/>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1.png"/>
                                          <pic:cNvPicPr/>
                                        </pic:nvPicPr>
                                        <pic:blipFill>
                                          <a:blip r:embed="rId4">
                                            <a:extLst>
                                              <a:ext uri="{28A0092B-C50C-407E-A947-70E740481C1C}">
                                                <a14:useLocalDpi xmlns:a14="http://schemas.microsoft.com/office/drawing/2010/main" val="0"/>
                                              </a:ext>
                                            </a:extLst>
                                          </a:blip>
                                          <a:stretch>
                                            <a:fillRect/>
                                          </a:stretch>
                                        </pic:blipFill>
                                        <pic:spPr>
                                          <a:xfrm>
                                            <a:off x="0" y="0"/>
                                            <a:ext cx="3754342" cy="2689758"/>
                                          </a:xfrm>
                                          <a:prstGeom prst="rect">
                                            <a:avLst/>
                                          </a:prstGeom>
                                        </pic:spPr>
                                      </pic:pic>
                                    </a:graphicData>
                                  </a:graphic>
                                </wp:inline>
                              </w:drawing>
                            </w:r>
                          </w:p>
                        </w:txbxContent>
                      </v:textbox>
                    </v:shape>
                  </w:pict>
                </mc:Fallback>
              </mc:AlternateContent>
            </w:r>
            <w:r w:rsidRPr="00B972C7">
              <w:rPr>
                <w:sz w:val="24"/>
                <w:szCs w:val="24"/>
                <w14:ligatures w14:val="none"/>
              </w:rPr>
              <w:t> </w:t>
            </w:r>
          </w:p>
          <w:p w:rsidR="00B972C7" w:rsidRDefault="00B972C7">
            <w:r>
              <w:rPr>
                <w:rFonts w:ascii="Times New Roman" w:hAnsi="Times New Roman"/>
                <w:noProof/>
                <w:color w:val="auto"/>
                <w:kern w:val="0"/>
                <w:sz w:val="24"/>
                <w:szCs w:val="24"/>
                <w14:ligatures w14:val="none"/>
                <w14:cntxtAlts w14:val="0"/>
              </w:rPr>
              <w:drawing>
                <wp:anchor distT="36576" distB="36576" distL="36576" distR="36576" simplePos="0" relativeHeight="251659264" behindDoc="0" locked="0" layoutInCell="1" allowOverlap="1">
                  <wp:simplePos x="0" y="0"/>
                  <wp:positionH relativeFrom="column">
                    <wp:posOffset>228600</wp:posOffset>
                  </wp:positionH>
                  <wp:positionV relativeFrom="paragraph">
                    <wp:posOffset>5690870</wp:posOffset>
                  </wp:positionV>
                  <wp:extent cx="3184525" cy="1852930"/>
                  <wp:effectExtent l="0" t="0" r="0" b="0"/>
                  <wp:wrapNone/>
                  <wp:docPr id="2" name="Рисунок 2"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nam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84525" cy="1852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5387" w:type="dxa"/>
          </w:tcPr>
          <w:p w:rsidR="00B972C7" w:rsidRDefault="00B972C7" w:rsidP="00B972C7">
            <w:pPr>
              <w:widowControl w:val="0"/>
              <w:jc w:val="center"/>
              <w:rPr>
                <w:sz w:val="22"/>
                <w:szCs w:val="22"/>
                <w14:ligatures w14:val="none"/>
              </w:rPr>
            </w:pPr>
            <w:r>
              <w:rPr>
                <w:noProof/>
                <w:sz w:val="22"/>
                <w:szCs w:val="22"/>
                <w14:ligatures w14:val="none"/>
                <w14:cntxtAlts w14:val="0"/>
              </w:rPr>
              <mc:AlternateContent>
                <mc:Choice Requires="wps">
                  <w:drawing>
                    <wp:anchor distT="0" distB="0" distL="114300" distR="114300" simplePos="0" relativeHeight="251661312" behindDoc="0" locked="0" layoutInCell="1" allowOverlap="1">
                      <wp:simplePos x="0" y="0"/>
                      <wp:positionH relativeFrom="column">
                        <wp:posOffset>-22805</wp:posOffset>
                      </wp:positionH>
                      <wp:positionV relativeFrom="paragraph">
                        <wp:posOffset>41910</wp:posOffset>
                      </wp:positionV>
                      <wp:extent cx="3299792" cy="2077278"/>
                      <wp:effectExtent l="0" t="0" r="0" b="0"/>
                      <wp:wrapNone/>
                      <wp:docPr id="8" name="Надпись 8"/>
                      <wp:cNvGraphicFramePr/>
                      <a:graphic xmlns:a="http://schemas.openxmlformats.org/drawingml/2006/main">
                        <a:graphicData uri="http://schemas.microsoft.com/office/word/2010/wordprocessingShape">
                          <wps:wsp>
                            <wps:cNvSpPr txBox="1"/>
                            <wps:spPr>
                              <a:xfrm>
                                <a:off x="0" y="0"/>
                                <a:ext cx="3299792" cy="2077278"/>
                              </a:xfrm>
                              <a:prstGeom prst="rect">
                                <a:avLst/>
                              </a:prstGeom>
                              <a:solidFill>
                                <a:schemeClr val="lt1"/>
                              </a:solidFill>
                              <a:ln w="6350">
                                <a:noFill/>
                              </a:ln>
                            </wps:spPr>
                            <wps:txbx>
                              <w:txbxContent>
                                <w:p w:rsidR="00B972C7" w:rsidRDefault="00B972C7">
                                  <w:r>
                                    <w:rPr>
                                      <w:noProof/>
                                      <w14:ligatures w14:val="none"/>
                                      <w14:cntxtAlts w14:val="0"/>
                                    </w:rPr>
                                    <w:drawing>
                                      <wp:inline distT="0" distB="0" distL="0" distR="0">
                                        <wp:extent cx="3180521" cy="1957660"/>
                                        <wp:effectExtent l="0" t="0" r="127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24397" cy="19846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8" o:spid="_x0000_s1027" type="#_x0000_t202" style="position:absolute;left:0;text-align:left;margin-left:-1.8pt;margin-top:3.3pt;width:259.85pt;height:163.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BBTXgIAAIcEAAAOAAAAZHJzL2Uyb0RvYy54bWysVL1u2zAQ3gv0HQjutWTFiWPBcuA6cFEg&#10;SAI4RWaaoiwBFI8laUvu1r2v0Hfo0KFbX8F5ox4p23HTTkUX6o53vJ/vu9P4qq0l2QhjK1AZ7fdi&#10;SoTikFdqldEPD/M3l5RYx1TOJCiR0a2w9Gry+tW40alIoASZC0MwiLJpozNaOqfTKLK8FDWzPdBC&#10;obEAUzOHqllFuWENRq9llMTxRdSAybUBLqzF2+vOSCchflEI7u6KwgpHZEaxNhdOE86lP6PJmKUr&#10;w3RZ8X0Z7B+qqFmlMOkx1DVzjKxN9UeouuIGLBSux6GOoCgqLkIP2E0/ftHNomRahF4QHKuPMNn/&#10;F5bfbu4NqfKMIlGK1UjR7uvu2+777ufux9Pnpy/k0mPUaJui60Kjs2vfQotcH+4tXvrW28LU/otN&#10;EbQj2tsjwqJ1hOPlWTIaDUcJJRxtSTwcJsMQP3p+ro117wTUxAsZNUhhQJZtbqzDUtD14OKzWZBV&#10;Pq+kDIofGzGThmwYEi5dKBJf/OYlFWkyenF2HofACvzzLrJUmMA32zXlJdcu2wDQseEl5FvEwUA3&#10;TVbzeYW13jDr7pnB8cHWcSXcHR6FBMwFe4mSEsynv917f2QVrZQ0OI4ZtR/XzAhK5HuFfI/6g4Gf&#10;36AMzocJKubUsjy1qHU9AwSgj8uneRC9v5MHsTBQP+LmTH1WNDHFMXdG3UGcuW5JcPO4mE6DE06s&#10;Zu5GLTT3oT3gnomH9pEZvafLIdO3cBhclr5grfP1LxVM1w6KKlDqce5Q3cOP0x6Y3m+mX6dTPXg9&#10;/z8mvwAAAP//AwBQSwMEFAAGAAgAAAAhAPex2qngAAAACAEAAA8AAABkcnMvZG93bnJldi54bWxM&#10;j0tLxEAQhO+C/2FowYvsTuKwWYnpLCI+wJsbH3ibzbRJMDMTMrNJ/Pe2Jz0VTRVVXxe7xfZiojF0&#10;3iGk6wQEudqbzjUIL9X96gpEiNoZ3XtHCN8UYFeenhQ6N352zzTtYyO4xIVcI7QxDrmUoW7J6rD2&#10;Azn2Pv1odeRzbKQZ9czltpeXSZJJqzvHC60e6Lal+mt/tAgfF837U1geXme1UcPd41Rt30yFeH62&#10;3FyDiLTEvzD84jM6lMx08EdngugRVirjJELGwvYmzVIQBwSl1BZkWcj/D5Q/AAAA//8DAFBLAQIt&#10;ABQABgAIAAAAIQC2gziS/gAAAOEBAAATAAAAAAAAAAAAAAAAAAAAAABbQ29udGVudF9UeXBlc10u&#10;eG1sUEsBAi0AFAAGAAgAAAAhADj9If/WAAAAlAEAAAsAAAAAAAAAAAAAAAAALwEAAF9yZWxzLy5y&#10;ZWxzUEsBAi0AFAAGAAgAAAAhACDEEFNeAgAAhwQAAA4AAAAAAAAAAAAAAAAALgIAAGRycy9lMm9E&#10;b2MueG1sUEsBAi0AFAAGAAgAAAAhAPex2qngAAAACAEAAA8AAAAAAAAAAAAAAAAAuAQAAGRycy9k&#10;b3ducmV2LnhtbFBLBQYAAAAABAAEAPMAAADFBQAAAAA=&#10;" fillcolor="white [3201]" stroked="f" strokeweight=".5pt">
                      <v:textbox>
                        <w:txbxContent>
                          <w:p w:rsidR="00B972C7" w:rsidRDefault="00B972C7">
                            <w:r>
                              <w:rPr>
                                <w:noProof/>
                                <w14:ligatures w14:val="none"/>
                                <w14:cntxtAlts w14:val="0"/>
                              </w:rPr>
                              <w:drawing>
                                <wp:inline distT="0" distB="0" distL="0" distR="0">
                                  <wp:extent cx="3180521" cy="1957660"/>
                                  <wp:effectExtent l="0" t="0" r="127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24397" cy="1984666"/>
                                          </a:xfrm>
                                          <a:prstGeom prst="rect">
                                            <a:avLst/>
                                          </a:prstGeom>
                                        </pic:spPr>
                                      </pic:pic>
                                    </a:graphicData>
                                  </a:graphic>
                                </wp:inline>
                              </w:drawing>
                            </w:r>
                          </w:p>
                        </w:txbxContent>
                      </v:textbox>
                    </v:shape>
                  </w:pict>
                </mc:Fallback>
              </mc:AlternateContent>
            </w:r>
            <w:r>
              <w:rPr>
                <w:sz w:val="22"/>
                <w:szCs w:val="22"/>
                <w14:ligatures w14:val="none"/>
              </w:rPr>
              <w:t xml:space="preserve">      </w:t>
            </w:r>
          </w:p>
          <w:p w:rsidR="00B972C7" w:rsidRDefault="00B972C7" w:rsidP="00B972C7">
            <w:pPr>
              <w:widowControl w:val="0"/>
              <w:jc w:val="center"/>
              <w:rPr>
                <w:sz w:val="22"/>
                <w:szCs w:val="22"/>
                <w14:ligatures w14:val="none"/>
              </w:rPr>
            </w:pPr>
          </w:p>
          <w:p w:rsidR="00B972C7" w:rsidRDefault="00B972C7" w:rsidP="00B972C7">
            <w:pPr>
              <w:widowControl w:val="0"/>
              <w:jc w:val="center"/>
              <w:rPr>
                <w:sz w:val="22"/>
                <w:szCs w:val="22"/>
                <w14:ligatures w14:val="none"/>
              </w:rPr>
            </w:pPr>
          </w:p>
          <w:p w:rsidR="00B972C7" w:rsidRDefault="00B972C7" w:rsidP="00B972C7">
            <w:pPr>
              <w:widowControl w:val="0"/>
              <w:jc w:val="center"/>
              <w:rPr>
                <w:sz w:val="22"/>
                <w:szCs w:val="22"/>
                <w14:ligatures w14:val="none"/>
              </w:rPr>
            </w:pPr>
          </w:p>
          <w:p w:rsidR="00B972C7" w:rsidRDefault="00B972C7" w:rsidP="00B972C7">
            <w:pPr>
              <w:widowControl w:val="0"/>
              <w:jc w:val="center"/>
              <w:rPr>
                <w:sz w:val="22"/>
                <w:szCs w:val="22"/>
                <w14:ligatures w14:val="none"/>
              </w:rPr>
            </w:pPr>
          </w:p>
          <w:p w:rsidR="00B972C7" w:rsidRDefault="00B972C7" w:rsidP="00B972C7">
            <w:pPr>
              <w:widowControl w:val="0"/>
              <w:jc w:val="center"/>
              <w:rPr>
                <w:sz w:val="22"/>
                <w:szCs w:val="22"/>
                <w14:ligatures w14:val="none"/>
              </w:rPr>
            </w:pPr>
          </w:p>
          <w:p w:rsidR="00B972C7" w:rsidRDefault="00B972C7" w:rsidP="00B972C7">
            <w:pPr>
              <w:widowControl w:val="0"/>
              <w:jc w:val="center"/>
              <w:rPr>
                <w:sz w:val="22"/>
                <w:szCs w:val="22"/>
                <w14:ligatures w14:val="none"/>
              </w:rPr>
            </w:pPr>
          </w:p>
          <w:p w:rsidR="00B972C7" w:rsidRDefault="00B972C7" w:rsidP="00B972C7">
            <w:pPr>
              <w:widowControl w:val="0"/>
              <w:jc w:val="center"/>
              <w:rPr>
                <w:sz w:val="22"/>
                <w:szCs w:val="22"/>
                <w14:ligatures w14:val="none"/>
              </w:rPr>
            </w:pPr>
          </w:p>
          <w:p w:rsidR="00B972C7" w:rsidRPr="00B972C7" w:rsidRDefault="00B972C7" w:rsidP="00B972C7">
            <w:pPr>
              <w:widowControl w:val="0"/>
              <w:jc w:val="center"/>
              <w:rPr>
                <w:sz w:val="22"/>
                <w:szCs w:val="22"/>
                <w14:ligatures w14:val="none"/>
              </w:rPr>
            </w:pPr>
            <w:r>
              <w:rPr>
                <w:sz w:val="22"/>
                <w:szCs w:val="22"/>
                <w14:ligatures w14:val="none"/>
              </w:rPr>
              <w:t xml:space="preserve">   Военный билет - это документ, выдаваемый призывнику в РФ перед прохождением службы в армии и иных </w:t>
            </w:r>
            <w:r w:rsidRPr="00B972C7">
              <w:rPr>
                <w:sz w:val="22"/>
                <w:szCs w:val="22"/>
                <w14:ligatures w14:val="none"/>
              </w:rPr>
              <w:t>«</w:t>
            </w:r>
            <w:r>
              <w:rPr>
                <w:sz w:val="22"/>
                <w:szCs w:val="22"/>
                <w14:ligatures w14:val="none"/>
              </w:rPr>
              <w:t>силовых</w:t>
            </w:r>
            <w:r w:rsidRPr="00B972C7">
              <w:rPr>
                <w:sz w:val="22"/>
                <w:szCs w:val="22"/>
                <w14:ligatures w14:val="none"/>
              </w:rPr>
              <w:t xml:space="preserve">» </w:t>
            </w:r>
            <w:r>
              <w:rPr>
                <w:sz w:val="22"/>
                <w:szCs w:val="22"/>
                <w14:ligatures w14:val="none"/>
              </w:rPr>
              <w:t>ведомствах, где предусмотрена военная служба, а также в случае освобождения от призыва на службу и зачисления в запас.      Он также представляет собой удостоверение индивидуума. Данный документ могут потребовать при следующих обстоятельствах:</w:t>
            </w:r>
            <w:r>
              <w:rPr>
                <w:sz w:val="22"/>
                <w:szCs w:val="22"/>
                <w14:ligatures w14:val="none"/>
              </w:rPr>
              <w:br/>
              <w:t xml:space="preserve">- у граждан мужского пола документы о воинском учёте должны требовать все наниматели. В соответствии с законами РФ, наниматели должны осуществлять учёт и уведомлять военные комиссариаты о работниках, которые подлежат призыву на военную службу. Невыполнение требований закона или </w:t>
            </w:r>
            <w:r w:rsidRPr="00B972C7">
              <w:rPr>
                <w:sz w:val="22"/>
                <w:szCs w:val="22"/>
                <w14:ligatures w14:val="none"/>
              </w:rPr>
              <w:t>«</w:t>
            </w:r>
            <w:r>
              <w:rPr>
                <w:sz w:val="22"/>
                <w:szCs w:val="22"/>
                <w14:ligatures w14:val="none"/>
              </w:rPr>
              <w:t>укрывательство</w:t>
            </w:r>
            <w:r w:rsidRPr="00B972C7">
              <w:rPr>
                <w:sz w:val="22"/>
                <w:szCs w:val="22"/>
                <w14:ligatures w14:val="none"/>
              </w:rPr>
              <w:t xml:space="preserve">» </w:t>
            </w:r>
            <w:r>
              <w:rPr>
                <w:sz w:val="22"/>
                <w:szCs w:val="22"/>
                <w14:ligatures w14:val="none"/>
              </w:rPr>
              <w:t>военнообязанных может обернуться большими штрафами;</w:t>
            </w:r>
            <w:r>
              <w:rPr>
                <w:sz w:val="22"/>
                <w:szCs w:val="22"/>
                <w14:ligatures w14:val="none"/>
              </w:rPr>
              <w:br/>
              <w:t>- в случае отсутствия документа о воинском учете могут возникнуть трудности при оформлении определённых документов в государственных органах (паспорта, заграничного паспорта, справки, лицензии на оружие и прочее);</w:t>
            </w:r>
            <w:r>
              <w:rPr>
                <w:sz w:val="22"/>
                <w:szCs w:val="22"/>
                <w14:ligatures w14:val="none"/>
              </w:rPr>
              <w:br/>
              <w:t xml:space="preserve">- если нет военного билета, могут отказать в выдаче займа, в оформлении ипотеки. </w:t>
            </w:r>
          </w:p>
          <w:p w:rsidR="00B972C7" w:rsidRDefault="00AA41CB" w:rsidP="00B972C7">
            <w:pPr>
              <w:widowControl w:val="0"/>
              <w:rPr>
                <w14:ligatures w14:val="none"/>
              </w:rPr>
            </w:pPr>
            <w:r>
              <w:rPr>
                <w:noProof/>
                <w14:ligatures w14:val="none"/>
                <w14:cntxtAlts w14:val="0"/>
              </w:rPr>
              <w:lastRenderedPageBreak/>
              <mc:AlternateContent>
                <mc:Choice Requires="wps">
                  <w:drawing>
                    <wp:anchor distT="0" distB="0" distL="114300" distR="114300" simplePos="0" relativeHeight="251676672" behindDoc="0" locked="0" layoutInCell="1" allowOverlap="1" wp14:anchorId="47873010" wp14:editId="284BA8AF">
                      <wp:simplePos x="0" y="0"/>
                      <wp:positionH relativeFrom="column">
                        <wp:posOffset>-22806</wp:posOffset>
                      </wp:positionH>
                      <wp:positionV relativeFrom="paragraph">
                        <wp:posOffset>41910</wp:posOffset>
                      </wp:positionV>
                      <wp:extent cx="3279913" cy="6937265"/>
                      <wp:effectExtent l="0" t="0" r="0" b="0"/>
                      <wp:wrapNone/>
                      <wp:docPr id="21" name="Надпись 21"/>
                      <wp:cNvGraphicFramePr/>
                      <a:graphic xmlns:a="http://schemas.openxmlformats.org/drawingml/2006/main">
                        <a:graphicData uri="http://schemas.microsoft.com/office/word/2010/wordprocessingShape">
                          <wps:wsp>
                            <wps:cNvSpPr txBox="1"/>
                            <wps:spPr>
                              <a:xfrm>
                                <a:off x="0" y="0"/>
                                <a:ext cx="3279913" cy="6937265"/>
                              </a:xfrm>
                              <a:prstGeom prst="rect">
                                <a:avLst/>
                              </a:prstGeom>
                              <a:solidFill>
                                <a:schemeClr val="lt1"/>
                              </a:solidFill>
                              <a:ln w="6350">
                                <a:noFill/>
                              </a:ln>
                            </wps:spPr>
                            <wps:txbx>
                              <w:txbxContent>
                                <w:p w:rsidR="00AA41CB" w:rsidRDefault="00AA41CB" w:rsidP="00AA41CB">
                                  <w:pPr>
                                    <w:widowControl w:val="0"/>
                                    <w:jc w:val="center"/>
                                    <w:rPr>
                                      <w:sz w:val="36"/>
                                      <w:szCs w:val="36"/>
                                      <w14:ligatures w14:val="none"/>
                                    </w:rPr>
                                  </w:pPr>
                                  <w:r>
                                    <w:rPr>
                                      <w:sz w:val="36"/>
                                      <w:szCs w:val="36"/>
                                      <w14:ligatures w14:val="none"/>
                                    </w:rPr>
                                    <w:t xml:space="preserve">На сегодняшний день прохождение подготовки предусмотрено в военных центрах на </w:t>
                                  </w:r>
                                  <w:proofErr w:type="gramStart"/>
                                  <w:r>
                                    <w:rPr>
                                      <w:sz w:val="36"/>
                                      <w:szCs w:val="36"/>
                                      <w14:ligatures w14:val="none"/>
                                    </w:rPr>
                                    <w:t>военных  кафедрах</w:t>
                                  </w:r>
                                  <w:proofErr w:type="gramEnd"/>
                                  <w:r>
                                    <w:rPr>
                                      <w:sz w:val="36"/>
                                      <w:szCs w:val="36"/>
                                      <w14:ligatures w14:val="none"/>
                                    </w:rPr>
                                    <w:t xml:space="preserve">. Для граждан, </w:t>
                                  </w:r>
                                  <w:r>
                                    <w:rPr>
                                      <w:sz w:val="36"/>
                                      <w:szCs w:val="36"/>
                                      <w14:ligatures w14:val="none"/>
                                    </w:rPr>
                                    <w:t>желающих</w:t>
                                  </w:r>
                                  <w:r>
                                    <w:rPr>
                                      <w:sz w:val="36"/>
                                      <w:szCs w:val="36"/>
                                      <w14:ligatures w14:val="none"/>
                                    </w:rPr>
                                    <w:t xml:space="preserve"> углубленно исследовать военное дело, могут быть координированы факультативные занятия по дополнительным программам. Во время осуществления учебных вывозов военные живут на территориях войсковых частей, которые закрепляются за образовательными учреждениями, расположенными на территории отряда, на основании приказания штаба.</w:t>
                                  </w:r>
                                </w:p>
                                <w:p w:rsidR="00AA41CB" w:rsidRDefault="00AA41CB" w:rsidP="00AA41CB">
                                  <w:pPr>
                                    <w:widowControl w:val="0"/>
                                    <w:rPr>
                                      <w14:ligatures w14:val="none"/>
                                    </w:rPr>
                                  </w:pPr>
                                  <w:r>
                                    <w:rPr>
                                      <w14:ligatures w14:val="none"/>
                                    </w:rPr>
                                    <w:t> </w:t>
                                  </w:r>
                                </w:p>
                                <w:p w:rsidR="00AA41CB" w:rsidRDefault="00AA41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73010" id="Надпись 21" o:spid="_x0000_s1028" type="#_x0000_t202" style="position:absolute;margin-left:-1.8pt;margin-top:3.3pt;width:258.25pt;height:54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VxXwIAAIkEAAAOAAAAZHJzL2Uyb0RvYy54bWysVM2O2jAQvlfqO1i+l0D4WxBhRVlRVUK7&#10;K7HVno3jkEiOx7UNCb313lfoO/TQQ299BfaNOnaApdueql7M2DP5Zub7Zphc16UkO2FsASqhnVab&#10;EqE4pIXaJPTDw+LNFSXWMZUyCUokdC8svZ6+fjWp9FjEkINMhSEIouy40gnNndPjKLI8FyWzLdBC&#10;oTMDUzKHV7OJUsMqRC9lFLfbg6gCk2oDXFiLrzeNk04DfpYJ7u6yzApHZEKxNhdOE861P6PphI03&#10;hum84Mcy2D9UUbJCYdIz1A1zjGxN8QdUWXADFjLX4lBGkGUFF6EH7KbTftHNKmdahF6QHKvPNNn/&#10;B8tvd/eGFGlC4w4lipWo0eHr4dvh++Hn4cfT56cvBB3IUqXtGINXGsNd/RZqVPv0bvHRN19npvS/&#10;2BZBP/K9P3Msakc4Pnbj4WjU6VLC0TcYdYfxoO9xoufPtbHunYCSeCOhBkUM3LLd0rom9BTis1mQ&#10;RboopAwXPzhiLg3ZMZRculAkgv8WJRWpMHu33w7ACvznDbJUWItvtmnKW65e14Giq1PDa0j3yIOB&#10;Zp6s5osCa10y6+6ZwQHC1nEp3B0emQTMBUeLkhzMp7+9+3jUFb2UVDiQCbUft8wISuR7hYqPOr2e&#10;n+Bw6fWHMV7MpWd96VHbcg5IAIqK1QXTxzt5MjMD5SPuzsxnRRdTHHMn1J3MuWvWBHePi9ksBOHM&#10;auaWaqW5h/aEeyUe6kdm9FEuh0rfwml02fiFak2s/1LBbOsgK4KknueG1SP9OO9hKI676Rfq8h6i&#10;nv9Bpr8AAAD//wMAUEsDBBQABgAIAAAAIQCTu7K/4AAAAAkBAAAPAAAAZHJzL2Rvd25yZXYueG1s&#10;TI9NT4QwEIbvJv6HZky8mN3CkkVBysYYPxJvLn7EW5eOQKRTQruA/97xpKfJ5H3yzjPFbrG9mHD0&#10;nSMF8ToCgVQ701Gj4KW6X12B8EGT0b0jVPCNHnbl6Umhc+NmesZpHxrBJeRzraANYcil9HWLVvu1&#10;G5A4+3Sj1YHXsZFm1DOX215uoiiVVnfEF1o94G2L9df+aBV8XDTvT355eJ2TbTLcPU7V5ZuplDo/&#10;W26uQQRcwh8Mv/qsDiU7HdyRjBe9glWSMqkg5cHxNt5kIA7MRVkWgywL+f+D8gcAAP//AwBQSwEC&#10;LQAUAAYACAAAACEAtoM4kv4AAADhAQAAEwAAAAAAAAAAAAAAAAAAAAAAW0NvbnRlbnRfVHlwZXNd&#10;LnhtbFBLAQItABQABgAIAAAAIQA4/SH/1gAAAJQBAAALAAAAAAAAAAAAAAAAAC8BAABfcmVscy8u&#10;cmVsc1BLAQItABQABgAIAAAAIQBI+GVxXwIAAIkEAAAOAAAAAAAAAAAAAAAAAC4CAABkcnMvZTJv&#10;RG9jLnhtbFBLAQItABQABgAIAAAAIQCTu7K/4AAAAAkBAAAPAAAAAAAAAAAAAAAAALkEAABkcnMv&#10;ZG93bnJldi54bWxQSwUGAAAAAAQABADzAAAAxgUAAAAA&#10;" fillcolor="white [3201]" stroked="f" strokeweight=".5pt">
                      <v:textbox>
                        <w:txbxContent>
                          <w:p w:rsidR="00AA41CB" w:rsidRDefault="00AA41CB" w:rsidP="00AA41CB">
                            <w:pPr>
                              <w:widowControl w:val="0"/>
                              <w:jc w:val="center"/>
                              <w:rPr>
                                <w:sz w:val="36"/>
                                <w:szCs w:val="36"/>
                                <w14:ligatures w14:val="none"/>
                              </w:rPr>
                            </w:pPr>
                            <w:r>
                              <w:rPr>
                                <w:sz w:val="36"/>
                                <w:szCs w:val="36"/>
                                <w14:ligatures w14:val="none"/>
                              </w:rPr>
                              <w:t xml:space="preserve">На сегодняшний день прохождение подготовки предусмотрено в военных центрах на </w:t>
                            </w:r>
                            <w:proofErr w:type="gramStart"/>
                            <w:r>
                              <w:rPr>
                                <w:sz w:val="36"/>
                                <w:szCs w:val="36"/>
                                <w14:ligatures w14:val="none"/>
                              </w:rPr>
                              <w:t>военных  кафедрах</w:t>
                            </w:r>
                            <w:proofErr w:type="gramEnd"/>
                            <w:r>
                              <w:rPr>
                                <w:sz w:val="36"/>
                                <w:szCs w:val="36"/>
                                <w14:ligatures w14:val="none"/>
                              </w:rPr>
                              <w:t xml:space="preserve">. Для граждан, </w:t>
                            </w:r>
                            <w:r>
                              <w:rPr>
                                <w:sz w:val="36"/>
                                <w:szCs w:val="36"/>
                                <w14:ligatures w14:val="none"/>
                              </w:rPr>
                              <w:t>желающих</w:t>
                            </w:r>
                            <w:r>
                              <w:rPr>
                                <w:sz w:val="36"/>
                                <w:szCs w:val="36"/>
                                <w14:ligatures w14:val="none"/>
                              </w:rPr>
                              <w:t xml:space="preserve"> углубленно исследовать военное дело, могут быть координированы факультативные занятия по дополнительным программам. Во время осуществления учебных вывозов военные живут на территориях войсковых частей, которые закрепляются за образовательными учреждениями, расположенными на территории отряда, на основании приказания штаба.</w:t>
                            </w:r>
                          </w:p>
                          <w:p w:rsidR="00AA41CB" w:rsidRDefault="00AA41CB" w:rsidP="00AA41CB">
                            <w:pPr>
                              <w:widowControl w:val="0"/>
                              <w:rPr>
                                <w14:ligatures w14:val="none"/>
                              </w:rPr>
                            </w:pPr>
                            <w:r>
                              <w:rPr>
                                <w14:ligatures w14:val="none"/>
                              </w:rPr>
                              <w:t> </w:t>
                            </w:r>
                          </w:p>
                          <w:p w:rsidR="00AA41CB" w:rsidRDefault="00AA41CB"/>
                        </w:txbxContent>
                      </v:textbox>
                    </v:shape>
                  </w:pict>
                </mc:Fallback>
              </mc:AlternateContent>
            </w:r>
            <w:r>
              <w:rPr>
                <w:noProof/>
                <w14:ligatures w14:val="none"/>
                <w14:cntxtAlts w14:val="0"/>
              </w:rPr>
              <mc:AlternateContent>
                <mc:Choice Requires="wps">
                  <w:drawing>
                    <wp:anchor distT="0" distB="0" distL="114300" distR="114300" simplePos="0" relativeHeight="251680768" behindDoc="0" locked="0" layoutInCell="1" allowOverlap="1" wp14:anchorId="22C35993" wp14:editId="3B501187">
                      <wp:simplePos x="0" y="0"/>
                      <wp:positionH relativeFrom="column">
                        <wp:posOffset>3347113</wp:posOffset>
                      </wp:positionH>
                      <wp:positionV relativeFrom="paragraph">
                        <wp:posOffset>61319</wp:posOffset>
                      </wp:positionV>
                      <wp:extent cx="3190461" cy="2286000"/>
                      <wp:effectExtent l="0" t="0" r="0" b="0"/>
                      <wp:wrapNone/>
                      <wp:docPr id="24" name="Надпись 24"/>
                      <wp:cNvGraphicFramePr/>
                      <a:graphic xmlns:a="http://schemas.openxmlformats.org/drawingml/2006/main">
                        <a:graphicData uri="http://schemas.microsoft.com/office/word/2010/wordprocessingShape">
                          <wps:wsp>
                            <wps:cNvSpPr txBox="1"/>
                            <wps:spPr>
                              <a:xfrm>
                                <a:off x="0" y="0"/>
                                <a:ext cx="3190461" cy="2286000"/>
                              </a:xfrm>
                              <a:prstGeom prst="rect">
                                <a:avLst/>
                              </a:prstGeom>
                              <a:solidFill>
                                <a:schemeClr val="lt1"/>
                              </a:solidFill>
                              <a:ln w="6350">
                                <a:noFill/>
                              </a:ln>
                            </wps:spPr>
                            <wps:txbx>
                              <w:txbxContent>
                                <w:p w:rsidR="00AA41CB" w:rsidRDefault="00AA41CB">
                                  <w:r>
                                    <w:rPr>
                                      <w:noProof/>
                                      <w14:ligatures w14:val="none"/>
                                      <w14:cntxtAlts w14:val="0"/>
                                    </w:rPr>
                                    <w:drawing>
                                      <wp:inline distT="0" distB="0" distL="0" distR="0">
                                        <wp:extent cx="3050734" cy="2187791"/>
                                        <wp:effectExtent l="0" t="0" r="0"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8.png"/>
                                                <pic:cNvPicPr/>
                                              </pic:nvPicPr>
                                              <pic:blipFill>
                                                <a:blip r:embed="rId7">
                                                  <a:extLst>
                                                    <a:ext uri="{28A0092B-C50C-407E-A947-70E740481C1C}">
                                                      <a14:useLocalDpi xmlns:a14="http://schemas.microsoft.com/office/drawing/2010/main" val="0"/>
                                                    </a:ext>
                                                  </a:extLst>
                                                </a:blip>
                                                <a:stretch>
                                                  <a:fillRect/>
                                                </a:stretch>
                                              </pic:blipFill>
                                              <pic:spPr>
                                                <a:xfrm>
                                                  <a:off x="0" y="0"/>
                                                  <a:ext cx="3059544" cy="21941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C35993" id="Надпись 24" o:spid="_x0000_s1029" type="#_x0000_t202" style="position:absolute;margin-left:263.55pt;margin-top:4.85pt;width:251.2pt;height:180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4vDXwIAAIoEAAAOAAAAZHJzL2Uyb0RvYy54bWysVM1uEzEQviPxDpbvdDdpGtqomyq0KkKq&#10;aKUW9ex4vc1KXo+xneyWG3degXfgwIEbr5C+EZ+9SVoKJ8TFO+MZz8/3zezxSddotlLO12QKPtjL&#10;OVNGUlmbu4J/uDl/dciZD8KUQpNRBb9Xnp9MX744bu1EDWlBulSOIYjxk9YWfBGCnWSZlwvVCL9H&#10;VhkYK3KNCFDdXVY60SJ6o7Nhno+zllxpHUnlPW7PeiOfpvhVpWS4rCqvAtMFR20hnS6d83hm02Mx&#10;uXPCLmq5KUP8QxWNqA2S7kKdiSDY0tV/hGpq6chTFfYkNRlVVS1V6gHdDPJn3VwvhFWpF4Dj7Q4m&#10;///CyverK8fqsuDDEWdGNOBo/XX9bf19/XP94+HzwxcGA1BqrZ/A+drCPXRvqAPb23uPy9h8V7km&#10;ftEWgx143+8wVl1gEpf7g6N8NB5wJmEbDg/HeZ5YyB6fW+fDW0UNi0LBHUhM2IrVhQ8oBa5bl5jN&#10;k67L81rrpMTBUafasZUA5TqkIvHiNy9tWFvw8f5BngIbis/7yNogQWy2bypKoZt3CaLBruM5lfcA&#10;wlE/UN7K8xrFXggfroTDBKF3bEW4xFFpQjLaSJwtyH362330B7GwctZiIgvuPy6FU5zpdwaUHw1G&#10;ozjCSRkdvB5CcU8t86cWs2xOCQgAaVSXxOgf9FasHDW3WJ5ZzAqTMBK5Cx624mno9wTLJ9Vslpww&#10;tFaEC3NtZQwdEY9U3HS3wtkNXwFUv6ft7IrJM9p63/jS0GwZqKoTpxHoHtUN/hj4RPVmOeNGPdWT&#10;1+MvZPoLAAD//wMAUEsDBBQABgAIAAAAIQAFBRrk4QAAAAoBAAAPAAAAZHJzL2Rvd25yZXYueG1s&#10;TI9LT8MwEITvSPwHa5G4IOo0URsasqkQ4iH1RsND3Nx4SSLidRS7Sfj3uCc4zs5o5tt8O5tOjDS4&#10;1jLCchGBIK6sbrlGeC0fr29AOK9Yq84yIfyQg21xfparTNuJX2jc+1qEEnaZQmi87zMpXdWQUW5h&#10;e+LgfdnBKB/kUEs9qCmUm07GUbSWRrUcFhrV031D1ff+aBA+r+qPnZuf3qZklfQPz2OZvusS8fJi&#10;vrsF4Wn2f2E44Qd0KALTwR5ZO9EhrOJ0GaIImxTEyY/izQrEASFZh5Mscvn/heIXAAD//wMAUEsB&#10;Ai0AFAAGAAgAAAAhALaDOJL+AAAA4QEAABMAAAAAAAAAAAAAAAAAAAAAAFtDb250ZW50X1R5cGVz&#10;XS54bWxQSwECLQAUAAYACAAAACEAOP0h/9YAAACUAQAACwAAAAAAAAAAAAAAAAAvAQAAX3JlbHMv&#10;LnJlbHNQSwECLQAUAAYACAAAACEA0x+Lw18CAACKBAAADgAAAAAAAAAAAAAAAAAuAgAAZHJzL2Uy&#10;b0RvYy54bWxQSwECLQAUAAYACAAAACEABQUa5OEAAAAKAQAADwAAAAAAAAAAAAAAAAC5BAAAZHJz&#10;L2Rvd25yZXYueG1sUEsFBgAAAAAEAAQA8wAAAMcFAAAAAA==&#10;" fillcolor="white [3201]" stroked="f" strokeweight=".5pt">
                      <v:textbox>
                        <w:txbxContent>
                          <w:p w:rsidR="00AA41CB" w:rsidRDefault="00AA41CB">
                            <w:r>
                              <w:rPr>
                                <w:noProof/>
                                <w14:ligatures w14:val="none"/>
                                <w14:cntxtAlts w14:val="0"/>
                              </w:rPr>
                              <w:drawing>
                                <wp:inline distT="0" distB="0" distL="0" distR="0">
                                  <wp:extent cx="3050734" cy="2187791"/>
                                  <wp:effectExtent l="0" t="0" r="0"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8.png"/>
                                          <pic:cNvPicPr/>
                                        </pic:nvPicPr>
                                        <pic:blipFill>
                                          <a:blip r:embed="rId7">
                                            <a:extLst>
                                              <a:ext uri="{28A0092B-C50C-407E-A947-70E740481C1C}">
                                                <a14:useLocalDpi xmlns:a14="http://schemas.microsoft.com/office/drawing/2010/main" val="0"/>
                                              </a:ext>
                                            </a:extLst>
                                          </a:blip>
                                          <a:stretch>
                                            <a:fillRect/>
                                          </a:stretch>
                                        </pic:blipFill>
                                        <pic:spPr>
                                          <a:xfrm>
                                            <a:off x="0" y="0"/>
                                            <a:ext cx="3059544" cy="2194109"/>
                                          </a:xfrm>
                                          <a:prstGeom prst="rect">
                                            <a:avLst/>
                                          </a:prstGeom>
                                        </pic:spPr>
                                      </pic:pic>
                                    </a:graphicData>
                                  </a:graphic>
                                </wp:inline>
                              </w:drawing>
                            </w:r>
                          </w:p>
                        </w:txbxContent>
                      </v:textbox>
                    </v:shape>
                  </w:pict>
                </mc:Fallback>
              </mc:AlternateContent>
            </w:r>
            <w:r>
              <w:rPr>
                <w:noProof/>
                <w14:ligatures w14:val="none"/>
                <w14:cntxtAlts w14:val="0"/>
              </w:rPr>
              <mc:AlternateContent>
                <mc:Choice Requires="wps">
                  <w:drawing>
                    <wp:anchor distT="0" distB="0" distL="114300" distR="114300" simplePos="0" relativeHeight="251670528" behindDoc="0" locked="0" layoutInCell="1" allowOverlap="1">
                      <wp:simplePos x="0" y="0"/>
                      <wp:positionH relativeFrom="column">
                        <wp:posOffset>-3402109</wp:posOffset>
                      </wp:positionH>
                      <wp:positionV relativeFrom="paragraph">
                        <wp:posOffset>51850</wp:posOffset>
                      </wp:positionV>
                      <wp:extent cx="3190461" cy="2286000"/>
                      <wp:effectExtent l="0" t="0" r="0" b="0"/>
                      <wp:wrapNone/>
                      <wp:docPr id="18" name="Надпись 18"/>
                      <wp:cNvGraphicFramePr/>
                      <a:graphic xmlns:a="http://schemas.openxmlformats.org/drawingml/2006/main">
                        <a:graphicData uri="http://schemas.microsoft.com/office/word/2010/wordprocessingShape">
                          <wps:wsp>
                            <wps:cNvSpPr txBox="1"/>
                            <wps:spPr>
                              <a:xfrm>
                                <a:off x="0" y="0"/>
                                <a:ext cx="3190461" cy="2286000"/>
                              </a:xfrm>
                              <a:prstGeom prst="rect">
                                <a:avLst/>
                              </a:prstGeom>
                              <a:solidFill>
                                <a:schemeClr val="lt1"/>
                              </a:solidFill>
                              <a:ln w="6350">
                                <a:noFill/>
                              </a:ln>
                            </wps:spPr>
                            <wps:txbx>
                              <w:txbxContent>
                                <w:p w:rsidR="00AA41CB" w:rsidRDefault="00AA41CB" w:rsidP="00AA41CB">
                                  <w:pPr>
                                    <w:widowControl w:val="0"/>
                                    <w:jc w:val="center"/>
                                    <w:rPr>
                                      <w:sz w:val="16"/>
                                      <w:szCs w:val="16"/>
                                      <w14:ligatures w14:val="none"/>
                                    </w:rPr>
                                  </w:pPr>
                                </w:p>
                                <w:p w:rsidR="00AA41CB" w:rsidRPr="00AA41CB" w:rsidRDefault="00AA41CB" w:rsidP="00AA41CB">
                                  <w:pPr>
                                    <w:widowControl w:val="0"/>
                                    <w:jc w:val="center"/>
                                    <w:rPr>
                                      <w:sz w:val="48"/>
                                      <w:szCs w:val="48"/>
                                      <w14:ligatures w14:val="none"/>
                                    </w:rPr>
                                  </w:pPr>
                                  <w:r w:rsidRPr="00AA41CB">
                                    <w:rPr>
                                      <w:sz w:val="48"/>
                                      <w:szCs w:val="48"/>
                                      <w14:ligatures w14:val="none"/>
                                    </w:rPr>
                                    <w:t xml:space="preserve">Военная подготовка к военной службе проходит </w:t>
                                  </w:r>
                                  <w:proofErr w:type="gramStart"/>
                                  <w:r w:rsidRPr="00AA41CB">
                                    <w:rPr>
                                      <w:sz w:val="48"/>
                                      <w:szCs w:val="48"/>
                                      <w14:ligatures w14:val="none"/>
                                    </w:rPr>
                                    <w:t>на  военных</w:t>
                                  </w:r>
                                  <w:proofErr w:type="gramEnd"/>
                                  <w:r w:rsidRPr="00AA41CB">
                                    <w:rPr>
                                      <w:sz w:val="48"/>
                                      <w:szCs w:val="48"/>
                                      <w14:ligatures w14:val="none"/>
                                    </w:rPr>
                                    <w:t xml:space="preserve">  кафедрах.</w:t>
                                  </w:r>
                                </w:p>
                                <w:p w:rsidR="00AA41CB" w:rsidRDefault="00AA41CB" w:rsidP="00AA41CB">
                                  <w:pPr>
                                    <w:widowControl w:val="0"/>
                                    <w:rPr>
                                      <w14:ligatures w14:val="none"/>
                                    </w:rPr>
                                  </w:pPr>
                                  <w:r>
                                    <w:rPr>
                                      <w14:ligatures w14:val="none"/>
                                    </w:rPr>
                                    <w:t> </w:t>
                                  </w:r>
                                </w:p>
                                <w:p w:rsidR="00AA41CB" w:rsidRDefault="00AA41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18" o:spid="_x0000_s1030" type="#_x0000_t202" style="position:absolute;margin-left:-267.9pt;margin-top:4.1pt;width:251.2pt;height:180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QHXgIAAIkEAAAOAAAAZHJzL2Uyb0RvYy54bWysVM1OGzEQvlfqO1i+l92EkELEBqUgqkoI&#10;kKDi7Hi9ZCWvx7Wd7NJb730F3qGHHnrrK4Q36mdvApT2VPXinfGM5+f7ZvbwqGs0WynnazIFH+zk&#10;nCkjqazNbcE/Xp++2efMB2FKocmogt8pz4+mr18dtnaihrQgXSrHEMT4SWsLvgjBTrLMy4VqhN8h&#10;qwyMFblGBKjuNiudaBG90dkwz8dZS660jqTyHrcnvZFPU/yqUjJcVJVXgemCo7aQTpfOeTyz6aGY&#10;3DphF7XclCH+oYpG1AZJH0OdiCDY0tV/hGpq6chTFXYkNRlVVS1V6gHdDPIX3VwthFWpF4Dj7SNM&#10;/v+FleerS8fqEtyBKSMacLS+X39bf1//XP94+PLwlcEAlFrrJ3C+snAP3Tvq8GJ773EZm+8q18Qv&#10;2mKwA++7R4xVF5jE5e7gIB+NB5xJ2IbD/XGeJxayp+fW+fBeUcOiUHAHEhO2YnXmA0qB69YlZvOk&#10;6/K01jopcXDUsXZsJUC5DqlIvPjNSxvWFny8u5enwIbi8z6yNkgQm+2bilLo5l2CaLhteE7lHXBw&#10;1M+Tt/K0Rq1nwodL4TBAaB1LES5wVJqQizYSZwtyn/92H/3BK6yctRjIgvtPS+EUZ/qDAeMHg9Eo&#10;TnBSRntvh1Dcc8v8ucUsm2MCAAAa1SUx+ge9FStHzQ12ZxazwiSMRO6Ch614HPo1we5JNZslJ8ys&#10;FeHMXFkZQ0fAIxPX3Y1wdkNXANPntB1dMXnBWu8bXxqaLQNVdaI04tyjuoEf856Y3uxmXKjnevJ6&#10;+oNMfwEAAP//AwBQSwMEFAAGAAgAAAAhAH22O2ThAAAACgEAAA8AAABkcnMvZG93bnJldi54bWxM&#10;j0tPwzAQhO9I/Adrkbig1qEmpQpxKoR4SL3R8BA3N16SiHgdxW4S/j3LCY47O5r5Jt/OrhMjDqH1&#10;pOFymYBAqrxtqdbwUj4sNiBCNGRN5wk1fGOAbXF6kpvM+omecdzHWnAIhcxoaGLsMylD1aAzYel7&#10;JP59+sGZyOdQSzuYicNdJ1dJspbOtMQNjenxrsHqa390Gj4u6vddmB9fJ5Wq/v5pLK/fbKn1+dl8&#10;ewMi4hz/zPCLz+hQMNPBH8kG0WlYpCpl9qhhswLBhoVSVyAOGtSaFVnk8v+E4gcAAP//AwBQSwEC&#10;LQAUAAYACAAAACEAtoM4kv4AAADhAQAAEwAAAAAAAAAAAAAAAAAAAAAAW0NvbnRlbnRfVHlwZXNd&#10;LnhtbFBLAQItABQABgAIAAAAIQA4/SH/1gAAAJQBAAALAAAAAAAAAAAAAAAAAC8BAABfcmVscy8u&#10;cmVsc1BLAQItABQABgAIAAAAIQCcbAQHXgIAAIkEAAAOAAAAAAAAAAAAAAAAAC4CAABkcnMvZTJv&#10;RG9jLnhtbFBLAQItABQABgAIAAAAIQB9tjtk4QAAAAoBAAAPAAAAAAAAAAAAAAAAALgEAABkcnMv&#10;ZG93bnJldi54bWxQSwUGAAAAAAQABADzAAAAxgUAAAAA&#10;" fillcolor="white [3201]" stroked="f" strokeweight=".5pt">
                      <v:textbox>
                        <w:txbxContent>
                          <w:p w:rsidR="00AA41CB" w:rsidRDefault="00AA41CB" w:rsidP="00AA41CB">
                            <w:pPr>
                              <w:widowControl w:val="0"/>
                              <w:jc w:val="center"/>
                              <w:rPr>
                                <w:sz w:val="16"/>
                                <w:szCs w:val="16"/>
                                <w14:ligatures w14:val="none"/>
                              </w:rPr>
                            </w:pPr>
                          </w:p>
                          <w:p w:rsidR="00AA41CB" w:rsidRPr="00AA41CB" w:rsidRDefault="00AA41CB" w:rsidP="00AA41CB">
                            <w:pPr>
                              <w:widowControl w:val="0"/>
                              <w:jc w:val="center"/>
                              <w:rPr>
                                <w:sz w:val="48"/>
                                <w:szCs w:val="48"/>
                                <w14:ligatures w14:val="none"/>
                              </w:rPr>
                            </w:pPr>
                            <w:r w:rsidRPr="00AA41CB">
                              <w:rPr>
                                <w:sz w:val="48"/>
                                <w:szCs w:val="48"/>
                                <w14:ligatures w14:val="none"/>
                              </w:rPr>
                              <w:t xml:space="preserve">Военная подготовка к военной службе проходит </w:t>
                            </w:r>
                            <w:proofErr w:type="gramStart"/>
                            <w:r w:rsidRPr="00AA41CB">
                              <w:rPr>
                                <w:sz w:val="48"/>
                                <w:szCs w:val="48"/>
                                <w14:ligatures w14:val="none"/>
                              </w:rPr>
                              <w:t>на  военных</w:t>
                            </w:r>
                            <w:proofErr w:type="gramEnd"/>
                            <w:r w:rsidRPr="00AA41CB">
                              <w:rPr>
                                <w:sz w:val="48"/>
                                <w:szCs w:val="48"/>
                                <w14:ligatures w14:val="none"/>
                              </w:rPr>
                              <w:t xml:space="preserve">  кафедрах.</w:t>
                            </w:r>
                          </w:p>
                          <w:p w:rsidR="00AA41CB" w:rsidRDefault="00AA41CB" w:rsidP="00AA41CB">
                            <w:pPr>
                              <w:widowControl w:val="0"/>
                              <w:rPr>
                                <w14:ligatures w14:val="none"/>
                              </w:rPr>
                            </w:pPr>
                            <w:r>
                              <w:rPr>
                                <w14:ligatures w14:val="none"/>
                              </w:rPr>
                              <w:t> </w:t>
                            </w:r>
                          </w:p>
                          <w:p w:rsidR="00AA41CB" w:rsidRDefault="00AA41CB"/>
                        </w:txbxContent>
                      </v:textbox>
                    </v:shape>
                  </w:pict>
                </mc:Fallback>
              </mc:AlternateContent>
            </w:r>
            <w:r w:rsidR="00B972C7">
              <w:rPr>
                <w14:ligatures w14:val="none"/>
              </w:rPr>
              <w:t> </w:t>
            </w:r>
          </w:p>
          <w:p w:rsidR="00B972C7" w:rsidRDefault="00AA41CB">
            <w:bookmarkStart w:id="0" w:name="_GoBack"/>
            <w:bookmarkEnd w:id="0"/>
            <w:r>
              <w:rPr>
                <w:noProof/>
                <w14:ligatures w14:val="none"/>
                <w14:cntxtAlts w14:val="0"/>
              </w:rPr>
              <mc:AlternateContent>
                <mc:Choice Requires="wps">
                  <w:drawing>
                    <wp:anchor distT="0" distB="0" distL="114300" distR="114300" simplePos="0" relativeHeight="251681792" behindDoc="0" locked="0" layoutInCell="1" allowOverlap="1" wp14:anchorId="4E3C2282" wp14:editId="7404C158">
                      <wp:simplePos x="0" y="0"/>
                      <wp:positionH relativeFrom="column">
                        <wp:posOffset>3347112</wp:posOffset>
                      </wp:positionH>
                      <wp:positionV relativeFrom="paragraph">
                        <wp:posOffset>2158531</wp:posOffset>
                      </wp:positionV>
                      <wp:extent cx="3190461" cy="2246244"/>
                      <wp:effectExtent l="0" t="0" r="0" b="1905"/>
                      <wp:wrapNone/>
                      <wp:docPr id="25" name="Надпись 25"/>
                      <wp:cNvGraphicFramePr/>
                      <a:graphic xmlns:a="http://schemas.openxmlformats.org/drawingml/2006/main">
                        <a:graphicData uri="http://schemas.microsoft.com/office/word/2010/wordprocessingShape">
                          <wps:wsp>
                            <wps:cNvSpPr txBox="1"/>
                            <wps:spPr>
                              <a:xfrm>
                                <a:off x="0" y="0"/>
                                <a:ext cx="3190461" cy="2246244"/>
                              </a:xfrm>
                              <a:prstGeom prst="rect">
                                <a:avLst/>
                              </a:prstGeom>
                              <a:solidFill>
                                <a:schemeClr val="lt1"/>
                              </a:solidFill>
                              <a:ln w="6350">
                                <a:noFill/>
                              </a:ln>
                            </wps:spPr>
                            <wps:txbx>
                              <w:txbxContent>
                                <w:p w:rsidR="00AA41CB" w:rsidRPr="00AA41CB" w:rsidRDefault="00AA41CB" w:rsidP="00AA41CB">
                                  <w:pPr>
                                    <w:widowControl w:val="0"/>
                                    <w:jc w:val="center"/>
                                    <w:rPr>
                                      <w:sz w:val="32"/>
                                      <w:szCs w:val="32"/>
                                      <w14:ligatures w14:val="none"/>
                                    </w:rPr>
                                  </w:pPr>
                                  <w:r w:rsidRPr="00AA41CB">
                                    <w:rPr>
                                      <w:sz w:val="32"/>
                                      <w:szCs w:val="32"/>
                                      <w14:ligatures w14:val="none"/>
                                    </w:rPr>
                                    <w:t>Боевая подготовка—организованный процесс воинского обучения, имеющий целью предоставить войскам возможность изучения приёмов и навыков ведения боевых действий</w:t>
                                  </w:r>
                                  <w:r>
                                    <w:rPr>
                                      <w:sz w:val="32"/>
                                      <w:szCs w:val="32"/>
                                      <w14:ligatures w14:val="none"/>
                                    </w:rPr>
                                    <w:t>.</w:t>
                                  </w:r>
                                </w:p>
                                <w:p w:rsidR="00AA41CB" w:rsidRDefault="00AA41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3C2282" id="Надпись 25" o:spid="_x0000_s1031" type="#_x0000_t202" style="position:absolute;margin-left:263.55pt;margin-top:169.95pt;width:251.2pt;height:176.8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lLXYAIAAIoEAAAOAAAAZHJzL2Uyb0RvYy54bWysVMGO0zAQvSPxD5bvNE02LWzVdFW6KkKq&#10;dlfqoj27jtNEcjzGdpuUG3d+gX/gwIEbv9D9I8ZO2y0LJ8TFGXvGzzPvzWR81daSbIWxFaiMxr0+&#10;JUJxyCu1zuiH+/mrN5RYx1TOJCiR0Z2w9Gry8sW40SORQAkyF4YgiLKjRme0dE6PosjyUtTM9kAL&#10;hc4CTM0cbs06yg1rEL2WUdLvD6MGTK4NcGEtnl53TjoJ+EUhuLstCisckRnF3FxYTVhXfo0mYzZa&#10;G6bLih/SYP+QRc0qhY+eoK6ZY2Rjqj+g6oobsFC4Hoc6gqKouAg1YDVx/1k1y5JpEWpBcqw+0WT/&#10;Hyy/2d4ZUuUZTQaUKFajRvuv+2/77/uf+x+Pnx+/EHQgS422Iwxeagx37VtoUe3jucVDX3xbmNp/&#10;sSyCfuR7d+JYtI5wPLyIL/vpMKaEoy9J0mGSph4nerqujXXvBNTEGxk1KGLglm0X1nWhxxD/mgVZ&#10;5fNKyrDxjSNm0pAtQ8mlC0ki+G9RUpEmo8OLQT8AK/DXO2SpMBdfbFeUt1y7agNFcXKseAX5Dokw&#10;0DWU1XxeYbILZt0dM9hBWDtOhbvFpZCAj8HBoqQE8+lv5z4ehUUvJQ12ZEbtxw0zghL5XqHkl3Ga&#10;+hYOm3TwOsGNOfeszj1qU88AGUCmMbtg+ngnj2ZhoH7A4Zn6V9HFFMe3M+qO5sx1c4LDx8V0GoKw&#10;aTVzC7XU3EN7xr0U9+0DM/qgl0Opb+DYu2z0TLYu1t9UMN04KKqgqSe6Y/XAPzZ86IrDcPqJOt+H&#10;qKdfyOQXAAAA//8DAFBLAwQUAAYACAAAACEA9Rc7COMAAAAMAQAADwAAAGRycy9kb3ducmV2Lnht&#10;bEyPS0+EMBSF9yb+h+aauDFOGRoYQS4TY3wks3PwEXcdegUibQntAP57Oytd3pwv53y32C66ZxON&#10;rrMGYb2KgJGprepMg/BaPV7fAHNeGiV7awjhhxxsy/OzQubKzuaFpr1vWCgxLpcIrfdDzrmrW9LS&#10;rexAJmRfdtTSh3NsuBrlHMp1z+MoSrmWnQkLrRzovqX6e3/UCJ9XzcfOLU9vs0jE8PA8VZt3VSFe&#10;Xix3t8A8Lf4PhpN+UIcyOB3s0SjHeoQk3qwDiiBElgE7EVGcJcAOCGkmUuBlwf8/Uf4CAAD//wMA&#10;UEsBAi0AFAAGAAgAAAAhALaDOJL+AAAA4QEAABMAAAAAAAAAAAAAAAAAAAAAAFtDb250ZW50X1R5&#10;cGVzXS54bWxQSwECLQAUAAYACAAAACEAOP0h/9YAAACUAQAACwAAAAAAAAAAAAAAAAAvAQAAX3Jl&#10;bHMvLnJlbHNQSwECLQAUAAYACAAAACEA585S12ACAACKBAAADgAAAAAAAAAAAAAAAAAuAgAAZHJz&#10;L2Uyb0RvYy54bWxQSwECLQAUAAYACAAAACEA9Rc7COMAAAAMAQAADwAAAAAAAAAAAAAAAAC6BAAA&#10;ZHJzL2Rvd25yZXYueG1sUEsFBgAAAAAEAAQA8wAAAMoFAAAAAA==&#10;" fillcolor="white [3201]" stroked="f" strokeweight=".5pt">
                      <v:textbox>
                        <w:txbxContent>
                          <w:p w:rsidR="00AA41CB" w:rsidRPr="00AA41CB" w:rsidRDefault="00AA41CB" w:rsidP="00AA41CB">
                            <w:pPr>
                              <w:widowControl w:val="0"/>
                              <w:jc w:val="center"/>
                              <w:rPr>
                                <w:sz w:val="32"/>
                                <w:szCs w:val="32"/>
                                <w14:ligatures w14:val="none"/>
                              </w:rPr>
                            </w:pPr>
                            <w:r w:rsidRPr="00AA41CB">
                              <w:rPr>
                                <w:sz w:val="32"/>
                                <w:szCs w:val="32"/>
                                <w14:ligatures w14:val="none"/>
                              </w:rPr>
                              <w:t>Боевая подготовка—организованный процесс воинского обучения, имеющий целью предоставить войскам возможность изучения приёмов и навыков ведения боевых действий</w:t>
                            </w:r>
                            <w:r>
                              <w:rPr>
                                <w:sz w:val="32"/>
                                <w:szCs w:val="32"/>
                                <w14:ligatures w14:val="none"/>
                              </w:rPr>
                              <w:t>.</w:t>
                            </w:r>
                          </w:p>
                          <w:p w:rsidR="00AA41CB" w:rsidRDefault="00AA41CB"/>
                        </w:txbxContent>
                      </v:textbox>
                    </v:shape>
                  </w:pict>
                </mc:Fallback>
              </mc:AlternateContent>
            </w:r>
            <w:r>
              <w:rPr>
                <w:noProof/>
                <w14:ligatures w14:val="none"/>
                <w14:cntxtAlts w14:val="0"/>
              </w:rPr>
              <mc:AlternateContent>
                <mc:Choice Requires="wps">
                  <w:drawing>
                    <wp:anchor distT="0" distB="0" distL="114300" distR="114300" simplePos="0" relativeHeight="251682816" behindDoc="0" locked="0" layoutInCell="1" allowOverlap="1" wp14:anchorId="695CFF7B" wp14:editId="2FC20885">
                      <wp:simplePos x="0" y="0"/>
                      <wp:positionH relativeFrom="column">
                        <wp:posOffset>3396615</wp:posOffset>
                      </wp:positionH>
                      <wp:positionV relativeFrom="paragraph">
                        <wp:posOffset>4424045</wp:posOffset>
                      </wp:positionV>
                      <wp:extent cx="3190240" cy="2245995"/>
                      <wp:effectExtent l="0" t="0" r="0" b="1905"/>
                      <wp:wrapNone/>
                      <wp:docPr id="26" name="Надпись 26"/>
                      <wp:cNvGraphicFramePr/>
                      <a:graphic xmlns:a="http://schemas.openxmlformats.org/drawingml/2006/main">
                        <a:graphicData uri="http://schemas.microsoft.com/office/word/2010/wordprocessingShape">
                          <wps:wsp>
                            <wps:cNvSpPr txBox="1"/>
                            <wps:spPr>
                              <a:xfrm>
                                <a:off x="0" y="0"/>
                                <a:ext cx="3190240" cy="2245995"/>
                              </a:xfrm>
                              <a:prstGeom prst="rect">
                                <a:avLst/>
                              </a:prstGeom>
                              <a:solidFill>
                                <a:schemeClr val="lt1"/>
                              </a:solidFill>
                              <a:ln w="6350">
                                <a:noFill/>
                              </a:ln>
                            </wps:spPr>
                            <wps:txbx>
                              <w:txbxContent>
                                <w:p w:rsidR="00AA41CB" w:rsidRDefault="00AA41CB">
                                  <w:r>
                                    <w:rPr>
                                      <w:noProof/>
                                      <w14:ligatures w14:val="none"/>
                                      <w14:cntxtAlts w14:val="0"/>
                                    </w:rPr>
                                    <w:drawing>
                                      <wp:inline distT="0" distB="0" distL="0" distR="0">
                                        <wp:extent cx="3041015" cy="2236305"/>
                                        <wp:effectExtent l="0" t="0" r="698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9.png"/>
                                                <pic:cNvPicPr/>
                                              </pic:nvPicPr>
                                              <pic:blipFill>
                                                <a:blip r:embed="rId8">
                                                  <a:extLst>
                                                    <a:ext uri="{28A0092B-C50C-407E-A947-70E740481C1C}">
                                                      <a14:useLocalDpi xmlns:a14="http://schemas.microsoft.com/office/drawing/2010/main" val="0"/>
                                                    </a:ext>
                                                  </a:extLst>
                                                </a:blip>
                                                <a:stretch>
                                                  <a:fillRect/>
                                                </a:stretch>
                                              </pic:blipFill>
                                              <pic:spPr>
                                                <a:xfrm>
                                                  <a:off x="0" y="0"/>
                                                  <a:ext cx="3052851" cy="22450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5CFF7B" id="Надпись 26" o:spid="_x0000_s1032" type="#_x0000_t202" style="position:absolute;margin-left:267.45pt;margin-top:348.35pt;width:251.2pt;height:176.8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fAdXwIAAIoEAAAOAAAAZHJzL2Uyb0RvYy54bWysVM2O0zAQviPxDpbvNG36A42arkpXRUjV&#10;7kpdtGfXcdpIjsfYbpNy484r8A4cOHDjFbpvxNhpumXhhLg4Y8/488z3zWRyVZeS7IWxBaiU9jpd&#10;SoTikBVqk9IP94tXbyixjqmMSVAipQdh6dX05YtJpRMRwxZkJgxBEGWTSqd065xOosjyrSiZ7YAW&#10;Cp05mJI53JpNlBlWIXopo7jbHUUVmEwb4MJaPL1unHQa8PNccHeb51Y4IlOKubmwmrCu/RpNJyzZ&#10;GKa3BT+lwf4hi5IVCh89Q10zx8jOFH9AlQU3YCF3HQ5lBHlecBFqwGp63WfVrLZMi1ALkmP1mSb7&#10;/2D5zf7OkCJLaTyiRLESNTp+PX47fj/+PP54/Pz4haADWaq0TTB4pTHc1W+hRrXbc4uHvvg6N6X/&#10;YlkE/cj34cyxqB3heNjvjbvxAF0cfXE8GI7HQ48TPV3Xxrp3AkrijZQaFDFwy/ZL65rQNsS/ZkEW&#10;2aKQMmx844i5NGTPUHLpQpII/luUVKRK6ag/7AZgBf56gywV5uKLbYrylqvXdaCo128rXkN2QCIM&#10;NA1lNV8UmOySWXfHDHYQFohT4W5xySXgY3CyKNmC+fS3cx+PwqKXkgo7MqX2444ZQYl8r1DycW/g&#10;eXNhMxi+jnFjLj3rS4/alXNABno4f5oH08c72Zq5gfIBh2fmX0UXUxzfTqlrzblr5gSHj4vZLARh&#10;02rmlmqluYf2jHsp7usHZvRJL4dS30Dbuyx5JlsT628qmO0c5EXQ1BPdsHriHxs+dMVpOP1EXe5D&#10;1NMvZPoLAAD//wMAUEsDBBQABgAIAAAAIQDK3njL4wAAAA0BAAAPAAAAZHJzL2Rvd25yZXYueG1s&#10;TI9NT4QwEIbvJv6HZky8GLdVFnCRsjFG3cSbix/x1qUjEOmU0C7gv7ec9DaTefLO8+bb2XRsxMG1&#10;liRcrQQwpMrqlmoJr+Xj5Q0w5xVp1VlCCT/oYFucnuQq03aiFxz3vmYhhFymJDTe9xnnrmrQKLey&#10;PVK4fdnBKB/WoeZ6UFMINx2/FiLhRrUUPjSqx/sGq+/90Uj4vKg/nt389DZFcdQ/7MYyfdellOdn&#10;890tMI+z/4Nh0Q/qUASngz2SdqyTEEfrTUAlJJskBbYQIkojYIdlisUaeJHz/y2KXwAAAP//AwBQ&#10;SwECLQAUAAYACAAAACEAtoM4kv4AAADhAQAAEwAAAAAAAAAAAAAAAAAAAAAAW0NvbnRlbnRfVHlw&#10;ZXNdLnhtbFBLAQItABQABgAIAAAAIQA4/SH/1gAAAJQBAAALAAAAAAAAAAAAAAAAAC8BAABfcmVs&#10;cy8ucmVsc1BLAQItABQABgAIAAAAIQCxNfAdXwIAAIoEAAAOAAAAAAAAAAAAAAAAAC4CAABkcnMv&#10;ZTJvRG9jLnhtbFBLAQItABQABgAIAAAAIQDK3njL4wAAAA0BAAAPAAAAAAAAAAAAAAAAALkEAABk&#10;cnMvZG93bnJldi54bWxQSwUGAAAAAAQABADzAAAAyQUAAAAA&#10;" fillcolor="white [3201]" stroked="f" strokeweight=".5pt">
                      <v:textbox>
                        <w:txbxContent>
                          <w:p w:rsidR="00AA41CB" w:rsidRDefault="00AA41CB">
                            <w:r>
                              <w:rPr>
                                <w:noProof/>
                                <w14:ligatures w14:val="none"/>
                                <w14:cntxtAlts w14:val="0"/>
                              </w:rPr>
                              <w:drawing>
                                <wp:inline distT="0" distB="0" distL="0" distR="0">
                                  <wp:extent cx="3041015" cy="2236305"/>
                                  <wp:effectExtent l="0" t="0" r="698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9.png"/>
                                          <pic:cNvPicPr/>
                                        </pic:nvPicPr>
                                        <pic:blipFill>
                                          <a:blip r:embed="rId8">
                                            <a:extLst>
                                              <a:ext uri="{28A0092B-C50C-407E-A947-70E740481C1C}">
                                                <a14:useLocalDpi xmlns:a14="http://schemas.microsoft.com/office/drawing/2010/main" val="0"/>
                                              </a:ext>
                                            </a:extLst>
                                          </a:blip>
                                          <a:stretch>
                                            <a:fillRect/>
                                          </a:stretch>
                                        </pic:blipFill>
                                        <pic:spPr>
                                          <a:xfrm>
                                            <a:off x="0" y="0"/>
                                            <a:ext cx="3052851" cy="2245009"/>
                                          </a:xfrm>
                                          <a:prstGeom prst="rect">
                                            <a:avLst/>
                                          </a:prstGeom>
                                        </pic:spPr>
                                      </pic:pic>
                                    </a:graphicData>
                                  </a:graphic>
                                </wp:inline>
                              </w:drawing>
                            </w:r>
                          </w:p>
                        </w:txbxContent>
                      </v:textbox>
                    </v:shape>
                  </w:pict>
                </mc:Fallback>
              </mc:AlternateContent>
            </w:r>
            <w:r>
              <w:rPr>
                <w:noProof/>
                <w14:ligatures w14:val="none"/>
                <w14:cntxtAlts w14:val="0"/>
              </w:rPr>
              <mc:AlternateContent>
                <mc:Choice Requires="wps">
                  <w:drawing>
                    <wp:anchor distT="0" distB="0" distL="114300" distR="114300" simplePos="0" relativeHeight="251674624" behindDoc="0" locked="0" layoutInCell="1" allowOverlap="1" wp14:anchorId="56A88AA3" wp14:editId="1ADB6C6E">
                      <wp:simplePos x="0" y="0"/>
                      <wp:positionH relativeFrom="column">
                        <wp:posOffset>-3381817</wp:posOffset>
                      </wp:positionH>
                      <wp:positionV relativeFrom="paragraph">
                        <wp:posOffset>4484591</wp:posOffset>
                      </wp:positionV>
                      <wp:extent cx="3190461" cy="2246244"/>
                      <wp:effectExtent l="0" t="0" r="0" b="1905"/>
                      <wp:wrapNone/>
                      <wp:docPr id="20" name="Надпись 20"/>
                      <wp:cNvGraphicFramePr/>
                      <a:graphic xmlns:a="http://schemas.openxmlformats.org/drawingml/2006/main">
                        <a:graphicData uri="http://schemas.microsoft.com/office/word/2010/wordprocessingShape">
                          <wps:wsp>
                            <wps:cNvSpPr txBox="1"/>
                            <wps:spPr>
                              <a:xfrm>
                                <a:off x="0" y="0"/>
                                <a:ext cx="3190461" cy="2246244"/>
                              </a:xfrm>
                              <a:prstGeom prst="rect">
                                <a:avLst/>
                              </a:prstGeom>
                              <a:solidFill>
                                <a:schemeClr val="lt1"/>
                              </a:solidFill>
                              <a:ln w="6350">
                                <a:noFill/>
                              </a:ln>
                            </wps:spPr>
                            <wps:txbx>
                              <w:txbxContent>
                                <w:p w:rsidR="00AA41CB" w:rsidRDefault="00AA41CB">
                                  <w:r>
                                    <w:rPr>
                                      <w:noProof/>
                                      <w14:ligatures w14:val="none"/>
                                      <w14:cntxtAlts w14:val="0"/>
                                    </w:rPr>
                                    <w:drawing>
                                      <wp:inline distT="0" distB="0" distL="0" distR="0">
                                        <wp:extent cx="3031435" cy="2148205"/>
                                        <wp:effectExtent l="0" t="0" r="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7.png"/>
                                                <pic:cNvPicPr/>
                                              </pic:nvPicPr>
                                              <pic:blipFill>
                                                <a:blip r:embed="rId9">
                                                  <a:extLst>
                                                    <a:ext uri="{28A0092B-C50C-407E-A947-70E740481C1C}">
                                                      <a14:useLocalDpi xmlns:a14="http://schemas.microsoft.com/office/drawing/2010/main" val="0"/>
                                                    </a:ext>
                                                  </a:extLst>
                                                </a:blip>
                                                <a:stretch>
                                                  <a:fillRect/>
                                                </a:stretch>
                                              </pic:blipFill>
                                              <pic:spPr>
                                                <a:xfrm>
                                                  <a:off x="0" y="0"/>
                                                  <a:ext cx="3041588" cy="2155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A88AA3" id="Надпись 20" o:spid="_x0000_s1033" type="#_x0000_t202" style="position:absolute;margin-left:-266.3pt;margin-top:353.1pt;width:251.2pt;height:176.8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9KWXgIAAIkEAAAOAAAAZHJzL2Uyb0RvYy54bWysVLFu2zAQ3Qv0HwjutWxFcRrBcuA6cFHA&#10;SAI4RWaaoiwBFI8laUvu1r2/kH/o0KFbf8H5ox4p23HTTkUX6sg7Pt69d6fRVVtLshHGVqAyOuj1&#10;KRGKQ16pVUY/3s/evKXEOqZyJkGJjG6FpVfj169GjU5FDCXIXBiCIMqmjc5o6ZxOo8jyUtTM9kAL&#10;hc4CTM0cbs0qyg1rEL2WUdzvD6MGTK4NcGEtnl53TjoO+EUhuLstCisckRnF3FxYTViXfo3GI5au&#10;DNNlxfdpsH/IomaVwkePUNfMMbI21R9QdcUNWChcj0MdQVFUXIQasJpB/0U1i5JpEWpBcqw+0mT/&#10;Hyy/2dwZUuUZjZEexWrUaPe4+7b7vvu5+/H05ekrQQey1GibYvBCY7hr30GLah/OLR764tvC1P6L&#10;ZRH0I+D2yLFoHeF4eDa47CfDASUcfXGcDOMk8TjR83VtrHsvoCbeyKhBEQO3bDO3rgs9hPjXLMgq&#10;n1VSho1vHDGVhmwYSi5dSBLBf4uSijQZHZ6d9wOwAn+9Q5YKc/HFdkV5y7XLNlB0cSh4CfkWeTDQ&#10;9ZPVfFZhrnNm3R0z2EBYOg6Fu8WlkIBvwd6ipATz+W/nPh51RS8lDTZkRu2nNTOCEvlBoeKXgyTx&#10;HRw2yfmF18ucepanHrWup4AEINGYXTB9vJMHszBQP+DsTPyr6GKK49sZdQdz6roxwdnjYjIJQdiz&#10;mrm5WmjuoT3hXon79oEZvZfLodI3cGhdlr5QrYv1NxVM1g6KKkjqee5Y3dOP/R6aYj+bfqBO9yHq&#10;+Q8y/gUAAP//AwBQSwMEFAAGAAgAAAAhAJkf/MvjAAAADQEAAA8AAABkcnMvZG93bnJldi54bWxM&#10;j01PhDAQhu8m/odmTLwYthUCu4uUjTF+JN5cdI23Lq1ApFNCu4D/3vGkt5nMk3eet9gttmeTGX3n&#10;UML1SgAzWDvdYSPhtXqINsB8UKhV79BI+DYeduX5WaFy7WZ8MdM+NIxC0OdKQhvCkHPu69ZY5Vdu&#10;MEi3TzdaFWgdG65HNVO47XksRMat6pA+tGowd62pv/YnK+Hjqnl/9svj25ykyXD/NFXrg66kvLxY&#10;bm+ABbOEPxh+9UkdSnI6uhNqz3oJUZrEGbES1iKLgRESJYKGI7Ei3W6BlwX/36L8AQAA//8DAFBL&#10;AQItABQABgAIAAAAIQC2gziS/gAAAOEBAAATAAAAAAAAAAAAAAAAAAAAAABbQ29udGVudF9UeXBl&#10;c10ueG1sUEsBAi0AFAAGAAgAAAAhADj9If/WAAAAlAEAAAsAAAAAAAAAAAAAAAAALwEAAF9yZWxz&#10;Ly5yZWxzUEsBAi0AFAAGAAgAAAAhAIsP0pZeAgAAiQQAAA4AAAAAAAAAAAAAAAAALgIAAGRycy9l&#10;Mm9Eb2MueG1sUEsBAi0AFAAGAAgAAAAhAJkf/MvjAAAADQEAAA8AAAAAAAAAAAAAAAAAuAQAAGRy&#10;cy9kb3ducmV2LnhtbFBLBQYAAAAABAAEAPMAAADIBQAAAAA=&#10;" fillcolor="white [3201]" stroked="f" strokeweight=".5pt">
                      <v:textbox>
                        <w:txbxContent>
                          <w:p w:rsidR="00AA41CB" w:rsidRDefault="00AA41CB">
                            <w:r>
                              <w:rPr>
                                <w:noProof/>
                                <w14:ligatures w14:val="none"/>
                                <w14:cntxtAlts w14:val="0"/>
                              </w:rPr>
                              <w:drawing>
                                <wp:inline distT="0" distB="0" distL="0" distR="0">
                                  <wp:extent cx="3031435" cy="2148205"/>
                                  <wp:effectExtent l="0" t="0" r="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7.png"/>
                                          <pic:cNvPicPr/>
                                        </pic:nvPicPr>
                                        <pic:blipFill>
                                          <a:blip r:embed="rId9">
                                            <a:extLst>
                                              <a:ext uri="{28A0092B-C50C-407E-A947-70E740481C1C}">
                                                <a14:useLocalDpi xmlns:a14="http://schemas.microsoft.com/office/drawing/2010/main" val="0"/>
                                              </a:ext>
                                            </a:extLst>
                                          </a:blip>
                                          <a:stretch>
                                            <a:fillRect/>
                                          </a:stretch>
                                        </pic:blipFill>
                                        <pic:spPr>
                                          <a:xfrm>
                                            <a:off x="0" y="0"/>
                                            <a:ext cx="3041588" cy="2155400"/>
                                          </a:xfrm>
                                          <a:prstGeom prst="rect">
                                            <a:avLst/>
                                          </a:prstGeom>
                                        </pic:spPr>
                                      </pic:pic>
                                    </a:graphicData>
                                  </a:graphic>
                                </wp:inline>
                              </w:drawing>
                            </w:r>
                          </w:p>
                        </w:txbxContent>
                      </v:textbox>
                    </v:shape>
                  </w:pict>
                </mc:Fallback>
              </mc:AlternateContent>
            </w:r>
            <w:r>
              <w:rPr>
                <w:noProof/>
                <w14:ligatures w14:val="none"/>
                <w14:cntxtAlts w14:val="0"/>
              </w:rPr>
              <mc:AlternateContent>
                <mc:Choice Requires="wps">
                  <w:drawing>
                    <wp:anchor distT="0" distB="0" distL="114300" distR="114300" simplePos="0" relativeHeight="251672576" behindDoc="0" locked="0" layoutInCell="1" allowOverlap="1" wp14:anchorId="67AFF568" wp14:editId="64667C02">
                      <wp:simplePos x="0" y="0"/>
                      <wp:positionH relativeFrom="column">
                        <wp:posOffset>-3402109</wp:posOffset>
                      </wp:positionH>
                      <wp:positionV relativeFrom="paragraph">
                        <wp:posOffset>2169713</wp:posOffset>
                      </wp:positionV>
                      <wp:extent cx="3190461" cy="2246244"/>
                      <wp:effectExtent l="0" t="0" r="0" b="1905"/>
                      <wp:wrapNone/>
                      <wp:docPr id="19" name="Надпись 19"/>
                      <wp:cNvGraphicFramePr/>
                      <a:graphic xmlns:a="http://schemas.openxmlformats.org/drawingml/2006/main">
                        <a:graphicData uri="http://schemas.microsoft.com/office/word/2010/wordprocessingShape">
                          <wps:wsp>
                            <wps:cNvSpPr txBox="1"/>
                            <wps:spPr>
                              <a:xfrm>
                                <a:off x="0" y="0"/>
                                <a:ext cx="3190461" cy="2246244"/>
                              </a:xfrm>
                              <a:prstGeom prst="rect">
                                <a:avLst/>
                              </a:prstGeom>
                              <a:solidFill>
                                <a:schemeClr val="lt1"/>
                              </a:solidFill>
                              <a:ln w="6350">
                                <a:noFill/>
                              </a:ln>
                            </wps:spPr>
                            <wps:txbx>
                              <w:txbxContent>
                                <w:p w:rsidR="00AA41CB" w:rsidRDefault="00AA41CB">
                                  <w:r>
                                    <w:rPr>
                                      <w:noProof/>
                                      <w14:ligatures w14:val="none"/>
                                      <w14:cntxtAlts w14:val="0"/>
                                    </w:rPr>
                                    <w:drawing>
                                      <wp:inline distT="0" distB="0" distL="0" distR="0">
                                        <wp:extent cx="3021496" cy="2148205"/>
                                        <wp:effectExtent l="0" t="0" r="7620"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6.png"/>
                                                <pic:cNvPicPr/>
                                              </pic:nvPicPr>
                                              <pic:blipFill>
                                                <a:blip r:embed="rId10">
                                                  <a:extLst>
                                                    <a:ext uri="{28A0092B-C50C-407E-A947-70E740481C1C}">
                                                      <a14:useLocalDpi xmlns:a14="http://schemas.microsoft.com/office/drawing/2010/main" val="0"/>
                                                    </a:ext>
                                                  </a:extLst>
                                                </a:blip>
                                                <a:stretch>
                                                  <a:fillRect/>
                                                </a:stretch>
                                              </pic:blipFill>
                                              <pic:spPr>
                                                <a:xfrm>
                                                  <a:off x="0" y="0"/>
                                                  <a:ext cx="3028404" cy="21531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AFF568" id="Надпись 19" o:spid="_x0000_s1034" type="#_x0000_t202" style="position:absolute;margin-left:-267.9pt;margin-top:170.85pt;width:251.2pt;height:176.8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0FMXgIAAIkEAAAOAAAAZHJzL2Uyb0RvYy54bWysVMGO0zAQvSPxD5bvNGk2W2jVdFW6KkKq&#10;dlfqoj27jtNGcjzGdpuUG3d+gX/gwIEbv9D9I8ZO0y0LJ8TFGXvGzzPvzWR81VSS7ISxJaiM9nsx&#10;JUJxyEu1zuiH+/mrN5RYx1TOJCiR0b2w9Gry8sW41iORwAZkLgxBEGVHtc7oxjk9iiLLN6Jitgda&#10;KHQWYCrmcGvWUW5YjeiVjJI4HkQ1mFwb4MJaPL1unXQS8ItCcHdbFFY4IjOKubmwmrCu/BpNxmy0&#10;NkxvSn5Mg/1DFhUrFT56grpmjpGtKf+AqkpuwELhehyqCIqi5CLUgNX042fVLDdMi1ALkmP1iSb7&#10;/2D5ze7OkDJH7YaUKFahRoevh2+H74efhx+Pnx+/EHQgS7W2Iwxeagx3zVto8EZ3bvHQF98UpvJf&#10;LIugH/nenzgWjSMcDy/6wzgd9Cnh6EuSdJCkqceJnq5rY907ARXxRkYNihi4ZbuFdW1oF+JfsyDL&#10;fF5KGTa+ccRMGrJjKLl0IUkE/y1KKlJndHBxGQdgBf56iywV5uKLbYvylmtWTaBo0BW8gnyPPBho&#10;+8lqPi8x1wWz7o4ZbCAsHYfC3eJSSMC34GhRsgHz6W/nPh51RS8lNTZkRu3HLTOCEvleoeLDfpr6&#10;Dg6b9PJ1ghtz7lmde9S2mgESgERjdsH08U52ZmGgesDZmfpX0cUUx7cz6jpz5toxwdnjYjoNQdiz&#10;mrmFWmruoT3hXon75oEZfZTLodI30LUuGz1TrY31NxVMtw6KMkjqeW5ZPdKP/R6a4jibfqDO9yHq&#10;6Q8y+QUAAP//AwBQSwMEFAAGAAgAAAAhAMLXL1rjAAAADAEAAA8AAABkcnMvZG93bnJldi54bWxM&#10;j0FPhDAUhO8m/ofmmXgxbFkLu4qUjTHqJt52WTXeuvQJRPpKaBfw31tPepzMZOabfDObjo04uNaS&#10;hOUiBoZUWd1SLeFQPkU3wJxXpFVnCSV8o4NNcX6Wq0zbiXY47n3NQgm5TElovO8zzl3VoFFuYXuk&#10;4H3awSgf5FBzPagplJuOX8fxihvVUlhoVI8PDVZf+5OR8HFVv7+4+fl1EqnoH7djuX7TpZSXF/P9&#10;HTCPs/8Lwy9+QIciMB3tibRjnYQoFWlg9xJEslwDC5FIiATYUcLqNk2AFzn/f6L4AQAA//8DAFBL&#10;AQItABQABgAIAAAAIQC2gziS/gAAAOEBAAATAAAAAAAAAAAAAAAAAAAAAABbQ29udGVudF9UeXBl&#10;c10ueG1sUEsBAi0AFAAGAAgAAAAhADj9If/WAAAAlAEAAAsAAAAAAAAAAAAAAAAALwEAAF9yZWxz&#10;Ly5yZWxzUEsBAi0AFAAGAAgAAAAhAJh/QUxeAgAAiQQAAA4AAAAAAAAAAAAAAAAALgIAAGRycy9l&#10;Mm9Eb2MueG1sUEsBAi0AFAAGAAgAAAAhAMLXL1rjAAAADAEAAA8AAAAAAAAAAAAAAAAAuAQAAGRy&#10;cy9kb3ducmV2LnhtbFBLBQYAAAAABAAEAPMAAADIBQAAAAA=&#10;" fillcolor="white [3201]" stroked="f" strokeweight=".5pt">
                      <v:textbox>
                        <w:txbxContent>
                          <w:p w:rsidR="00AA41CB" w:rsidRDefault="00AA41CB">
                            <w:r>
                              <w:rPr>
                                <w:noProof/>
                                <w14:ligatures w14:val="none"/>
                                <w14:cntxtAlts w14:val="0"/>
                              </w:rPr>
                              <w:drawing>
                                <wp:inline distT="0" distB="0" distL="0" distR="0">
                                  <wp:extent cx="3021496" cy="2148205"/>
                                  <wp:effectExtent l="0" t="0" r="7620"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6.png"/>
                                          <pic:cNvPicPr/>
                                        </pic:nvPicPr>
                                        <pic:blipFill>
                                          <a:blip r:embed="rId10">
                                            <a:extLst>
                                              <a:ext uri="{28A0092B-C50C-407E-A947-70E740481C1C}">
                                                <a14:useLocalDpi xmlns:a14="http://schemas.microsoft.com/office/drawing/2010/main" val="0"/>
                                              </a:ext>
                                            </a:extLst>
                                          </a:blip>
                                          <a:stretch>
                                            <a:fillRect/>
                                          </a:stretch>
                                        </pic:blipFill>
                                        <pic:spPr>
                                          <a:xfrm>
                                            <a:off x="0" y="0"/>
                                            <a:ext cx="3028404" cy="2153117"/>
                                          </a:xfrm>
                                          <a:prstGeom prst="rect">
                                            <a:avLst/>
                                          </a:prstGeom>
                                        </pic:spPr>
                                      </pic:pic>
                                    </a:graphicData>
                                  </a:graphic>
                                </wp:inline>
                              </w:drawing>
                            </w:r>
                          </w:p>
                        </w:txbxContent>
                      </v:textbox>
                    </v:shape>
                  </w:pict>
                </mc:Fallback>
              </mc:AlternateContent>
            </w:r>
          </w:p>
        </w:tc>
        <w:tc>
          <w:tcPr>
            <w:tcW w:w="5097" w:type="dxa"/>
          </w:tcPr>
          <w:p w:rsidR="00B972C7" w:rsidRDefault="00B972C7">
            <w:r>
              <w:rPr>
                <w:noProof/>
                <w14:ligatures w14:val="none"/>
                <w14:cntxtAlts w14:val="0"/>
              </w:rPr>
              <w:lastRenderedPageBreak/>
              <mc:AlternateContent>
                <mc:Choice Requires="wps">
                  <w:drawing>
                    <wp:anchor distT="0" distB="0" distL="114300" distR="114300" simplePos="0" relativeHeight="251667456" behindDoc="0" locked="0" layoutInCell="1" allowOverlap="1" wp14:anchorId="4BD50807" wp14:editId="46A1C4B7">
                      <wp:simplePos x="0" y="0"/>
                      <wp:positionH relativeFrom="column">
                        <wp:posOffset>-4611</wp:posOffset>
                      </wp:positionH>
                      <wp:positionV relativeFrom="paragraph">
                        <wp:posOffset>2476997</wp:posOffset>
                      </wp:positionV>
                      <wp:extent cx="3100705" cy="2265873"/>
                      <wp:effectExtent l="0" t="0" r="4445" b="1270"/>
                      <wp:wrapNone/>
                      <wp:docPr id="13" name="Надпись 13"/>
                      <wp:cNvGraphicFramePr/>
                      <a:graphic xmlns:a="http://schemas.openxmlformats.org/drawingml/2006/main">
                        <a:graphicData uri="http://schemas.microsoft.com/office/word/2010/wordprocessingShape">
                          <wps:wsp>
                            <wps:cNvSpPr txBox="1"/>
                            <wps:spPr>
                              <a:xfrm>
                                <a:off x="0" y="0"/>
                                <a:ext cx="3100705" cy="2265873"/>
                              </a:xfrm>
                              <a:prstGeom prst="rect">
                                <a:avLst/>
                              </a:prstGeom>
                              <a:solidFill>
                                <a:schemeClr val="lt1"/>
                              </a:solidFill>
                              <a:ln w="6350">
                                <a:noFill/>
                              </a:ln>
                            </wps:spPr>
                            <wps:txbx>
                              <w:txbxContent>
                                <w:p w:rsidR="00B972C7" w:rsidRDefault="00B972C7">
                                  <w:r>
                                    <w:rPr>
                                      <w:noProof/>
                                      <w14:ligatures w14:val="none"/>
                                      <w14:cntxtAlts w14:val="0"/>
                                    </w:rPr>
                                    <w:drawing>
                                      <wp:inline distT="0" distB="0" distL="0" distR="0">
                                        <wp:extent cx="2941982" cy="2166620"/>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4.png"/>
                                                <pic:cNvPicPr/>
                                              </pic:nvPicPr>
                                              <pic:blipFill>
                                                <a:blip r:embed="rId11">
                                                  <a:extLst>
                                                    <a:ext uri="{28A0092B-C50C-407E-A947-70E740481C1C}">
                                                      <a14:useLocalDpi xmlns:a14="http://schemas.microsoft.com/office/drawing/2010/main" val="0"/>
                                                    </a:ext>
                                                  </a:extLst>
                                                </a:blip>
                                                <a:stretch>
                                                  <a:fillRect/>
                                                </a:stretch>
                                              </pic:blipFill>
                                              <pic:spPr>
                                                <a:xfrm>
                                                  <a:off x="0" y="0"/>
                                                  <a:ext cx="2950999" cy="21732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D50807" id="Надпись 13" o:spid="_x0000_s1035" type="#_x0000_t202" style="position:absolute;margin-left:-.35pt;margin-top:195.05pt;width:244.15pt;height:178.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o6DYAIAAIkEAAAOAAAAZHJzL2Uyb0RvYy54bWysVM1OGzEQvlfqO1i+l90EAjRig1IQVSUE&#10;SKHi7Hi9ZCWvx7Wd7NJb730F3qGHHnrrK4Q36mdvApT2VPXinfGM5+f7ZvbouGs0WynnazIFH+zk&#10;nCkjqazNbcE/Xp+9OeTMB2FKocmogt8pz48nr18dtXashrQgXSrHEMT4cWsLvgjBjrPMy4VqhN8h&#10;qwyMFblGBKjuNiudaBG90dkwz/ezllxpHUnlPW5PeyOfpPhVpWS4rCqvAtMFR20hnS6d83hmkyMx&#10;vnXCLmq5KUP8QxWNqA2SPoY6FUGwpav/CNXU0pGnKuxIajKqqlqq1AO6GeQvupkthFWpF4Dj7SNM&#10;/v+FlRerK8fqEtztcmZEA47W9+tv6+/rn+sfD18evjIYgFJr/RjOMwv30L2jDi+29x6Xsfmuck38&#10;oi0GO/C+e8RYdYFJXO4O8vwgH3EmYRsO90eHByl+9vTcOh/eK2pYFAruQGLCVqzOfUApcN26xGye&#10;dF2e1VonJQ6OOtGOrQQo1yEViRe/eWnD2oLv747yFNhQfN5H1gYJYrN9U1EK3bxLEI22Dc+pvAMO&#10;jvp58lae1aj1XPhwJRwGCK1jKcIljkoTctFG4mxB7vPf7qM/eIWVsxYDWXD/aSmc4kx/MGD87WBv&#10;L05wUvZGB0Mo7rll/txils0JAYAB1s/KJEb/oLdi5ai5we5MY1aYhJHIXfCwFU9CvybYPamm0+SE&#10;mbUinJuZlTF0BDwycd3dCGc3dAUwfUHb0RXjF6z1vvGloekyUFUnSiPOPaob+DHvienNbsaFeq4n&#10;r6c/yOQXAAAA//8DAFBLAwQUAAYACAAAACEAy8wnGeIAAAAJAQAADwAAAGRycy9kb3ducmV2Lnht&#10;bEyPS0/DMBCE70j8B2uRuKDWKSlJG7KpEOIhcaPhIW5uvCQR8TqK3ST8e8wJjqMZzXyT72bTiZEG&#10;11pGWC0jEMSV1S3XCC/l/WIDwnnFWnWWCeGbHOyK05NcZdpO/Ezj3tcilLDLFELjfZ9J6aqGjHJL&#10;2xMH79MORvkgh1rqQU2h3HTyMooSaVTLYaFRPd02VH3tjwbh46J+f3Lzw+sUX8X93eNYpm+6RDw/&#10;m2+uQXia/V8YfvEDOhSB6WCPrJ3oEBZpCCLE22gFIvjrTZqAOCCk62QLssjl/wfFDwAAAP//AwBQ&#10;SwECLQAUAAYACAAAACEAtoM4kv4AAADhAQAAEwAAAAAAAAAAAAAAAAAAAAAAW0NvbnRlbnRfVHlw&#10;ZXNdLnhtbFBLAQItABQABgAIAAAAIQA4/SH/1gAAAJQBAAALAAAAAAAAAAAAAAAAAC8BAABfcmVs&#10;cy8ucmVsc1BLAQItABQABgAIAAAAIQAOBo6DYAIAAIkEAAAOAAAAAAAAAAAAAAAAAC4CAABkcnMv&#10;ZTJvRG9jLnhtbFBLAQItABQABgAIAAAAIQDLzCcZ4gAAAAkBAAAPAAAAAAAAAAAAAAAAALoEAABk&#10;cnMvZG93bnJldi54bWxQSwUGAAAAAAQABADzAAAAyQUAAAAA&#10;" fillcolor="white [3201]" stroked="f" strokeweight=".5pt">
                      <v:textbox>
                        <w:txbxContent>
                          <w:p w:rsidR="00B972C7" w:rsidRDefault="00B972C7">
                            <w:r>
                              <w:rPr>
                                <w:noProof/>
                                <w14:ligatures w14:val="none"/>
                                <w14:cntxtAlts w14:val="0"/>
                              </w:rPr>
                              <w:drawing>
                                <wp:inline distT="0" distB="0" distL="0" distR="0">
                                  <wp:extent cx="2941982" cy="2166620"/>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4.png"/>
                                          <pic:cNvPicPr/>
                                        </pic:nvPicPr>
                                        <pic:blipFill>
                                          <a:blip r:embed="rId11">
                                            <a:extLst>
                                              <a:ext uri="{28A0092B-C50C-407E-A947-70E740481C1C}">
                                                <a14:useLocalDpi xmlns:a14="http://schemas.microsoft.com/office/drawing/2010/main" val="0"/>
                                              </a:ext>
                                            </a:extLst>
                                          </a:blip>
                                          <a:stretch>
                                            <a:fillRect/>
                                          </a:stretch>
                                        </pic:blipFill>
                                        <pic:spPr>
                                          <a:xfrm>
                                            <a:off x="0" y="0"/>
                                            <a:ext cx="2950999" cy="2173261"/>
                                          </a:xfrm>
                                          <a:prstGeom prst="rect">
                                            <a:avLst/>
                                          </a:prstGeom>
                                        </pic:spPr>
                                      </pic:pic>
                                    </a:graphicData>
                                  </a:graphic>
                                </wp:inline>
                              </w:drawing>
                            </w:r>
                          </w:p>
                        </w:txbxContent>
                      </v:textbox>
                    </v:shape>
                  </w:pict>
                </mc:Fallback>
              </mc:AlternateContent>
            </w:r>
            <w:r>
              <w:rPr>
                <w:noProof/>
                <w14:ligatures w14:val="none"/>
                <w14:cntxtAlts w14:val="0"/>
              </w:rPr>
              <mc:AlternateContent>
                <mc:Choice Requires="wps">
                  <w:drawing>
                    <wp:anchor distT="0" distB="0" distL="114300" distR="114300" simplePos="0" relativeHeight="251669504" behindDoc="0" locked="0" layoutInCell="1" allowOverlap="1" wp14:anchorId="5609C8DC" wp14:editId="506B9376">
                      <wp:simplePos x="0" y="0"/>
                      <wp:positionH relativeFrom="column">
                        <wp:posOffset>-4445</wp:posOffset>
                      </wp:positionH>
                      <wp:positionV relativeFrom="paragraph">
                        <wp:posOffset>4820920</wp:posOffset>
                      </wp:positionV>
                      <wp:extent cx="3100705" cy="2176669"/>
                      <wp:effectExtent l="0" t="0" r="4445" b="0"/>
                      <wp:wrapNone/>
                      <wp:docPr id="14" name="Надпись 14"/>
                      <wp:cNvGraphicFramePr/>
                      <a:graphic xmlns:a="http://schemas.openxmlformats.org/drawingml/2006/main">
                        <a:graphicData uri="http://schemas.microsoft.com/office/word/2010/wordprocessingShape">
                          <wps:wsp>
                            <wps:cNvSpPr txBox="1"/>
                            <wps:spPr>
                              <a:xfrm>
                                <a:off x="0" y="0"/>
                                <a:ext cx="3100705" cy="2176669"/>
                              </a:xfrm>
                              <a:prstGeom prst="rect">
                                <a:avLst/>
                              </a:prstGeom>
                              <a:solidFill>
                                <a:schemeClr val="lt1"/>
                              </a:solidFill>
                              <a:ln w="6350">
                                <a:noFill/>
                              </a:ln>
                            </wps:spPr>
                            <wps:txbx>
                              <w:txbxContent>
                                <w:p w:rsidR="00B972C7" w:rsidRDefault="00B972C7">
                                  <w:r>
                                    <w:rPr>
                                      <w:noProof/>
                                      <w14:ligatures w14:val="none"/>
                                      <w14:cntxtAlts w14:val="0"/>
                                    </w:rPr>
                                    <w:drawing>
                                      <wp:inline distT="0" distB="0" distL="0" distR="0">
                                        <wp:extent cx="2884170" cy="20783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5.png"/>
                                                <pic:cNvPicPr/>
                                              </pic:nvPicPr>
                                              <pic:blipFill>
                                                <a:blip r:embed="rId12">
                                                  <a:extLst>
                                                    <a:ext uri="{28A0092B-C50C-407E-A947-70E740481C1C}">
                                                      <a14:useLocalDpi xmlns:a14="http://schemas.microsoft.com/office/drawing/2010/main" val="0"/>
                                                    </a:ext>
                                                  </a:extLst>
                                                </a:blip>
                                                <a:stretch>
                                                  <a:fillRect/>
                                                </a:stretch>
                                              </pic:blipFill>
                                              <pic:spPr>
                                                <a:xfrm>
                                                  <a:off x="0" y="0"/>
                                                  <a:ext cx="2884170" cy="20783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09C8DC" id="Надпись 14" o:spid="_x0000_s1036" type="#_x0000_t202" style="position:absolute;margin-left:-.35pt;margin-top:379.6pt;width:244.15pt;height:171.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9XwIAAIkEAAAOAAAAZHJzL2Uyb0RvYy54bWysVL1u2zAQ3gv0HQjuteTfNIblwHXgooCR&#10;BHCKzDRFWQIoHkvSltyte18h79ChQ7e+gvNGPVKW46adii7UkXf8ePd9d5pc1aUkO2FsASqh3U5M&#10;iVAc0kJtEvrxfvHmLSXWMZUyCUokdC8svZq+fjWp9Fj0IAeZCkMQRNlxpROaO6fHUWR5LkpmO6CF&#10;QmcGpmQOt2YTpYZViF7KqBfHo6gCk2oDXFiLp9eNk04DfpYJ7m6zzApHZEIxNxdWE9a1X6PphI03&#10;hum84Mc02D9kUbJC4aMnqGvmGNma4g+osuAGLGSuw6GMIMsKLkINWE03flHNKmdahFqQHKtPNNn/&#10;B8tvdneGFClqN6BEsRI1Ojwevh2+H34efjx9efpK0IEsVdqOMXilMdzV76DGG+25xUNffJ2Z0n+x&#10;LIJ+5Ht/4ljUjnA87Hfj+CIeUsLR1+tejEajS48TPV/Xxrr3AkrijYQaFDFwy3ZL65rQNsS/ZkEW&#10;6aKQMmx844i5NGTHUHLpQpII/luUVKRK6Kg/jAOwAn+9QZYKc/HFNkV5y9XrOlDUbwteQ7pHHgw0&#10;/WQ1XxSY65JZd8cMNhCWjkPhbnHJJOBbcLQoycF8/tu5j0dd0UtJhQ2ZUPtpy4ygRH5QqPhldzDw&#10;HRw2g+FFDzfm3LM+96htOQckoIvjp3kwfbyTrZkZKB9wdmb+VXQxxfHthLrWnLtmTHD2uJjNQhD2&#10;rGZuqVaae2hPuFfivn5gRh/lcqj0DbSty8YvVGti/U0Fs62DrAiSep4bVo/0Y7+HpjjOph+o832I&#10;ev6DTH8BAAD//wMAUEsDBBQABgAIAAAAIQARBQjQ4gAAAAoBAAAPAAAAZHJzL2Rvd25yZXYueG1s&#10;TI/LTsMwEEX3SPyDNUhsUOs0pU0JcSqEeEjsaFoQOzcekoh4HMVuEv6eYQXL0T2690y2nWwrBux9&#10;40jBYh6BQCqdaahSsC8eZxsQPmgyunWECr7RwzY/P8t0atxIrzjsQiW4hHyqFdQhdKmUvqzRaj93&#10;HRJnn663OvDZV9L0euRy28o4itbS6oZ4odYd3tdYfu1OVsHHVfX+4qenw7hcLbuH56FI3kyh1OXF&#10;dHcLIuAU/mD41Wd1yNnp6E5kvGgVzBIGFSSrmxgE59ebZA3iyOAiiiOQeSb/v5D/AAAA//8DAFBL&#10;AQItABQABgAIAAAAIQC2gziS/gAAAOEBAAATAAAAAAAAAAAAAAAAAAAAAABbQ29udGVudF9UeXBl&#10;c10ueG1sUEsBAi0AFAAGAAgAAAAhADj9If/WAAAAlAEAAAsAAAAAAAAAAAAAAAAALwEAAF9yZWxz&#10;Ly5yZWxzUEsBAi0AFAAGAAgAAAAhAKFgj/1fAgAAiQQAAA4AAAAAAAAAAAAAAAAALgIAAGRycy9l&#10;Mm9Eb2MueG1sUEsBAi0AFAAGAAgAAAAhABEFCNDiAAAACgEAAA8AAAAAAAAAAAAAAAAAuQQAAGRy&#10;cy9kb3ducmV2LnhtbFBLBQYAAAAABAAEAPMAAADIBQAAAAA=&#10;" fillcolor="white [3201]" stroked="f" strokeweight=".5pt">
                      <v:textbox>
                        <w:txbxContent>
                          <w:p w:rsidR="00B972C7" w:rsidRDefault="00B972C7">
                            <w:r>
                              <w:rPr>
                                <w:noProof/>
                                <w14:ligatures w14:val="none"/>
                                <w14:cntxtAlts w14:val="0"/>
                              </w:rPr>
                              <w:drawing>
                                <wp:inline distT="0" distB="0" distL="0" distR="0">
                                  <wp:extent cx="2884170" cy="20783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5.png"/>
                                          <pic:cNvPicPr/>
                                        </pic:nvPicPr>
                                        <pic:blipFill>
                                          <a:blip r:embed="rId12">
                                            <a:extLst>
                                              <a:ext uri="{28A0092B-C50C-407E-A947-70E740481C1C}">
                                                <a14:useLocalDpi xmlns:a14="http://schemas.microsoft.com/office/drawing/2010/main" val="0"/>
                                              </a:ext>
                                            </a:extLst>
                                          </a:blip>
                                          <a:stretch>
                                            <a:fillRect/>
                                          </a:stretch>
                                        </pic:blipFill>
                                        <pic:spPr>
                                          <a:xfrm>
                                            <a:off x="0" y="0"/>
                                            <a:ext cx="2884170" cy="2078355"/>
                                          </a:xfrm>
                                          <a:prstGeom prst="rect">
                                            <a:avLst/>
                                          </a:prstGeom>
                                        </pic:spPr>
                                      </pic:pic>
                                    </a:graphicData>
                                  </a:graphic>
                                </wp:inline>
                              </w:drawing>
                            </w:r>
                          </w:p>
                        </w:txbxContent>
                      </v:textbox>
                    </v:shape>
                  </w:pict>
                </mc:Fallback>
              </mc:AlternateContent>
            </w:r>
            <w:r>
              <w:rPr>
                <w:noProof/>
                <w14:ligatures w14:val="none"/>
                <w14:cntxtAlts w14:val="0"/>
              </w:rPr>
              <mc:AlternateContent>
                <mc:Choice Requires="wps">
                  <w:drawing>
                    <wp:anchor distT="0" distB="0" distL="114300" distR="114300" simplePos="0" relativeHeight="251666432" behindDoc="0" locked="0" layoutInCell="1" allowOverlap="1" wp14:anchorId="572666D3" wp14:editId="7743A3B6">
                      <wp:simplePos x="0" y="0"/>
                      <wp:positionH relativeFrom="column">
                        <wp:posOffset>15268</wp:posOffset>
                      </wp:positionH>
                      <wp:positionV relativeFrom="paragraph">
                        <wp:posOffset>71727</wp:posOffset>
                      </wp:positionV>
                      <wp:extent cx="3100705" cy="2325757"/>
                      <wp:effectExtent l="0" t="0" r="4445" b="0"/>
                      <wp:wrapNone/>
                      <wp:docPr id="12" name="Надпись 12"/>
                      <wp:cNvGraphicFramePr/>
                      <a:graphic xmlns:a="http://schemas.openxmlformats.org/drawingml/2006/main">
                        <a:graphicData uri="http://schemas.microsoft.com/office/word/2010/wordprocessingShape">
                          <wps:wsp>
                            <wps:cNvSpPr txBox="1"/>
                            <wps:spPr>
                              <a:xfrm>
                                <a:off x="0" y="0"/>
                                <a:ext cx="3100705" cy="2325757"/>
                              </a:xfrm>
                              <a:prstGeom prst="rect">
                                <a:avLst/>
                              </a:prstGeom>
                              <a:solidFill>
                                <a:schemeClr val="lt1"/>
                              </a:solidFill>
                              <a:ln w="6350">
                                <a:noFill/>
                              </a:ln>
                            </wps:spPr>
                            <wps:txbx>
                              <w:txbxContent>
                                <w:p w:rsidR="00B972C7" w:rsidRDefault="00B972C7">
                                  <w:r>
                                    <w:rPr>
                                      <w:noProof/>
                                      <w14:ligatures w14:val="none"/>
                                      <w14:cntxtAlts w14:val="0"/>
                                    </w:rPr>
                                    <w:drawing>
                                      <wp:inline distT="0" distB="0" distL="0" distR="0">
                                        <wp:extent cx="2932043" cy="2227580"/>
                                        <wp:effectExtent l="0" t="0" r="1905"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4673" cy="22295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2666D3" id="Надпись 12" o:spid="_x0000_s1037" type="#_x0000_t202" style="position:absolute;margin-left:1.2pt;margin-top:5.65pt;width:244.15pt;height:183.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sTSXwIAAIkEAAAOAAAAZHJzL2Uyb0RvYy54bWysVM2O0zAQviPxDpbvNOnfFqKmq9JVEdJq&#10;d6Uu2rPrOE0kx2Nst0m5cecVeAcOHLjxCt03Yuw03bJwQlycsWf8eeb7ZjK9bCpJdsLYElRK+72Y&#10;EqE4ZKXapPTD/fLVa0qsYypjEpRI6V5Yejl7+WJa60QMoACZCUMQRNmk1iktnNNJFFleiIrZHmih&#10;0JmDqZjDrdlEmWE1olcyGsTxRVSDybQBLqzF06vWSWcBP88Fd7d5boUjMqWYmwurCevar9FsypKN&#10;Yboo+TEN9g9ZVKxU+OgJ6oo5Rram/AOqKrkBC7nrcagiyPOSi1ADVtOPn1WzKpgWoRYkx+oTTfb/&#10;wfKb3Z0hZYbaDShRrEKNDl8P3w7fDz8PPx4/P34h6ECWam0TDF5pDHfNW2jwRndu8dAX3+Sm8l8s&#10;i6Af+d6fOBaNIxwPh/04nsRjSjj6BsPBeDKeeJzo6bo21r0TUBFvpNSgiIFbtru2rg3tQvxrFmSZ&#10;LUspw8Y3jlhIQ3YMJZcuJIngv0VJReqUXgzHcQBW4K+3yFJhLr7YtihvuWbdBIpGXcFryPbIg4G2&#10;n6zmyxJzvWbW3TGDDYSl41C4W1xyCfgWHC1KCjCf/nbu41FX9FJSY0Om1H7cMiMoke8VKv6mPxr5&#10;Dg6b0XgywI0596zPPWpbLQAJ6OP4aR5MH+9kZ+YGqgecnbl/FV1McXw7pa4zF64dE5w9LubzEIQ9&#10;q5m7VivNPbQn3Ctx3zwwo49yOVT6BrrWZckz1dpYf1PBfOsgL4OknueW1SP92O+hKY6z6QfqfB+i&#10;nv4gs18AAAD//wMAUEsDBBQABgAIAAAAIQAxVjZn4QAAAAgBAAAPAAAAZHJzL2Rvd25yZXYueG1s&#10;TI9LT8MwEITvSPwHaytxQdRp0zYQ4lQI8ZC40fAQNzfeJhHxOordJPx7lhM9zs5o5ttsO9lWDNj7&#10;xpGCxTwCgVQ601Cl4K14vLoG4YMmo1tHqOAHPWzz87NMp8aN9IrDLlSCS8inWkEdQpdK6csarfZz&#10;1yGxd3C91YFlX0nT65HLbSuXUbSRVjfEC7Xu8L7G8nt3tAq+LqvPFz89vY/xOu4enoci+TCFUhez&#10;6e4WRMAp/IfhD5/RIWemvTuS8aJVsFxxkM+LGATbq5soAbFXECfJBmSeydMH8l8AAAD//wMAUEsB&#10;Ai0AFAAGAAgAAAAhALaDOJL+AAAA4QEAABMAAAAAAAAAAAAAAAAAAAAAAFtDb250ZW50X1R5cGVz&#10;XS54bWxQSwECLQAUAAYACAAAACEAOP0h/9YAAACUAQAACwAAAAAAAAAAAAAAAAAvAQAAX3JlbHMv&#10;LnJlbHNQSwECLQAUAAYACAAAACEAkcbE0l8CAACJBAAADgAAAAAAAAAAAAAAAAAuAgAAZHJzL2Uy&#10;b0RvYy54bWxQSwECLQAUAAYACAAAACEAMVY2Z+EAAAAIAQAADwAAAAAAAAAAAAAAAAC5BAAAZHJz&#10;L2Rvd25yZXYueG1sUEsFBgAAAAAEAAQA8wAAAMcFAAAAAA==&#10;" fillcolor="white [3201]" stroked="f" strokeweight=".5pt">
                      <v:textbox>
                        <w:txbxContent>
                          <w:p w:rsidR="00B972C7" w:rsidRDefault="00B972C7">
                            <w:r>
                              <w:rPr>
                                <w:noProof/>
                                <w14:ligatures w14:val="none"/>
                                <w14:cntxtAlts w14:val="0"/>
                              </w:rPr>
                              <w:drawing>
                                <wp:inline distT="0" distB="0" distL="0" distR="0">
                                  <wp:extent cx="2932043" cy="2227580"/>
                                  <wp:effectExtent l="0" t="0" r="1905"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4673" cy="2229578"/>
                                          </a:xfrm>
                                          <a:prstGeom prst="rect">
                                            <a:avLst/>
                                          </a:prstGeom>
                                        </pic:spPr>
                                      </pic:pic>
                                    </a:graphicData>
                                  </a:graphic>
                                </wp:inline>
                              </w:drawing>
                            </w:r>
                          </w:p>
                        </w:txbxContent>
                      </v:textbox>
                    </v:shape>
                  </w:pict>
                </mc:Fallback>
              </mc:AlternateContent>
            </w:r>
          </w:p>
        </w:tc>
      </w:tr>
    </w:tbl>
    <w:p w:rsidR="00455610" w:rsidRDefault="00B41649"/>
    <w:sectPr w:rsidR="00455610" w:rsidSect="00B972C7">
      <w:pgSz w:w="16838" w:h="11906" w:orient="landscape"/>
      <w:pgMar w:top="284" w:right="395" w:bottom="28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2C7"/>
    <w:rsid w:val="000455FE"/>
    <w:rsid w:val="0062069D"/>
    <w:rsid w:val="00AA41CB"/>
    <w:rsid w:val="00B41649"/>
    <w:rsid w:val="00B972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F80BAF5"/>
  <w15:chartTrackingRefBased/>
  <w15:docId w15:val="{7CB7D03F-0BA7-469C-A19D-0838C6F6E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72C7"/>
    <w:pPr>
      <w:spacing w:after="120" w:line="285" w:lineRule="auto"/>
    </w:pPr>
    <w:rPr>
      <w:rFonts w:ascii="Georgia" w:eastAsia="Times New Roman" w:hAnsi="Georgia" w:cs="Times New Roman"/>
      <w:color w:val="000000"/>
      <w:kern w:val="28"/>
      <w:sz w:val="20"/>
      <w:szCs w:val="20"/>
      <w:lang w:eastAsia="ru-RU"/>
      <w14:ligatures w14:val="standard"/>
      <w14:cntxtAlt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972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984119">
      <w:bodyDiv w:val="1"/>
      <w:marLeft w:val="0"/>
      <w:marRight w:val="0"/>
      <w:marTop w:val="0"/>
      <w:marBottom w:val="0"/>
      <w:divBdr>
        <w:top w:val="none" w:sz="0" w:space="0" w:color="auto"/>
        <w:left w:val="none" w:sz="0" w:space="0" w:color="auto"/>
        <w:bottom w:val="none" w:sz="0" w:space="0" w:color="auto"/>
        <w:right w:val="none" w:sz="0" w:space="0" w:color="auto"/>
      </w:divBdr>
    </w:div>
    <w:div w:id="765536564">
      <w:bodyDiv w:val="1"/>
      <w:marLeft w:val="0"/>
      <w:marRight w:val="0"/>
      <w:marTop w:val="0"/>
      <w:marBottom w:val="0"/>
      <w:divBdr>
        <w:top w:val="none" w:sz="0" w:space="0" w:color="auto"/>
        <w:left w:val="none" w:sz="0" w:space="0" w:color="auto"/>
        <w:bottom w:val="none" w:sz="0" w:space="0" w:color="auto"/>
        <w:right w:val="none" w:sz="0" w:space="0" w:color="auto"/>
      </w:divBdr>
    </w:div>
    <w:div w:id="1636787844">
      <w:bodyDiv w:val="1"/>
      <w:marLeft w:val="0"/>
      <w:marRight w:val="0"/>
      <w:marTop w:val="0"/>
      <w:marBottom w:val="0"/>
      <w:divBdr>
        <w:top w:val="none" w:sz="0" w:space="0" w:color="auto"/>
        <w:left w:val="none" w:sz="0" w:space="0" w:color="auto"/>
        <w:bottom w:val="none" w:sz="0" w:space="0" w:color="auto"/>
        <w:right w:val="none" w:sz="0" w:space="0" w:color="auto"/>
      </w:divBdr>
    </w:div>
    <w:div w:id="1823692966">
      <w:bodyDiv w:val="1"/>
      <w:marLeft w:val="0"/>
      <w:marRight w:val="0"/>
      <w:marTop w:val="0"/>
      <w:marBottom w:val="0"/>
      <w:divBdr>
        <w:top w:val="none" w:sz="0" w:space="0" w:color="auto"/>
        <w:left w:val="none" w:sz="0" w:space="0" w:color="auto"/>
        <w:bottom w:val="none" w:sz="0" w:space="0" w:color="auto"/>
        <w:right w:val="none" w:sz="0" w:space="0" w:color="auto"/>
      </w:divBdr>
    </w:div>
    <w:div w:id="2019844097">
      <w:bodyDiv w:val="1"/>
      <w:marLeft w:val="0"/>
      <w:marRight w:val="0"/>
      <w:marTop w:val="0"/>
      <w:marBottom w:val="0"/>
      <w:divBdr>
        <w:top w:val="none" w:sz="0" w:space="0" w:color="auto"/>
        <w:left w:val="none" w:sz="0" w:space="0" w:color="auto"/>
        <w:bottom w:val="none" w:sz="0" w:space="0" w:color="auto"/>
        <w:right w:val="none" w:sz="0" w:space="0" w:color="auto"/>
      </w:divBdr>
    </w:div>
    <w:div w:id="2066291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Pages>
  <Words>241</Words>
  <Characters>1380</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2021-03-22T06:41:00Z</dcterms:created>
  <dcterms:modified xsi:type="dcterms:W3CDTF">2021-03-22T07:04:00Z</dcterms:modified>
</cp:coreProperties>
</file>