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П Р О Т О К О Л</w:t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:rsidR="008E6A1E" w:rsidRPr="00174BCF" w:rsidRDefault="001B37D8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обучающихся 10, 11 классов 2023-2024</w:t>
      </w:r>
      <w:r w:rsidR="008E6A1E" w:rsidRPr="00174BCF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CF">
        <w:rPr>
          <w:rFonts w:ascii="Times New Roman" w:hAnsi="Times New Roman" w:cs="Times New Roman"/>
          <w:sz w:val="28"/>
          <w:szCs w:val="28"/>
        </w:rPr>
        <w:t>КАФЕДРА ОБЩЕСТВЕННЫХ ДИСЦИПЛИН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2. Ромащенко Е. В.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Димитренко Л.В.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830"/>
        <w:gridCol w:w="3163"/>
        <w:gridCol w:w="2895"/>
        <w:gridCol w:w="1879"/>
        <w:gridCol w:w="454"/>
        <w:gridCol w:w="446"/>
        <w:gridCol w:w="439"/>
        <w:gridCol w:w="434"/>
        <w:gridCol w:w="1163"/>
        <w:gridCol w:w="7"/>
        <w:gridCol w:w="1598"/>
      </w:tblGrid>
      <w:tr w:rsidR="008E6A1E" w:rsidRPr="00174BCF" w:rsidTr="00903641">
        <w:trPr>
          <w:trHeight w:val="268"/>
        </w:trPr>
        <w:tc>
          <w:tcPr>
            <w:tcW w:w="478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163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895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79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773" w:type="dxa"/>
            <w:gridSpan w:val="4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605" w:type="dxa"/>
            <w:gridSpan w:val="2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E6A1E" w:rsidRPr="00174BCF" w:rsidTr="00903641">
        <w:trPr>
          <w:trHeight w:val="283"/>
        </w:trPr>
        <w:tc>
          <w:tcPr>
            <w:tcW w:w="478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E6A1E" w:rsidRPr="00174BCF" w:rsidRDefault="0059340A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</w:tcPr>
          <w:p w:rsidR="008E6A1E" w:rsidRPr="00174BCF" w:rsidRDefault="0059340A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:rsidR="008E6A1E" w:rsidRPr="00174BCF" w:rsidRDefault="0059340A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8E6A1E" w:rsidRPr="00174BCF" w:rsidRDefault="0059340A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1E" w:rsidRPr="00174BCF" w:rsidTr="00903641">
        <w:trPr>
          <w:trHeight w:val="268"/>
        </w:trPr>
        <w:tc>
          <w:tcPr>
            <w:tcW w:w="478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8E6A1E" w:rsidRPr="00174BCF" w:rsidRDefault="00F422EE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8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Гацуца</w:t>
            </w:r>
            <w:proofErr w:type="spellEnd"/>
            <w:r w:rsidRPr="0004728F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Г.,11И</w:t>
            </w:r>
          </w:p>
        </w:tc>
        <w:tc>
          <w:tcPr>
            <w:tcW w:w="3163" w:type="dxa"/>
          </w:tcPr>
          <w:p w:rsidR="008E6A1E" w:rsidRPr="000C54C1" w:rsidRDefault="00F422E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C1">
              <w:rPr>
                <w:rFonts w:ascii="Times New Roman" w:eastAsia="Calibri" w:hAnsi="Times New Roman" w:cs="Times New Roman"/>
              </w:rPr>
              <w:t>«Вклад лидеров СССР в современную историю</w:t>
            </w:r>
            <w:r w:rsidRPr="000C54C1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0C54C1">
              <w:rPr>
                <w:rFonts w:ascii="Times New Roman" w:eastAsia="Calibri" w:hAnsi="Times New Roman" w:cs="Times New Roman"/>
              </w:rPr>
              <w:t xml:space="preserve"> века»</w:t>
            </w:r>
          </w:p>
        </w:tc>
        <w:tc>
          <w:tcPr>
            <w:tcW w:w="2895" w:type="dxa"/>
          </w:tcPr>
          <w:p w:rsidR="008E6A1E" w:rsidRPr="00903641" w:rsidRDefault="00F422EE" w:rsidP="009036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3641">
              <w:rPr>
                <w:rFonts w:ascii="Times New Roman" w:eastAsia="Calibri" w:hAnsi="Times New Roman" w:cs="Times New Roman"/>
              </w:rPr>
              <w:t>учебное пособие по новейшей истории (раскладушка)</w:t>
            </w:r>
          </w:p>
        </w:tc>
        <w:tc>
          <w:tcPr>
            <w:tcW w:w="1879" w:type="dxa"/>
          </w:tcPr>
          <w:p w:rsidR="008E6A1E" w:rsidRPr="00174BCF" w:rsidRDefault="00F422EE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45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2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D71" w:rsidRPr="00174BCF" w:rsidTr="004D2E49">
        <w:trPr>
          <w:trHeight w:val="268"/>
        </w:trPr>
        <w:tc>
          <w:tcPr>
            <w:tcW w:w="478" w:type="dxa"/>
          </w:tcPr>
          <w:p w:rsidR="00FE5D71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E5D71" w:rsidRPr="00174BCF" w:rsidRDefault="00FE5D71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Качуровская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А.,11И</w:t>
            </w:r>
          </w:p>
        </w:tc>
        <w:tc>
          <w:tcPr>
            <w:tcW w:w="3163" w:type="dxa"/>
          </w:tcPr>
          <w:p w:rsidR="00FE5D71" w:rsidRPr="000C54C1" w:rsidRDefault="00FE5D71" w:rsidP="004D2E49">
            <w:r w:rsidRPr="000C54C1">
              <w:rPr>
                <w:rFonts w:ascii="Times New Roman" w:eastAsia="Calibri" w:hAnsi="Times New Roman" w:cs="Times New Roman"/>
              </w:rPr>
              <w:t>«Правонарушения на примерах произведений детской литературы»</w:t>
            </w:r>
          </w:p>
        </w:tc>
        <w:tc>
          <w:tcPr>
            <w:tcW w:w="2895" w:type="dxa"/>
          </w:tcPr>
          <w:p w:rsidR="00FE5D71" w:rsidRPr="00903641" w:rsidRDefault="00FE5D71" w:rsidP="00903641">
            <w:pPr>
              <w:rPr>
                <w:rFonts w:ascii="Times New Roman" w:eastAsia="Calibri" w:hAnsi="Times New Roman" w:cs="Times New Roman"/>
              </w:rPr>
            </w:pPr>
            <w:r w:rsidRPr="00903641">
              <w:rPr>
                <w:rFonts w:ascii="Times New Roman" w:eastAsia="Calibri" w:hAnsi="Times New Roman" w:cs="Times New Roman"/>
              </w:rPr>
              <w:t>учебное пособие по обществознанию (таблица)</w:t>
            </w:r>
          </w:p>
        </w:tc>
        <w:tc>
          <w:tcPr>
            <w:tcW w:w="1879" w:type="dxa"/>
          </w:tcPr>
          <w:p w:rsidR="00FE5D71" w:rsidRPr="00174BCF" w:rsidRDefault="00FE5D71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4541" w:type="dxa"/>
            <w:gridSpan w:val="7"/>
          </w:tcPr>
          <w:p w:rsidR="00FE5D71" w:rsidRPr="00174BCF" w:rsidRDefault="00FE5D71" w:rsidP="00FE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 с тем, что работа не прошла на плагиат и после не была вовремя предоставлена, защита переносится на март.</w:t>
            </w:r>
          </w:p>
        </w:tc>
      </w:tr>
      <w:tr w:rsidR="008E6A1E" w:rsidRPr="00174BCF" w:rsidTr="00903641">
        <w:trPr>
          <w:trHeight w:val="268"/>
        </w:trPr>
        <w:tc>
          <w:tcPr>
            <w:tcW w:w="478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8E6A1E" w:rsidRPr="00174BCF" w:rsidRDefault="003960C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E">
              <w:rPr>
                <w:rFonts w:ascii="Times New Roman" w:eastAsia="Calibri" w:hAnsi="Times New Roman" w:cs="Times New Roman"/>
              </w:rPr>
              <w:t>Петровская М.,11С</w:t>
            </w:r>
          </w:p>
        </w:tc>
        <w:tc>
          <w:tcPr>
            <w:tcW w:w="3163" w:type="dxa"/>
          </w:tcPr>
          <w:p w:rsidR="008E6A1E" w:rsidRPr="000C54C1" w:rsidRDefault="003960C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C1">
              <w:rPr>
                <w:rFonts w:ascii="Times New Roman" w:eastAsia="Calibri" w:hAnsi="Times New Roman" w:cs="Times New Roman"/>
              </w:rPr>
              <w:t>«Интерактивная игра «Эпоха дворцовых переворотов в России 1725-1762 гг.»</w:t>
            </w:r>
          </w:p>
        </w:tc>
        <w:tc>
          <w:tcPr>
            <w:tcW w:w="2895" w:type="dxa"/>
          </w:tcPr>
          <w:p w:rsidR="008E6A1E" w:rsidRPr="00174BCF" w:rsidRDefault="003960C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E">
              <w:rPr>
                <w:rFonts w:ascii="Times New Roman" w:eastAsia="Calibri" w:hAnsi="Times New Roman" w:cs="Times New Roman"/>
              </w:rPr>
              <w:t xml:space="preserve">интерактивная игра  </w:t>
            </w:r>
          </w:p>
        </w:tc>
        <w:tc>
          <w:tcPr>
            <w:tcW w:w="1879" w:type="dxa"/>
          </w:tcPr>
          <w:p w:rsidR="008E6A1E" w:rsidRPr="00174BCF" w:rsidRDefault="00A34118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Е.В.</w:t>
            </w:r>
          </w:p>
        </w:tc>
        <w:tc>
          <w:tcPr>
            <w:tcW w:w="45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2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903641">
        <w:trPr>
          <w:trHeight w:val="268"/>
        </w:trPr>
        <w:tc>
          <w:tcPr>
            <w:tcW w:w="478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8E6A1E" w:rsidRPr="00174BCF" w:rsidRDefault="002046D2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Павлюков А.,11У</w:t>
            </w:r>
          </w:p>
        </w:tc>
        <w:tc>
          <w:tcPr>
            <w:tcW w:w="3163" w:type="dxa"/>
          </w:tcPr>
          <w:p w:rsidR="008E6A1E" w:rsidRPr="000C54C1" w:rsidRDefault="002046D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C1">
              <w:rPr>
                <w:rFonts w:ascii="Times New Roman" w:eastAsia="Calibri" w:hAnsi="Times New Roman" w:cs="Times New Roman"/>
              </w:rPr>
              <w:t>«Спорт</w:t>
            </w:r>
            <w:r w:rsidR="001E1BA3">
              <w:rPr>
                <w:rFonts w:ascii="Times New Roman" w:eastAsia="Calibri" w:hAnsi="Times New Roman" w:cs="Times New Roman"/>
              </w:rPr>
              <w:t xml:space="preserve"> -</w:t>
            </w:r>
            <w:r w:rsidRPr="000C54C1">
              <w:rPr>
                <w:rFonts w:ascii="Times New Roman" w:eastAsia="Calibri" w:hAnsi="Times New Roman" w:cs="Times New Roman"/>
              </w:rPr>
              <w:t xml:space="preserve"> путь к здоровью»</w:t>
            </w:r>
          </w:p>
        </w:tc>
        <w:tc>
          <w:tcPr>
            <w:tcW w:w="2895" w:type="dxa"/>
          </w:tcPr>
          <w:p w:rsidR="008E6A1E" w:rsidRPr="00174BCF" w:rsidRDefault="002046D2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879" w:type="dxa"/>
          </w:tcPr>
          <w:p w:rsidR="008E6A1E" w:rsidRPr="00174BCF" w:rsidRDefault="002046D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5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A1E" w:rsidRPr="00174BCF" w:rsidTr="00903641">
        <w:trPr>
          <w:trHeight w:val="268"/>
        </w:trPr>
        <w:tc>
          <w:tcPr>
            <w:tcW w:w="478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8E6A1E" w:rsidRPr="00174BCF" w:rsidRDefault="00EE6BF3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Демирчан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А.,11У</w:t>
            </w:r>
          </w:p>
        </w:tc>
        <w:tc>
          <w:tcPr>
            <w:tcW w:w="3163" w:type="dxa"/>
          </w:tcPr>
          <w:p w:rsidR="008E6A1E" w:rsidRPr="000C54C1" w:rsidRDefault="00EE6BF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C1">
              <w:rPr>
                <w:rFonts w:ascii="Times New Roman" w:eastAsia="Calibri" w:hAnsi="Times New Roman" w:cs="Times New Roman"/>
              </w:rPr>
              <w:t>«Итальянцы в Таганроге»</w:t>
            </w:r>
          </w:p>
        </w:tc>
        <w:tc>
          <w:tcPr>
            <w:tcW w:w="2895" w:type="dxa"/>
          </w:tcPr>
          <w:p w:rsidR="008E6A1E" w:rsidRPr="00174BCF" w:rsidRDefault="00EE6BF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826CD">
              <w:rPr>
                <w:rFonts w:ascii="Times New Roman" w:eastAsia="Calibri" w:hAnsi="Times New Roman" w:cs="Times New Roman"/>
              </w:rPr>
              <w:t>утеводитель</w:t>
            </w:r>
          </w:p>
        </w:tc>
        <w:tc>
          <w:tcPr>
            <w:tcW w:w="1879" w:type="dxa"/>
          </w:tcPr>
          <w:p w:rsidR="008E6A1E" w:rsidRPr="00174BCF" w:rsidRDefault="00EE6BF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5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2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903641">
        <w:trPr>
          <w:trHeight w:val="283"/>
        </w:trPr>
        <w:tc>
          <w:tcPr>
            <w:tcW w:w="478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8E6A1E" w:rsidRPr="00174BCF" w:rsidRDefault="00DA30A0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Куликов Д.,11У</w:t>
            </w:r>
          </w:p>
        </w:tc>
        <w:tc>
          <w:tcPr>
            <w:tcW w:w="3163" w:type="dxa"/>
          </w:tcPr>
          <w:p w:rsidR="008E6A1E" w:rsidRPr="000C54C1" w:rsidRDefault="00DA30A0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4C1">
              <w:rPr>
                <w:rFonts w:ascii="Times New Roman" w:eastAsia="Calibri" w:hAnsi="Times New Roman" w:cs="Times New Roman"/>
              </w:rPr>
              <w:t>«Памятка призывнику»</w:t>
            </w:r>
          </w:p>
        </w:tc>
        <w:tc>
          <w:tcPr>
            <w:tcW w:w="2895" w:type="dxa"/>
          </w:tcPr>
          <w:p w:rsidR="008E6A1E" w:rsidRPr="00174BCF" w:rsidRDefault="00DA30A0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5826CD">
              <w:rPr>
                <w:rFonts w:ascii="Times New Roman" w:eastAsia="Calibri" w:hAnsi="Times New Roman" w:cs="Times New Roman"/>
              </w:rPr>
              <w:t>уклет</w:t>
            </w:r>
          </w:p>
        </w:tc>
        <w:tc>
          <w:tcPr>
            <w:tcW w:w="1879" w:type="dxa"/>
          </w:tcPr>
          <w:p w:rsidR="008E6A1E" w:rsidRPr="00174BCF" w:rsidRDefault="00DA30A0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5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2"/>
          </w:tcPr>
          <w:p w:rsidR="008E6A1E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D71" w:rsidRPr="00174BCF" w:rsidTr="004D2E49">
        <w:trPr>
          <w:trHeight w:val="225"/>
        </w:trPr>
        <w:tc>
          <w:tcPr>
            <w:tcW w:w="478" w:type="dxa"/>
          </w:tcPr>
          <w:p w:rsidR="00FE5D71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FE5D71" w:rsidRPr="00174BCF" w:rsidRDefault="00FE5D71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Павлюков В.,10Ф</w:t>
            </w:r>
          </w:p>
        </w:tc>
        <w:tc>
          <w:tcPr>
            <w:tcW w:w="3163" w:type="dxa"/>
          </w:tcPr>
          <w:p w:rsidR="00FE5D71" w:rsidRPr="000C54C1" w:rsidRDefault="00FE5D71" w:rsidP="004D2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C1">
              <w:rPr>
                <w:rFonts w:ascii="Times New Roman" w:eastAsia="Calibri" w:hAnsi="Times New Roman" w:cs="Times New Roman"/>
              </w:rPr>
              <w:t>«Помощь в подготовке к ОГЭ по географии к вопросу№1»</w:t>
            </w:r>
          </w:p>
        </w:tc>
        <w:tc>
          <w:tcPr>
            <w:tcW w:w="2895" w:type="dxa"/>
          </w:tcPr>
          <w:p w:rsidR="00FE5D71" w:rsidRPr="00174BCF" w:rsidRDefault="00FE5D71" w:rsidP="004D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51">
              <w:rPr>
                <w:rFonts w:ascii="Times New Roman" w:eastAsia="Calibri" w:hAnsi="Times New Roman" w:cs="Times New Roman"/>
              </w:rPr>
              <w:t>памятка</w:t>
            </w:r>
          </w:p>
        </w:tc>
        <w:tc>
          <w:tcPr>
            <w:tcW w:w="1879" w:type="dxa"/>
          </w:tcPr>
          <w:p w:rsidR="00FE5D71" w:rsidRPr="00174BCF" w:rsidRDefault="00FE5D71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541" w:type="dxa"/>
            <w:gridSpan w:val="7"/>
          </w:tcPr>
          <w:p w:rsidR="00FE5D71" w:rsidRPr="00174BCF" w:rsidRDefault="00FE5D71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болезнью обучающегося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переносится на следующий учебный год.</w:t>
            </w:r>
          </w:p>
        </w:tc>
      </w:tr>
    </w:tbl>
    <w:p w:rsidR="008E6A1E" w:rsidRDefault="008E6A1E" w:rsidP="008E6A1E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1E" w:rsidRPr="00174BCF" w:rsidRDefault="008E6A1E" w:rsidP="008E6A1E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>Заключение: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роект </w:t>
      </w:r>
      <w:r w:rsidR="001021DA">
        <w:rPr>
          <w:rFonts w:ascii="Times New Roman" w:hAnsi="Times New Roman" w:cs="Times New Roman"/>
          <w:b/>
          <w:bCs/>
          <w:sz w:val="24"/>
          <w:szCs w:val="24"/>
        </w:rPr>
        <w:t>Павлюкова В.,10</w:t>
      </w:r>
      <w:r>
        <w:rPr>
          <w:rFonts w:ascii="Times New Roman" w:hAnsi="Times New Roman" w:cs="Times New Roman"/>
          <w:b/>
          <w:bCs/>
          <w:sz w:val="24"/>
          <w:szCs w:val="24"/>
        </w:rPr>
        <w:t>ф класса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E82">
        <w:rPr>
          <w:rFonts w:ascii="Times New Roman" w:hAnsi="Times New Roman" w:cs="Times New Roman"/>
          <w:b/>
          <w:bCs/>
          <w:sz w:val="24"/>
          <w:szCs w:val="24"/>
        </w:rPr>
        <w:t>рекомендовано доработать, защита</w:t>
      </w:r>
      <w:r w:rsidR="001021DA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переносится  на следующий учебный год; проект </w:t>
      </w:r>
      <w:proofErr w:type="spellStart"/>
      <w:r w:rsidR="001021DA">
        <w:rPr>
          <w:rFonts w:ascii="Times New Roman" w:hAnsi="Times New Roman" w:cs="Times New Roman"/>
          <w:b/>
          <w:bCs/>
          <w:sz w:val="24"/>
          <w:szCs w:val="24"/>
        </w:rPr>
        <w:t>Качуровской</w:t>
      </w:r>
      <w:proofErr w:type="spellEnd"/>
      <w:r w:rsidR="001021DA">
        <w:rPr>
          <w:rFonts w:ascii="Times New Roman" w:hAnsi="Times New Roman" w:cs="Times New Roman"/>
          <w:b/>
          <w:bCs/>
          <w:sz w:val="24"/>
          <w:szCs w:val="24"/>
        </w:rPr>
        <w:t xml:space="preserve"> А.,11и класса </w:t>
      </w:r>
      <w:r w:rsidR="00893C25">
        <w:rPr>
          <w:rFonts w:ascii="Times New Roman" w:hAnsi="Times New Roman" w:cs="Times New Roman"/>
          <w:b/>
          <w:bCs/>
          <w:sz w:val="24"/>
          <w:szCs w:val="24"/>
        </w:rPr>
        <w:t>рекомендовано доработать и предоставить к защите в марте.</w:t>
      </w:r>
    </w:p>
    <w:p w:rsidR="008E6A1E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8E6A1E" w:rsidRPr="00174BCF" w:rsidRDefault="008E6A1E" w:rsidP="008E6A1E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E701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января   202</w:t>
      </w:r>
      <w:r w:rsidR="00E701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B6C" w:rsidRDefault="00CD7B6C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lastRenderedPageBreak/>
        <w:t>КАФЕДРА ФИЛОЛОГИЧЕСКИХ ДИСЦИПЛИН</w:t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r w:rsidR="0096196E">
        <w:rPr>
          <w:rFonts w:ascii="Times New Roman" w:hAnsi="Times New Roman" w:cs="Times New Roman"/>
          <w:sz w:val="24"/>
          <w:szCs w:val="24"/>
        </w:rPr>
        <w:t>Насонова Н.В.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Димитренко Л.В.</w:t>
      </w:r>
    </w:p>
    <w:p w:rsidR="008E6A1E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858"/>
        <w:gridCol w:w="3853"/>
        <w:gridCol w:w="2127"/>
        <w:gridCol w:w="2030"/>
        <w:gridCol w:w="496"/>
        <w:gridCol w:w="495"/>
        <w:gridCol w:w="495"/>
        <w:gridCol w:w="495"/>
        <w:gridCol w:w="1163"/>
        <w:gridCol w:w="7"/>
        <w:gridCol w:w="1056"/>
      </w:tblGrid>
      <w:tr w:rsidR="008E6A1E" w:rsidRPr="00174BCF" w:rsidTr="004D2E49">
        <w:trPr>
          <w:trHeight w:val="268"/>
        </w:trPr>
        <w:tc>
          <w:tcPr>
            <w:tcW w:w="497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53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3" w:type="dxa"/>
            <w:gridSpan w:val="2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E6A1E" w:rsidRPr="00174BCF" w:rsidTr="004D2E49">
        <w:trPr>
          <w:trHeight w:val="283"/>
        </w:trPr>
        <w:tc>
          <w:tcPr>
            <w:tcW w:w="497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8E6A1E" w:rsidRPr="00174BCF" w:rsidRDefault="00A05C0F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BB">
              <w:rPr>
                <w:rFonts w:ascii="Times New Roman" w:eastAsia="Calibri" w:hAnsi="Times New Roman" w:cs="Times New Roman"/>
              </w:rPr>
              <w:t>Богомолова Я.,11С.</w:t>
            </w:r>
          </w:p>
        </w:tc>
        <w:tc>
          <w:tcPr>
            <w:tcW w:w="3853" w:type="dxa"/>
          </w:tcPr>
          <w:p w:rsidR="008E6A1E" w:rsidRPr="00174BCF" w:rsidRDefault="00A05C0F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BB">
              <w:rPr>
                <w:rFonts w:ascii="Times New Roman" w:eastAsia="Calibri" w:hAnsi="Times New Roman" w:cs="Times New Roman"/>
              </w:rPr>
              <w:t>«Имена прилагательные в названиях телесериалов»</w:t>
            </w:r>
          </w:p>
        </w:tc>
        <w:tc>
          <w:tcPr>
            <w:tcW w:w="2127" w:type="dxa"/>
          </w:tcPr>
          <w:p w:rsidR="008E6A1E" w:rsidRPr="00174BCF" w:rsidRDefault="00A05C0F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30" w:type="dxa"/>
          </w:tcPr>
          <w:p w:rsidR="008E6A1E" w:rsidRPr="00174BCF" w:rsidRDefault="00A05C0F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8E6A1E" w:rsidRPr="00174BCF" w:rsidRDefault="00842DB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842DB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842DB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842DB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842DB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842DB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8E6A1E" w:rsidRPr="00174BCF" w:rsidRDefault="003E39A1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Садчикова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К.,11С.</w:t>
            </w:r>
          </w:p>
        </w:tc>
        <w:tc>
          <w:tcPr>
            <w:tcW w:w="3853" w:type="dxa"/>
          </w:tcPr>
          <w:p w:rsidR="008E6A1E" w:rsidRPr="007073C7" w:rsidRDefault="003E39A1" w:rsidP="004D2E49">
            <w:r>
              <w:rPr>
                <w:rFonts w:ascii="Times New Roman" w:eastAsia="Calibri" w:hAnsi="Times New Roman" w:cs="Times New Roman"/>
              </w:rPr>
              <w:t>«Взаимосвязь почерка и характера человека»</w:t>
            </w:r>
          </w:p>
        </w:tc>
        <w:tc>
          <w:tcPr>
            <w:tcW w:w="2127" w:type="dxa"/>
          </w:tcPr>
          <w:p w:rsidR="008E6A1E" w:rsidRPr="00174BCF" w:rsidRDefault="003E39A1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30" w:type="dxa"/>
          </w:tcPr>
          <w:p w:rsidR="008E6A1E" w:rsidRPr="00174BCF" w:rsidRDefault="003E39A1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8E6A1E" w:rsidRPr="00174BCF" w:rsidRDefault="00140B18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Емельяненко К.,11Ф</w:t>
            </w:r>
          </w:p>
        </w:tc>
        <w:tc>
          <w:tcPr>
            <w:tcW w:w="3853" w:type="dxa"/>
          </w:tcPr>
          <w:p w:rsidR="008E6A1E" w:rsidRPr="00174BCF" w:rsidRDefault="00140B18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Что вреднее: сигарета или электронный испаритель»</w:t>
            </w:r>
          </w:p>
        </w:tc>
        <w:tc>
          <w:tcPr>
            <w:tcW w:w="2127" w:type="dxa"/>
          </w:tcPr>
          <w:p w:rsidR="008E6A1E" w:rsidRPr="00174BCF" w:rsidRDefault="00140B18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2030" w:type="dxa"/>
          </w:tcPr>
          <w:p w:rsidR="008E6A1E" w:rsidRPr="00174BCF" w:rsidRDefault="00140B18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96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:rsidR="008E6A1E" w:rsidRPr="00174BCF" w:rsidRDefault="005B2C7C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E6A1E" w:rsidRPr="00174BCF" w:rsidRDefault="008910E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Шмитько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С.,11И</w:t>
            </w:r>
          </w:p>
        </w:tc>
        <w:tc>
          <w:tcPr>
            <w:tcW w:w="3853" w:type="dxa"/>
          </w:tcPr>
          <w:p w:rsidR="008E6A1E" w:rsidRPr="00174BCF" w:rsidRDefault="008910E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История создания памятника, посвященного выдающемуся хирургу и архиепископу Луке Крымскому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Войно-Ясенецкому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>)»</w:t>
            </w:r>
          </w:p>
        </w:tc>
        <w:tc>
          <w:tcPr>
            <w:tcW w:w="2127" w:type="dxa"/>
          </w:tcPr>
          <w:p w:rsidR="008E6A1E" w:rsidRPr="00174BCF" w:rsidRDefault="008910E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тематическая открытка</w:t>
            </w:r>
          </w:p>
        </w:tc>
        <w:tc>
          <w:tcPr>
            <w:tcW w:w="2030" w:type="dxa"/>
          </w:tcPr>
          <w:p w:rsidR="008E6A1E" w:rsidRPr="00174BCF" w:rsidRDefault="008910E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E6A1E" w:rsidRPr="00174BCF" w:rsidRDefault="008910E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Обухова У.,11У</w:t>
            </w:r>
          </w:p>
        </w:tc>
        <w:tc>
          <w:tcPr>
            <w:tcW w:w="3853" w:type="dxa"/>
          </w:tcPr>
          <w:p w:rsidR="008E6A1E" w:rsidRPr="00174BCF" w:rsidRDefault="008910E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Прочитай вслед за мной! Презентация книги А.М. Волкова «Тайна заброшенного замка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8E6A1E" w:rsidRPr="00174BCF" w:rsidRDefault="008910E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книги</w:t>
            </w:r>
          </w:p>
        </w:tc>
        <w:tc>
          <w:tcPr>
            <w:tcW w:w="2030" w:type="dxa"/>
          </w:tcPr>
          <w:p w:rsidR="008E6A1E" w:rsidRPr="00174BCF" w:rsidRDefault="00D83AD8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8E6A1E" w:rsidRPr="00174BCF" w:rsidRDefault="00B1498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4D2E49">
        <w:trPr>
          <w:trHeight w:val="283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8E6A1E" w:rsidRPr="00174BCF" w:rsidRDefault="006652CD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Воробьева Д.,10С</w:t>
            </w:r>
          </w:p>
        </w:tc>
        <w:tc>
          <w:tcPr>
            <w:tcW w:w="3853" w:type="dxa"/>
          </w:tcPr>
          <w:p w:rsidR="008E6A1E" w:rsidRPr="00174BCF" w:rsidRDefault="006652CD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 </w:t>
            </w:r>
            <w:r>
              <w:rPr>
                <w:rFonts w:ascii="Times New Roman" w:eastAsia="Calibri" w:hAnsi="Times New Roman" w:cs="Times New Roman"/>
              </w:rPr>
              <w:t>Таганрогский Художественный музей – жемчужина юга России»</w:t>
            </w:r>
          </w:p>
        </w:tc>
        <w:tc>
          <w:tcPr>
            <w:tcW w:w="2127" w:type="dxa"/>
          </w:tcPr>
          <w:p w:rsidR="008E6A1E" w:rsidRPr="00174BCF" w:rsidRDefault="006652CD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A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6652CD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6" w:type="dxa"/>
          </w:tcPr>
          <w:p w:rsidR="008E6A1E" w:rsidRPr="00174BCF" w:rsidRDefault="00EC04C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EC04C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EC04C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EC04C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EC04C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EC04C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25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8E6A1E" w:rsidRPr="00174BCF" w:rsidRDefault="000F284F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Дудинова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А.,11С</w:t>
            </w:r>
          </w:p>
        </w:tc>
        <w:tc>
          <w:tcPr>
            <w:tcW w:w="3853" w:type="dxa"/>
          </w:tcPr>
          <w:p w:rsidR="008E6A1E" w:rsidRPr="00174BCF" w:rsidRDefault="000F284F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«Влияние сети Интернет на успеваемость лицеистов»</w:t>
            </w:r>
          </w:p>
        </w:tc>
        <w:tc>
          <w:tcPr>
            <w:tcW w:w="2127" w:type="dxa"/>
          </w:tcPr>
          <w:p w:rsidR="008E6A1E" w:rsidRPr="00174BCF" w:rsidRDefault="000F284F" w:rsidP="004D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30" w:type="dxa"/>
          </w:tcPr>
          <w:p w:rsidR="008E6A1E" w:rsidRPr="00174BCF" w:rsidRDefault="000F284F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6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4D2E49">
        <w:trPr>
          <w:trHeight w:val="214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8E6A1E" w:rsidRPr="00174BCF" w:rsidRDefault="00645712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Леонова В.,11С</w:t>
            </w:r>
          </w:p>
        </w:tc>
        <w:tc>
          <w:tcPr>
            <w:tcW w:w="3853" w:type="dxa"/>
          </w:tcPr>
          <w:p w:rsidR="008E6A1E" w:rsidRPr="00174BCF" w:rsidRDefault="0064571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«Школьные конфликты и пути их решения»</w:t>
            </w:r>
          </w:p>
        </w:tc>
        <w:tc>
          <w:tcPr>
            <w:tcW w:w="2127" w:type="dxa"/>
          </w:tcPr>
          <w:p w:rsidR="008E6A1E" w:rsidRPr="00174BCF" w:rsidRDefault="00645712" w:rsidP="004D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64571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6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8E6A1E" w:rsidRPr="00174BCF" w:rsidRDefault="00974E86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</w:tcPr>
          <w:p w:rsidR="008E6A1E" w:rsidRPr="00174BCF" w:rsidRDefault="00645712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А.,11У</w:t>
            </w:r>
          </w:p>
        </w:tc>
        <w:tc>
          <w:tcPr>
            <w:tcW w:w="3853" w:type="dxa"/>
          </w:tcPr>
          <w:p w:rsidR="008E6A1E" w:rsidRPr="00102C5F" w:rsidRDefault="00645712" w:rsidP="004D2E49">
            <w:r w:rsidRPr="005826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«Влияние внутрисемейных отношений на эмоциональное состояние ребенка»</w:t>
            </w:r>
          </w:p>
        </w:tc>
        <w:tc>
          <w:tcPr>
            <w:tcW w:w="2127" w:type="dxa"/>
          </w:tcPr>
          <w:p w:rsidR="008E6A1E" w:rsidRPr="00174BCF" w:rsidRDefault="00645712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64571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6" w:type="dxa"/>
          </w:tcPr>
          <w:p w:rsidR="008E6A1E" w:rsidRPr="00174BCF" w:rsidRDefault="00391C0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91C0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391C0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91C0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391C0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391C0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6A1E" w:rsidRPr="00174BCF" w:rsidRDefault="008E6A1E" w:rsidP="008E6A1E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8E6A1E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A1E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A1E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 янв</w:t>
      </w:r>
      <w:r w:rsidR="00263A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аря   2024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A1E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D8F" w:rsidRDefault="00686D8F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B6C" w:rsidRDefault="00CD7B6C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lastRenderedPageBreak/>
        <w:t>КАФЕДРА ЕСТЕСТВЕННОНАУЧНЫХ ДИСЦИПЛИН</w:t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О. П.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Димитренко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858"/>
        <w:gridCol w:w="3853"/>
        <w:gridCol w:w="2127"/>
        <w:gridCol w:w="2030"/>
        <w:gridCol w:w="496"/>
        <w:gridCol w:w="495"/>
        <w:gridCol w:w="495"/>
        <w:gridCol w:w="495"/>
        <w:gridCol w:w="1163"/>
        <w:gridCol w:w="7"/>
        <w:gridCol w:w="1056"/>
      </w:tblGrid>
      <w:tr w:rsidR="008E6A1E" w:rsidRPr="00174BCF" w:rsidTr="004D2E49">
        <w:trPr>
          <w:trHeight w:val="268"/>
        </w:trPr>
        <w:tc>
          <w:tcPr>
            <w:tcW w:w="497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53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3" w:type="dxa"/>
            <w:gridSpan w:val="2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E6A1E" w:rsidRPr="00174BCF" w:rsidTr="004D2E49">
        <w:trPr>
          <w:trHeight w:val="283"/>
        </w:trPr>
        <w:tc>
          <w:tcPr>
            <w:tcW w:w="497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8E6A1E" w:rsidRPr="00174BCF" w:rsidRDefault="00537F26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EE">
              <w:rPr>
                <w:rFonts w:ascii="Times New Roman" w:eastAsia="Calibri" w:hAnsi="Times New Roman" w:cs="Times New Roman"/>
              </w:rPr>
              <w:t>Моисеенко Р.,11С</w:t>
            </w:r>
          </w:p>
        </w:tc>
        <w:tc>
          <w:tcPr>
            <w:tcW w:w="3853" w:type="dxa"/>
          </w:tcPr>
          <w:p w:rsidR="008E6A1E" w:rsidRPr="00174BCF" w:rsidRDefault="00770E70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EE">
              <w:rPr>
                <w:rFonts w:ascii="Times New Roman" w:eastAsia="Calibri" w:hAnsi="Times New Roman" w:cs="Times New Roman"/>
              </w:rPr>
              <w:t>«Методы построения графиков функций»</w:t>
            </w:r>
          </w:p>
        </w:tc>
        <w:tc>
          <w:tcPr>
            <w:tcW w:w="2127" w:type="dxa"/>
          </w:tcPr>
          <w:p w:rsidR="008E6A1E" w:rsidRPr="00174BCF" w:rsidRDefault="00770E70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8E6A1E" w:rsidRPr="00537F26" w:rsidRDefault="00537F26" w:rsidP="00537F2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37F26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37F26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8E6A1E" w:rsidRPr="00174BCF" w:rsidRDefault="00770E70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Ткачев И., 11С</w:t>
            </w:r>
          </w:p>
        </w:tc>
        <w:tc>
          <w:tcPr>
            <w:tcW w:w="3853" w:type="dxa"/>
          </w:tcPr>
          <w:p w:rsidR="008E6A1E" w:rsidRPr="00482808" w:rsidRDefault="00770E70" w:rsidP="004D2E49">
            <w:r w:rsidRPr="005826CD">
              <w:rPr>
                <w:rFonts w:ascii="Times New Roman" w:eastAsia="Calibri" w:hAnsi="Times New Roman" w:cs="Times New Roman"/>
              </w:rPr>
              <w:t>«Правильные многогранники в философии»</w:t>
            </w:r>
          </w:p>
        </w:tc>
        <w:tc>
          <w:tcPr>
            <w:tcW w:w="2127" w:type="dxa"/>
          </w:tcPr>
          <w:p w:rsidR="008E6A1E" w:rsidRPr="00174BCF" w:rsidRDefault="00770E70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30" w:type="dxa"/>
          </w:tcPr>
          <w:p w:rsidR="008E6A1E" w:rsidRPr="00537F26" w:rsidRDefault="00537F26" w:rsidP="004D2E4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37F26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37F26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8E6A1E" w:rsidRPr="00174BCF" w:rsidRDefault="0017779D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Кошкарев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С., 11У</w:t>
            </w:r>
          </w:p>
        </w:tc>
        <w:tc>
          <w:tcPr>
            <w:tcW w:w="3853" w:type="dxa"/>
          </w:tcPr>
          <w:p w:rsidR="008E6A1E" w:rsidRPr="00174BCF" w:rsidRDefault="0017779D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Сдай батарейку – спаси планету</w:t>
            </w:r>
            <w:r w:rsidRPr="005826CD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2127" w:type="dxa"/>
          </w:tcPr>
          <w:p w:rsidR="008E6A1E" w:rsidRPr="00174BCF" w:rsidRDefault="0017779D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17779D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E6A1E" w:rsidRPr="00174BCF" w:rsidRDefault="0006315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Варганов В.,11Ф</w:t>
            </w:r>
          </w:p>
        </w:tc>
        <w:tc>
          <w:tcPr>
            <w:tcW w:w="3853" w:type="dxa"/>
          </w:tcPr>
          <w:p w:rsidR="008E6A1E" w:rsidRPr="00602DFD" w:rsidRDefault="0006315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«Создание приложения для поиска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простых чисел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8E6A1E" w:rsidRPr="00174BCF" w:rsidRDefault="0006315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программа в </w:t>
            </w:r>
            <w:proofErr w:type="spellStart"/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Rust</w:t>
            </w:r>
            <w:proofErr w:type="spellEnd"/>
          </w:p>
        </w:tc>
        <w:tc>
          <w:tcPr>
            <w:tcW w:w="2030" w:type="dxa"/>
          </w:tcPr>
          <w:p w:rsidR="008E6A1E" w:rsidRPr="00063159" w:rsidRDefault="00063159" w:rsidP="004D2E49">
            <w:proofErr w:type="spellStart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Лиманская</w:t>
            </w:r>
            <w:proofErr w:type="spellEnd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М.П.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E6A1E" w:rsidRPr="00174BCF" w:rsidRDefault="0006315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Щербань О., 11С</w:t>
            </w:r>
          </w:p>
        </w:tc>
        <w:tc>
          <w:tcPr>
            <w:tcW w:w="3853" w:type="dxa"/>
          </w:tcPr>
          <w:p w:rsidR="008E6A1E" w:rsidRPr="00174BCF" w:rsidRDefault="0006315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«</w:t>
            </w:r>
            <w:proofErr w:type="spellStart"/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Нейросети</w:t>
            </w:r>
            <w:proofErr w:type="spellEnd"/>
            <w:r w:rsidRPr="00DB1534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8E6A1E" w:rsidRPr="00174BCF" w:rsidRDefault="008E742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C7">
              <w:rPr>
                <w:rFonts w:ascii="Times New Roman" w:eastAsia="Calibri" w:hAnsi="Times New Roman" w:cs="Times New Roman"/>
                <w:bCs/>
                <w:color w:val="2C2D2E"/>
                <w:shd w:val="clear" w:color="auto" w:fill="FFFFFF"/>
              </w:rPr>
              <w:t>детская книга</w:t>
            </w:r>
          </w:p>
        </w:tc>
        <w:tc>
          <w:tcPr>
            <w:tcW w:w="2030" w:type="dxa"/>
          </w:tcPr>
          <w:p w:rsidR="008E6A1E" w:rsidRPr="00174BCF" w:rsidRDefault="0006315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Лиманская</w:t>
            </w:r>
            <w:proofErr w:type="spellEnd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М.П.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83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8E6A1E" w:rsidRPr="00174BCF" w:rsidRDefault="008E742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А.,10Ф</w:t>
            </w:r>
          </w:p>
        </w:tc>
        <w:tc>
          <w:tcPr>
            <w:tcW w:w="3853" w:type="dxa"/>
          </w:tcPr>
          <w:p w:rsidR="008E6A1E" w:rsidRPr="00174BCF" w:rsidRDefault="008E742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proofErr w:type="spellStart"/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Читерство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  <w:tc>
          <w:tcPr>
            <w:tcW w:w="2127" w:type="dxa"/>
          </w:tcPr>
          <w:p w:rsidR="008E6A1E" w:rsidRPr="00174BCF" w:rsidRDefault="008E742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06315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Лиманская</w:t>
            </w:r>
            <w:proofErr w:type="spellEnd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М.П.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25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8E6A1E" w:rsidRPr="00174BCF" w:rsidRDefault="008E742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Коноваленко М., 10Ф</w:t>
            </w:r>
          </w:p>
        </w:tc>
        <w:tc>
          <w:tcPr>
            <w:tcW w:w="3853" w:type="dxa"/>
          </w:tcPr>
          <w:p w:rsidR="008E6A1E" w:rsidRPr="00174BCF" w:rsidRDefault="008E742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Использование облачных технологий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  <w:tc>
          <w:tcPr>
            <w:tcW w:w="2127" w:type="dxa"/>
          </w:tcPr>
          <w:p w:rsidR="008E6A1E" w:rsidRPr="00174BCF" w:rsidRDefault="008E7424" w:rsidP="004D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06315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Лиманская</w:t>
            </w:r>
            <w:proofErr w:type="spellEnd"/>
            <w:r w:rsidRPr="0006315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М.П.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4D2E49">
        <w:trPr>
          <w:trHeight w:val="214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8E6A1E" w:rsidRPr="00174BCF" w:rsidRDefault="00F603B8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Кравцов К.,11Ф</w:t>
            </w:r>
          </w:p>
        </w:tc>
        <w:tc>
          <w:tcPr>
            <w:tcW w:w="3853" w:type="dxa"/>
          </w:tcPr>
          <w:p w:rsidR="008E6A1E" w:rsidRPr="00174BCF" w:rsidRDefault="00F603B8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«Аэродинамика самолетов»</w:t>
            </w:r>
          </w:p>
        </w:tc>
        <w:tc>
          <w:tcPr>
            <w:tcW w:w="2127" w:type="dxa"/>
          </w:tcPr>
          <w:p w:rsidR="008E6A1E" w:rsidRPr="00174BCF" w:rsidRDefault="00F603B8" w:rsidP="004D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30" w:type="dxa"/>
          </w:tcPr>
          <w:p w:rsidR="008E6A1E" w:rsidRPr="00174BCF" w:rsidRDefault="00F603B8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496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5C1E7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534" w:rsidRPr="00174BCF" w:rsidTr="004D2E49">
        <w:trPr>
          <w:trHeight w:val="268"/>
        </w:trPr>
        <w:tc>
          <w:tcPr>
            <w:tcW w:w="497" w:type="dxa"/>
          </w:tcPr>
          <w:p w:rsidR="00387534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387534" w:rsidRPr="00174BCF" w:rsidRDefault="0038753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Дудникова</w:t>
            </w:r>
            <w:proofErr w:type="spellEnd"/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А.,11С</w:t>
            </w:r>
          </w:p>
        </w:tc>
        <w:tc>
          <w:tcPr>
            <w:tcW w:w="3853" w:type="dxa"/>
          </w:tcPr>
          <w:p w:rsidR="00387534" w:rsidRPr="00B401EB" w:rsidRDefault="00387534" w:rsidP="004D2E49"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Влияние аквариумной воды на 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прорастание семян из стеблевых черенков 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комнатны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х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растени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й»</w:t>
            </w:r>
          </w:p>
        </w:tc>
        <w:tc>
          <w:tcPr>
            <w:tcW w:w="2127" w:type="dxa"/>
          </w:tcPr>
          <w:p w:rsidR="00387534" w:rsidRPr="00174BCF" w:rsidRDefault="0038753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30" w:type="dxa"/>
          </w:tcPr>
          <w:p w:rsidR="00387534" w:rsidRPr="00174BCF" w:rsidRDefault="0038753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207" w:type="dxa"/>
            <w:gridSpan w:val="7"/>
          </w:tcPr>
          <w:p w:rsidR="00387534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болезни защита переносится на март</w:t>
            </w:r>
          </w:p>
        </w:tc>
      </w:tr>
      <w:tr w:rsidR="004D2E49" w:rsidRPr="00174BCF" w:rsidTr="004D2E49">
        <w:trPr>
          <w:trHeight w:val="268"/>
        </w:trPr>
        <w:tc>
          <w:tcPr>
            <w:tcW w:w="497" w:type="dxa"/>
          </w:tcPr>
          <w:p w:rsidR="004D2E49" w:rsidRPr="00174BCF" w:rsidRDefault="004D2E4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4D2E49" w:rsidRPr="00174BCF" w:rsidRDefault="004D2E4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Черенев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Д.,10У</w:t>
            </w:r>
          </w:p>
        </w:tc>
        <w:tc>
          <w:tcPr>
            <w:tcW w:w="3853" w:type="dxa"/>
          </w:tcPr>
          <w:p w:rsidR="004D2E49" w:rsidRPr="001354BB" w:rsidRDefault="004D2E4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Бокс как средство формирования личности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4D2E49" w:rsidRPr="00174BCF" w:rsidRDefault="004D2E4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буклет</w:t>
            </w:r>
          </w:p>
        </w:tc>
        <w:tc>
          <w:tcPr>
            <w:tcW w:w="2030" w:type="dxa"/>
          </w:tcPr>
          <w:p w:rsidR="004D2E49" w:rsidRPr="00174BCF" w:rsidRDefault="004D2E4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207" w:type="dxa"/>
            <w:gridSpan w:val="7"/>
          </w:tcPr>
          <w:p w:rsidR="004D2E49" w:rsidRPr="00174BCF" w:rsidRDefault="004D2E4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доработки проекта защита переносится на следующий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8" w:type="dxa"/>
          </w:tcPr>
          <w:p w:rsidR="008E6A1E" w:rsidRPr="00174BCF" w:rsidRDefault="0058316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Хижняков А.,10Ф</w:t>
            </w:r>
          </w:p>
        </w:tc>
        <w:tc>
          <w:tcPr>
            <w:tcW w:w="3853" w:type="dxa"/>
          </w:tcPr>
          <w:p w:rsidR="008E6A1E" w:rsidRPr="00685FC8" w:rsidRDefault="00E97E19" w:rsidP="004D2E49">
            <w:pPr>
              <w:rPr>
                <w:rFonts w:ascii="Times New Roman" w:hAnsi="Times New Roman" w:cs="Times New Roman"/>
              </w:rPr>
            </w:pPr>
            <w:r w:rsidRPr="00973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685FC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«Сечение тетраэдра и параллелепипеда»</w:t>
              </w:r>
            </w:hyperlink>
          </w:p>
        </w:tc>
        <w:tc>
          <w:tcPr>
            <w:tcW w:w="2127" w:type="dxa"/>
          </w:tcPr>
          <w:p w:rsidR="008E6A1E" w:rsidRPr="00174BCF" w:rsidRDefault="0058316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7">
              <w:rPr>
                <w:rFonts w:ascii="Times New Roman" w:eastAsia="Calibri" w:hAnsi="Times New Roman" w:cs="Times New Roman"/>
                <w:bCs/>
              </w:rPr>
              <w:t>модели</w:t>
            </w:r>
          </w:p>
        </w:tc>
        <w:tc>
          <w:tcPr>
            <w:tcW w:w="2030" w:type="dxa"/>
          </w:tcPr>
          <w:p w:rsidR="008E6A1E" w:rsidRPr="00174BCF" w:rsidRDefault="009F58B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4D2E49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8E6A1E" w:rsidRPr="00174BCF" w:rsidRDefault="00EB4366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Здоренко С.,10У</w:t>
            </w:r>
          </w:p>
        </w:tc>
        <w:tc>
          <w:tcPr>
            <w:tcW w:w="3853" w:type="dxa"/>
          </w:tcPr>
          <w:p w:rsidR="008E6A1E" w:rsidRPr="00174BCF" w:rsidRDefault="00EB4366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«Математика в архитектуре»</w:t>
            </w:r>
          </w:p>
        </w:tc>
        <w:tc>
          <w:tcPr>
            <w:tcW w:w="2127" w:type="dxa"/>
          </w:tcPr>
          <w:p w:rsidR="008E6A1E" w:rsidRPr="00174BCF" w:rsidRDefault="00EB4366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буклет</w:t>
            </w:r>
          </w:p>
        </w:tc>
        <w:tc>
          <w:tcPr>
            <w:tcW w:w="2030" w:type="dxa"/>
          </w:tcPr>
          <w:p w:rsidR="008E6A1E" w:rsidRPr="00174BCF" w:rsidRDefault="009F58B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4D2E49">
        <w:trPr>
          <w:trHeight w:val="283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8E6A1E" w:rsidRPr="00174BCF" w:rsidRDefault="00F612D2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Ткачева А., 10У</w:t>
            </w:r>
          </w:p>
        </w:tc>
        <w:tc>
          <w:tcPr>
            <w:tcW w:w="3853" w:type="dxa"/>
          </w:tcPr>
          <w:p w:rsidR="008E6A1E" w:rsidRPr="00174BCF" w:rsidRDefault="00F612D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«Создание трафаретов для граффити»</w:t>
            </w:r>
          </w:p>
        </w:tc>
        <w:tc>
          <w:tcPr>
            <w:tcW w:w="2127" w:type="dxa"/>
          </w:tcPr>
          <w:p w:rsidR="008E6A1E" w:rsidRPr="00174BCF" w:rsidRDefault="00F612D2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5341E8">
              <w:rPr>
                <w:rFonts w:ascii="Times New Roman" w:eastAsia="Calibri" w:hAnsi="Times New Roman" w:cs="Times New Roman"/>
              </w:rPr>
              <w:t>абор трафаретов в альбоме</w:t>
            </w:r>
          </w:p>
        </w:tc>
        <w:tc>
          <w:tcPr>
            <w:tcW w:w="2030" w:type="dxa"/>
          </w:tcPr>
          <w:p w:rsidR="008E6A1E" w:rsidRPr="00174BCF" w:rsidRDefault="009F58B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96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2"/>
          </w:tcPr>
          <w:p w:rsidR="008E6A1E" w:rsidRPr="00174BCF" w:rsidRDefault="00387534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E49" w:rsidRPr="00174BCF" w:rsidTr="004D2E49">
        <w:trPr>
          <w:trHeight w:val="268"/>
        </w:trPr>
        <w:tc>
          <w:tcPr>
            <w:tcW w:w="497" w:type="dxa"/>
          </w:tcPr>
          <w:p w:rsidR="004D2E49" w:rsidRPr="00174BCF" w:rsidRDefault="004D2E4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4D2E49" w:rsidRPr="00174BCF" w:rsidRDefault="004D2E4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Горбатовский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С.,10У</w:t>
            </w:r>
          </w:p>
        </w:tc>
        <w:tc>
          <w:tcPr>
            <w:tcW w:w="3853" w:type="dxa"/>
          </w:tcPr>
          <w:p w:rsidR="004D2E49" w:rsidRPr="001354BB" w:rsidRDefault="004D2E4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Математика спортивной жизни</w:t>
            </w:r>
            <w:r w:rsidRPr="005826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4D2E49" w:rsidRPr="00174BCF" w:rsidRDefault="004D2E4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8C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4D2E49" w:rsidRPr="00174BCF" w:rsidRDefault="004D2E4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207" w:type="dxa"/>
            <w:gridSpan w:val="7"/>
          </w:tcPr>
          <w:p w:rsidR="004D2E49" w:rsidRPr="00174BCF" w:rsidRDefault="004D2E4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доработки проекта защита переносится на следующий учебный год</w:t>
            </w:r>
          </w:p>
        </w:tc>
      </w:tr>
      <w:tr w:rsidR="004D2E49" w:rsidRPr="00174BCF" w:rsidTr="004D2E49">
        <w:trPr>
          <w:trHeight w:val="268"/>
        </w:trPr>
        <w:tc>
          <w:tcPr>
            <w:tcW w:w="497" w:type="dxa"/>
          </w:tcPr>
          <w:p w:rsidR="004D2E49" w:rsidRPr="00174BCF" w:rsidRDefault="004D2E4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4D2E49" w:rsidRPr="00174BCF" w:rsidRDefault="004D2E4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Легейда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П., 10У</w:t>
            </w:r>
          </w:p>
        </w:tc>
        <w:tc>
          <w:tcPr>
            <w:tcW w:w="3853" w:type="dxa"/>
          </w:tcPr>
          <w:p w:rsidR="004D2E49" w:rsidRPr="00174BCF" w:rsidRDefault="004D2E4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«Математика кулинарии»</w:t>
            </w:r>
          </w:p>
        </w:tc>
        <w:tc>
          <w:tcPr>
            <w:tcW w:w="2127" w:type="dxa"/>
          </w:tcPr>
          <w:p w:rsidR="004D2E49" w:rsidRPr="00E97E19" w:rsidRDefault="004D2E49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88C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2030" w:type="dxa"/>
          </w:tcPr>
          <w:p w:rsidR="004D2E49" w:rsidRPr="00174BCF" w:rsidRDefault="004D2E49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207" w:type="dxa"/>
            <w:gridSpan w:val="7"/>
          </w:tcPr>
          <w:p w:rsidR="004D2E49" w:rsidRPr="00174BCF" w:rsidRDefault="004D2E49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не предоставления работы защита переносится на следующий учебный год</w:t>
            </w:r>
          </w:p>
        </w:tc>
      </w:tr>
    </w:tbl>
    <w:p w:rsidR="00B138F0" w:rsidRPr="00174BCF" w:rsidRDefault="00B138F0" w:rsidP="00B138F0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B138F0" w:rsidRPr="00174BCF" w:rsidRDefault="00B138F0" w:rsidP="00B1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E842B9">
        <w:rPr>
          <w:rFonts w:ascii="Times New Roman" w:hAnsi="Times New Roman" w:cs="Times New Roman"/>
          <w:b/>
          <w:bCs/>
          <w:sz w:val="24"/>
          <w:szCs w:val="24"/>
        </w:rPr>
        <w:t>В связи с болезнью обучающей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 w:rsidR="00E842B9">
        <w:rPr>
          <w:rFonts w:ascii="Times New Roman" w:hAnsi="Times New Roman" w:cs="Times New Roman"/>
          <w:b/>
          <w:bCs/>
          <w:sz w:val="24"/>
          <w:szCs w:val="24"/>
        </w:rPr>
        <w:t xml:space="preserve">11С класса </w:t>
      </w:r>
      <w:proofErr w:type="spellStart"/>
      <w:r w:rsidR="00E842B9">
        <w:rPr>
          <w:rFonts w:ascii="Times New Roman" w:hAnsi="Times New Roman" w:cs="Times New Roman"/>
          <w:b/>
          <w:bCs/>
          <w:sz w:val="24"/>
          <w:szCs w:val="24"/>
        </w:rPr>
        <w:t>Дудниковой</w:t>
      </w:r>
      <w:proofErr w:type="spellEnd"/>
      <w:r w:rsidR="00E842B9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защита переносится на март. В связи с неявкой на защиту и доработкой проектов, защита обучающихся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Черенева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Д.,10У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Горбатовского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С.,10У переносится на следующий учебный год. В связи с не предоставлением работы,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защита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обучающаяся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Легейда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П.,10У переносится на следующий учебный год.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8E6A1E" w:rsidRPr="00174BCF" w:rsidRDefault="008E6A1E" w:rsidP="008E6A1E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263A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«25» января   2024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3736579"/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A1E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543" w:rsidRPr="001B3E82" w:rsidRDefault="00C57543" w:rsidP="008E6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A1E" w:rsidRPr="00CD7B6C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B6C">
        <w:rPr>
          <w:rFonts w:ascii="Times New Roman" w:hAnsi="Times New Roman" w:cs="Times New Roman"/>
          <w:sz w:val="28"/>
          <w:szCs w:val="28"/>
        </w:rPr>
        <w:lastRenderedPageBreak/>
        <w:t>КАФЕДРА С</w:t>
      </w:r>
      <w:bookmarkStart w:id="1" w:name="_GoBack"/>
      <w:bookmarkEnd w:id="1"/>
      <w:r w:rsidRPr="00CD7B6C">
        <w:rPr>
          <w:rFonts w:ascii="Times New Roman" w:hAnsi="Times New Roman" w:cs="Times New Roman"/>
          <w:sz w:val="28"/>
          <w:szCs w:val="28"/>
        </w:rPr>
        <w:t>ОЦИОКУЛЬТУРНОГО РАЗВИТИЯ ЛИЧНОСТИ</w:t>
      </w:r>
    </w:p>
    <w:p w:rsidR="008E6A1E" w:rsidRPr="00174BCF" w:rsidRDefault="008E6A1E" w:rsidP="008E6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Грищенко Л.М.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r w:rsidR="00E865E4">
        <w:rPr>
          <w:rFonts w:ascii="Times New Roman" w:hAnsi="Times New Roman" w:cs="Times New Roman"/>
          <w:sz w:val="24"/>
          <w:szCs w:val="24"/>
        </w:rPr>
        <w:t>Кочеткова О.А.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Димитренко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858"/>
        <w:gridCol w:w="3853"/>
        <w:gridCol w:w="2127"/>
        <w:gridCol w:w="2030"/>
        <w:gridCol w:w="496"/>
        <w:gridCol w:w="495"/>
        <w:gridCol w:w="495"/>
        <w:gridCol w:w="495"/>
        <w:gridCol w:w="1163"/>
        <w:gridCol w:w="7"/>
        <w:gridCol w:w="1057"/>
      </w:tblGrid>
      <w:tr w:rsidR="008E6A1E" w:rsidRPr="00174BCF" w:rsidTr="00263AB4">
        <w:trPr>
          <w:trHeight w:val="268"/>
        </w:trPr>
        <w:tc>
          <w:tcPr>
            <w:tcW w:w="497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53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81" w:type="dxa"/>
            <w:gridSpan w:val="4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4" w:type="dxa"/>
            <w:gridSpan w:val="2"/>
            <w:vMerge w:val="restart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E6A1E" w:rsidRPr="00174BCF" w:rsidTr="00263AB4">
        <w:trPr>
          <w:trHeight w:val="283"/>
        </w:trPr>
        <w:tc>
          <w:tcPr>
            <w:tcW w:w="497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E6A1E" w:rsidRPr="00174BCF" w:rsidRDefault="008E6A1E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1E" w:rsidRPr="00174BCF" w:rsidTr="00263AB4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8E6A1E" w:rsidRPr="00174BCF" w:rsidRDefault="00E05C66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Куркина К.,11У</w:t>
            </w:r>
          </w:p>
        </w:tc>
        <w:tc>
          <w:tcPr>
            <w:tcW w:w="3853" w:type="dxa"/>
          </w:tcPr>
          <w:p w:rsidR="008E6A1E" w:rsidRPr="00174BCF" w:rsidRDefault="00E05C66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«Секреты чайной церемонии»</w:t>
            </w:r>
          </w:p>
        </w:tc>
        <w:tc>
          <w:tcPr>
            <w:tcW w:w="2127" w:type="dxa"/>
          </w:tcPr>
          <w:p w:rsidR="008E6A1E" w:rsidRPr="00174BCF" w:rsidRDefault="00E05C66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:rsidR="008E6A1E" w:rsidRPr="00E05C66" w:rsidRDefault="00E05C66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96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A1E" w:rsidRPr="00174BCF" w:rsidTr="00263AB4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8E6A1E" w:rsidRPr="00174BCF" w:rsidRDefault="00895FE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Мамонтова Д.,11С</w:t>
            </w:r>
          </w:p>
        </w:tc>
        <w:tc>
          <w:tcPr>
            <w:tcW w:w="3853" w:type="dxa"/>
          </w:tcPr>
          <w:p w:rsidR="008E6A1E" w:rsidRPr="00174BCF" w:rsidRDefault="00302544" w:rsidP="004D2E49">
            <w:pPr>
              <w:rPr>
                <w:lang w:val="en-US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«Парад Победы 24 июня 19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</w:tcPr>
          <w:p w:rsidR="008E6A1E" w:rsidRPr="00174BCF" w:rsidRDefault="00895FE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30" w:type="dxa"/>
          </w:tcPr>
          <w:p w:rsidR="008E6A1E" w:rsidRPr="00174BCF" w:rsidRDefault="0030254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Е.Е.</w:t>
            </w:r>
          </w:p>
        </w:tc>
        <w:tc>
          <w:tcPr>
            <w:tcW w:w="496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A1E" w:rsidRPr="00174BCF" w:rsidTr="00263AB4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8E6A1E" w:rsidRPr="00174BCF" w:rsidRDefault="004304B3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Старокожева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В.,11С</w:t>
            </w:r>
          </w:p>
        </w:tc>
        <w:tc>
          <w:tcPr>
            <w:tcW w:w="3853" w:type="dxa"/>
          </w:tcPr>
          <w:p w:rsidR="008E6A1E" w:rsidRPr="00174BCF" w:rsidRDefault="004304B3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« История и влияние хип-хоп культуры: путь длиною в десятилетия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E6A1E" w:rsidRPr="00174BCF" w:rsidRDefault="004304B3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030" w:type="dxa"/>
          </w:tcPr>
          <w:p w:rsidR="008E6A1E" w:rsidRPr="00174BCF" w:rsidRDefault="0030254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Е.Е.</w:t>
            </w:r>
          </w:p>
        </w:tc>
        <w:tc>
          <w:tcPr>
            <w:tcW w:w="496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263AB4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E6A1E" w:rsidRPr="00174BCF" w:rsidRDefault="003A225C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Алексеева К.,10С</w:t>
            </w:r>
          </w:p>
        </w:tc>
        <w:tc>
          <w:tcPr>
            <w:tcW w:w="3853" w:type="dxa"/>
          </w:tcPr>
          <w:p w:rsidR="008E6A1E" w:rsidRPr="00174BCF" w:rsidRDefault="003A225C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«Как справиться с эмоциональным выгоранием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подростку</w:t>
            </w:r>
            <w:r w:rsidRPr="005826C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8E6A1E" w:rsidRPr="00174BCF" w:rsidRDefault="003A225C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2030" w:type="dxa"/>
          </w:tcPr>
          <w:p w:rsidR="008E6A1E" w:rsidRPr="00174BCF" w:rsidRDefault="0030254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Е.Е.</w:t>
            </w:r>
          </w:p>
        </w:tc>
        <w:tc>
          <w:tcPr>
            <w:tcW w:w="496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A1E" w:rsidRPr="00174BCF" w:rsidTr="00263AB4">
        <w:trPr>
          <w:trHeight w:val="268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E6A1E" w:rsidRPr="00174BCF" w:rsidRDefault="006146A8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Лосева В.,10И.</w:t>
            </w:r>
          </w:p>
        </w:tc>
        <w:tc>
          <w:tcPr>
            <w:tcW w:w="3853" w:type="dxa"/>
          </w:tcPr>
          <w:p w:rsidR="008E6A1E" w:rsidRPr="00174BCF" w:rsidRDefault="004C30C1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>«Музыка в моей жизни»</w:t>
            </w:r>
          </w:p>
        </w:tc>
        <w:tc>
          <w:tcPr>
            <w:tcW w:w="2127" w:type="dxa"/>
          </w:tcPr>
          <w:p w:rsidR="008E6A1E" w:rsidRPr="006146A8" w:rsidRDefault="006146A8" w:rsidP="004D2E49">
            <w:pPr>
              <w:rPr>
                <w:rFonts w:ascii="Times New Roman" w:eastAsia="Calibri" w:hAnsi="Times New Roman" w:cs="Times New Roman"/>
              </w:rPr>
            </w:pPr>
            <w:r w:rsidRPr="006146A8">
              <w:rPr>
                <w:rFonts w:ascii="Times New Roman" w:eastAsia="Calibri" w:hAnsi="Times New Roman" w:cs="Times New Roman"/>
              </w:rPr>
              <w:t>игра на фортепьяно  в записи</w:t>
            </w:r>
          </w:p>
        </w:tc>
        <w:tc>
          <w:tcPr>
            <w:tcW w:w="2030" w:type="dxa"/>
          </w:tcPr>
          <w:p w:rsidR="008E6A1E" w:rsidRPr="00174BCF" w:rsidRDefault="004C30C1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96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A1E" w:rsidRPr="00174BCF" w:rsidTr="00263AB4">
        <w:trPr>
          <w:trHeight w:val="283"/>
        </w:trPr>
        <w:tc>
          <w:tcPr>
            <w:tcW w:w="497" w:type="dxa"/>
          </w:tcPr>
          <w:p w:rsidR="008E6A1E" w:rsidRPr="00174BCF" w:rsidRDefault="008E6A1E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8E6A1E" w:rsidRPr="00174BCF" w:rsidRDefault="006D15B4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Синицына А.,11У</w:t>
            </w:r>
          </w:p>
        </w:tc>
        <w:tc>
          <w:tcPr>
            <w:tcW w:w="3853" w:type="dxa"/>
          </w:tcPr>
          <w:p w:rsidR="008E6A1E" w:rsidRPr="00174BCF" w:rsidRDefault="006D15B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«Смертная казнь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в России: «за» и «против</w:t>
            </w:r>
            <w:r w:rsidRPr="005826C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</w:p>
        </w:tc>
        <w:tc>
          <w:tcPr>
            <w:tcW w:w="2127" w:type="dxa"/>
          </w:tcPr>
          <w:p w:rsidR="008E6A1E" w:rsidRPr="00174BCF" w:rsidRDefault="006D15B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30" w:type="dxa"/>
          </w:tcPr>
          <w:p w:rsidR="008E6A1E" w:rsidRPr="00174BCF" w:rsidRDefault="006D15B4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6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</w:tcPr>
          <w:p w:rsidR="008E6A1E" w:rsidRPr="00174BCF" w:rsidRDefault="000123A7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EBB" w:rsidRPr="00174BCF" w:rsidTr="00814DCA">
        <w:trPr>
          <w:trHeight w:val="225"/>
        </w:trPr>
        <w:tc>
          <w:tcPr>
            <w:tcW w:w="497" w:type="dxa"/>
          </w:tcPr>
          <w:p w:rsidR="00070EBB" w:rsidRPr="00174BCF" w:rsidRDefault="00070EBB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070EBB" w:rsidRPr="00174BCF" w:rsidRDefault="00070EBB" w:rsidP="004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Жильцов Г.,11С</w:t>
            </w:r>
          </w:p>
        </w:tc>
        <w:tc>
          <w:tcPr>
            <w:tcW w:w="3853" w:type="dxa"/>
          </w:tcPr>
          <w:p w:rsidR="00070EBB" w:rsidRPr="00174BCF" w:rsidRDefault="00070EB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</w:rPr>
              <w:t xml:space="preserve">«Табачная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5826CD">
              <w:rPr>
                <w:rFonts w:ascii="Times New Roman" w:eastAsia="Calibri" w:hAnsi="Times New Roman" w:cs="Times New Roman"/>
              </w:rPr>
              <w:t>эпидемия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5826CD">
              <w:rPr>
                <w:rFonts w:ascii="Times New Roman" w:eastAsia="Calibri" w:hAnsi="Times New Roman" w:cs="Times New Roman"/>
              </w:rPr>
              <w:t xml:space="preserve"> среди </w:t>
            </w:r>
            <w:proofErr w:type="spellStart"/>
            <w:r w:rsidRPr="0050046B">
              <w:rPr>
                <w:rFonts w:ascii="Times New Roman" w:eastAsia="Calibri" w:hAnsi="Times New Roman" w:cs="Times New Roman"/>
              </w:rPr>
              <w:t>учащейся</w:t>
            </w:r>
            <w:r w:rsidRPr="005826CD">
              <w:rPr>
                <w:rFonts w:ascii="Times New Roman" w:eastAsia="Calibri" w:hAnsi="Times New Roman" w:cs="Times New Roman"/>
              </w:rPr>
              <w:t>молодежи</w:t>
            </w:r>
            <w:proofErr w:type="spellEnd"/>
            <w:r w:rsidRPr="005826C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070EBB" w:rsidRPr="00174BCF" w:rsidRDefault="00070EBB" w:rsidP="004D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:rsidR="00070EBB" w:rsidRPr="00174BCF" w:rsidRDefault="00070EBB" w:rsidP="004D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208" w:type="dxa"/>
            <w:gridSpan w:val="7"/>
          </w:tcPr>
          <w:p w:rsidR="00070EBB" w:rsidRPr="00174BCF" w:rsidRDefault="00070EBB" w:rsidP="004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болезни защита переносится на март</w:t>
            </w:r>
          </w:p>
        </w:tc>
      </w:tr>
    </w:tbl>
    <w:bookmarkEnd w:id="0"/>
    <w:p w:rsidR="008E6A1E" w:rsidRPr="00174BCF" w:rsidRDefault="008E6A1E" w:rsidP="008E6A1E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8E6A1E" w:rsidRPr="00174BCF" w:rsidRDefault="008E6A1E" w:rsidP="008E6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CE3629" w:rsidRPr="00CE3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629">
        <w:rPr>
          <w:rFonts w:ascii="Times New Roman" w:hAnsi="Times New Roman" w:cs="Times New Roman"/>
          <w:b/>
          <w:bCs/>
          <w:sz w:val="24"/>
          <w:szCs w:val="24"/>
        </w:rPr>
        <w:t>В связи с болезнью обучающегося  11Скла</w:t>
      </w:r>
      <w:r w:rsidR="00E842B9">
        <w:rPr>
          <w:rFonts w:ascii="Times New Roman" w:hAnsi="Times New Roman" w:cs="Times New Roman"/>
          <w:b/>
          <w:bCs/>
          <w:sz w:val="24"/>
          <w:szCs w:val="24"/>
        </w:rPr>
        <w:t xml:space="preserve">сса </w:t>
      </w:r>
      <w:proofErr w:type="spellStart"/>
      <w:r w:rsidR="00E842B9">
        <w:rPr>
          <w:rFonts w:ascii="Times New Roman" w:hAnsi="Times New Roman" w:cs="Times New Roman"/>
          <w:b/>
          <w:bCs/>
          <w:sz w:val="24"/>
          <w:szCs w:val="24"/>
        </w:rPr>
        <w:t>Жильцова</w:t>
      </w:r>
      <w:proofErr w:type="spellEnd"/>
      <w:r w:rsidR="00E842B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E3629">
        <w:rPr>
          <w:rFonts w:ascii="Times New Roman" w:hAnsi="Times New Roman" w:cs="Times New Roman"/>
          <w:b/>
          <w:bCs/>
          <w:sz w:val="24"/>
          <w:szCs w:val="24"/>
        </w:rPr>
        <w:t xml:space="preserve"> защита переносится на март.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ФИО                            должность             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8E6A1E" w:rsidRPr="00174BCF" w:rsidRDefault="008E6A1E" w:rsidP="008E6A1E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E6A1E" w:rsidRPr="00174BCF" w:rsidRDefault="008E6A1E" w:rsidP="008E6A1E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8E6A1E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161E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«26» января   2024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A1E" w:rsidRDefault="008E6A1E" w:rsidP="008E6A1E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47B" w:rsidRDefault="00FD547B"/>
    <w:sectPr w:rsidR="00FD547B" w:rsidSect="00CD7B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133"/>
    <w:multiLevelType w:val="hybridMultilevel"/>
    <w:tmpl w:val="B63833CA"/>
    <w:lvl w:ilvl="0" w:tplc="663C9A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244C"/>
    <w:multiLevelType w:val="hybridMultilevel"/>
    <w:tmpl w:val="B63833CA"/>
    <w:lvl w:ilvl="0" w:tplc="663C9A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1E"/>
    <w:rsid w:val="000123A7"/>
    <w:rsid w:val="00014822"/>
    <w:rsid w:val="00063159"/>
    <w:rsid w:val="00070EBB"/>
    <w:rsid w:val="000C54C1"/>
    <w:rsid w:val="000F284F"/>
    <w:rsid w:val="001021DA"/>
    <w:rsid w:val="00112328"/>
    <w:rsid w:val="00140B18"/>
    <w:rsid w:val="00161E17"/>
    <w:rsid w:val="0017779D"/>
    <w:rsid w:val="001B37D8"/>
    <w:rsid w:val="001B3E82"/>
    <w:rsid w:val="001E1BA3"/>
    <w:rsid w:val="002046D2"/>
    <w:rsid w:val="0020551D"/>
    <w:rsid w:val="00263AB4"/>
    <w:rsid w:val="002835BE"/>
    <w:rsid w:val="00302544"/>
    <w:rsid w:val="00387534"/>
    <w:rsid w:val="00391C04"/>
    <w:rsid w:val="003960CB"/>
    <w:rsid w:val="003A225C"/>
    <w:rsid w:val="003C4A41"/>
    <w:rsid w:val="003E39A1"/>
    <w:rsid w:val="004304B3"/>
    <w:rsid w:val="004C30C1"/>
    <w:rsid w:val="004D2E49"/>
    <w:rsid w:val="00537F26"/>
    <w:rsid w:val="00583164"/>
    <w:rsid w:val="0059340A"/>
    <w:rsid w:val="005B2C7C"/>
    <w:rsid w:val="005C1E74"/>
    <w:rsid w:val="005E6B86"/>
    <w:rsid w:val="006146A8"/>
    <w:rsid w:val="00645712"/>
    <w:rsid w:val="006652CD"/>
    <w:rsid w:val="00685FC8"/>
    <w:rsid w:val="00686D8F"/>
    <w:rsid w:val="006D15B4"/>
    <w:rsid w:val="006F656A"/>
    <w:rsid w:val="00770E70"/>
    <w:rsid w:val="00777DC1"/>
    <w:rsid w:val="00842DB9"/>
    <w:rsid w:val="008712D4"/>
    <w:rsid w:val="008910EB"/>
    <w:rsid w:val="00893C25"/>
    <w:rsid w:val="00895FEB"/>
    <w:rsid w:val="008A56FB"/>
    <w:rsid w:val="008E6A1E"/>
    <w:rsid w:val="008E7424"/>
    <w:rsid w:val="00903641"/>
    <w:rsid w:val="0096196E"/>
    <w:rsid w:val="00973952"/>
    <w:rsid w:val="00974E86"/>
    <w:rsid w:val="009F58B3"/>
    <w:rsid w:val="00A05C0F"/>
    <w:rsid w:val="00A34118"/>
    <w:rsid w:val="00A924C8"/>
    <w:rsid w:val="00B138F0"/>
    <w:rsid w:val="00B1498E"/>
    <w:rsid w:val="00B401EB"/>
    <w:rsid w:val="00BA1AD7"/>
    <w:rsid w:val="00BD1546"/>
    <w:rsid w:val="00C57543"/>
    <w:rsid w:val="00CD7B6C"/>
    <w:rsid w:val="00CE3629"/>
    <w:rsid w:val="00D83AD8"/>
    <w:rsid w:val="00DA30A0"/>
    <w:rsid w:val="00DD3C4A"/>
    <w:rsid w:val="00E00E19"/>
    <w:rsid w:val="00E05C66"/>
    <w:rsid w:val="00E347D7"/>
    <w:rsid w:val="00E701ED"/>
    <w:rsid w:val="00E842B9"/>
    <w:rsid w:val="00E865E4"/>
    <w:rsid w:val="00E97E19"/>
    <w:rsid w:val="00EB4366"/>
    <w:rsid w:val="00EC04C7"/>
    <w:rsid w:val="00EE6BF3"/>
    <w:rsid w:val="00F4140B"/>
    <w:rsid w:val="00F422EE"/>
    <w:rsid w:val="00F603B8"/>
    <w:rsid w:val="00F612D2"/>
    <w:rsid w:val="00FD547B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9E93-BF0C-4DC8-9CEA-567CF293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rsid w:val="008E6A1E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8E6A1E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E6A1E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8E6A1E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8E6A1E"/>
    <w:pPr>
      <w:shd w:val="clear" w:color="auto" w:fill="FFFFFF"/>
      <w:spacing w:after="180" w:line="240" w:lineRule="atLeast"/>
    </w:pPr>
    <w:rPr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8E6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gpedlicey.ru/data/documents/PROEKT-2024-Hizhnfkov-Aleksey-10F-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F1B0-A174-4A35-B13B-71F0B72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Пользователь</cp:lastModifiedBy>
  <cp:revision>2</cp:revision>
  <dcterms:created xsi:type="dcterms:W3CDTF">2024-01-26T15:56:00Z</dcterms:created>
  <dcterms:modified xsi:type="dcterms:W3CDTF">2024-01-26T15:56:00Z</dcterms:modified>
</cp:coreProperties>
</file>