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DBDB" w:themeColor="accent3" w:themeTint="66"/>
  <w:body>
    <w:p w:rsidR="00A87A8D" w:rsidRDefault="00777A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06BF1" wp14:editId="1259D3D8">
                <wp:simplePos x="0" y="0"/>
                <wp:positionH relativeFrom="column">
                  <wp:posOffset>-1080135</wp:posOffset>
                </wp:positionH>
                <wp:positionV relativeFrom="paragraph">
                  <wp:posOffset>-719761</wp:posOffset>
                </wp:positionV>
                <wp:extent cx="7534932" cy="2585544"/>
                <wp:effectExtent l="38100" t="0" r="27940" b="43815"/>
                <wp:wrapNone/>
                <wp:docPr id="3" name="Прямоуголь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34932" cy="2585544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B176D7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3" o:spid="_x0000_s1026" type="#_x0000_t6" style="position:absolute;margin-left:-85.05pt;margin-top:-56.65pt;width:593.3pt;height:203.6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" fillcolor="#5b9bd5 [3204]" strokecolor="black [3213]" strokeweight="1pt"/>
            </w:pict>
          </mc:Fallback>
        </mc:AlternateContent>
      </w:r>
    </w:p>
    <w:p w:rsidR="00C975FF" w:rsidRDefault="005B76F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09C0CE" wp14:editId="4C368929">
                <wp:simplePos x="0" y="0"/>
                <wp:positionH relativeFrom="column">
                  <wp:posOffset>-2445092</wp:posOffset>
                </wp:positionH>
                <wp:positionV relativeFrom="paragraph">
                  <wp:posOffset>364420</wp:posOffset>
                </wp:positionV>
                <wp:extent cx="10205085" cy="8340614"/>
                <wp:effectExtent l="1047750" t="0" r="958215" b="0"/>
                <wp:wrapNone/>
                <wp:docPr id="4" name="Параллелограм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98741">
                          <a:off x="0" y="0"/>
                          <a:ext cx="10205085" cy="8340614"/>
                        </a:xfrm>
                        <a:prstGeom prst="parallelogram">
                          <a:avLst>
                            <a:gd name="adj" fmla="val 84769"/>
                          </a:avLst>
                        </a:prstGeom>
                        <a:solidFill>
                          <a:srgbClr val="5C968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6B15C4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4" o:spid="_x0000_s1026" type="#_x0000_t7" style="position:absolute;margin-left:-192.55pt;margin-top:28.7pt;width:803.55pt;height:656.75pt;rotation:-10487135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" adj="14965" fillcolor="#5c9688" strokecolor="black [3213]" strokeweight="1pt"/>
            </w:pict>
          </mc:Fallback>
        </mc:AlternateContent>
      </w:r>
      <w:r w:rsidR="006D14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6891" wp14:editId="3B893999">
                <wp:simplePos x="0" y="0"/>
                <wp:positionH relativeFrom="column">
                  <wp:posOffset>-543560</wp:posOffset>
                </wp:positionH>
                <wp:positionV relativeFrom="paragraph">
                  <wp:posOffset>3566073</wp:posOffset>
                </wp:positionV>
                <wp:extent cx="6381860" cy="299544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860" cy="29954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7A92" w:rsidRPr="00243AF7" w:rsidRDefault="00777A92" w:rsidP="00777A92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3AF7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Справочник о современных технологий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689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2.8pt;margin-top:280.8pt;width:502.5pt;height:2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" filled="f" stroked="f">
                <v:textbox>
                  <w:txbxContent>
                    <w:p w:rsidR="00777A92" w:rsidRPr="00243AF7" w:rsidRDefault="00777A92" w:rsidP="00777A92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3AF7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Справочник о современных технологий </w:t>
                      </w:r>
                    </w:p>
                  </w:txbxContent>
                </v:textbox>
              </v:shape>
            </w:pict>
          </mc:Fallback>
        </mc:AlternateContent>
      </w:r>
      <w:r w:rsidR="00777A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AD32B" wp14:editId="0A3401E6">
                <wp:simplePos x="0" y="0"/>
                <wp:positionH relativeFrom="column">
                  <wp:posOffset>-1174728</wp:posOffset>
                </wp:positionH>
                <wp:positionV relativeFrom="paragraph">
                  <wp:posOffset>7507539</wp:posOffset>
                </wp:positionV>
                <wp:extent cx="7629919" cy="2144111"/>
                <wp:effectExtent l="0" t="19050" r="66675" b="27940"/>
                <wp:wrapNone/>
                <wp:docPr id="2" name="Прямоуголь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919" cy="2144111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93D5476" id="Прямоугольный треугольник 2" o:spid="_x0000_s1026" type="#_x0000_t6" style="position:absolute;margin-left:-92.5pt;margin-top:591.15pt;width:600.8pt;height:16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" fillcolor="#5b9bd5 [3204]" strokecolor="black [3213]" strokeweight="1pt"/>
            </w:pict>
          </mc:Fallback>
        </mc:AlternateContent>
      </w:r>
      <w:r w:rsidR="00A87A8D">
        <w:br w:type="page"/>
      </w:r>
    </w:p>
    <w:p w:rsidR="00C975FF" w:rsidRPr="00A2095F" w:rsidRDefault="00C975FF" w:rsidP="00C975FF">
      <w:pPr>
        <w:rPr>
          <w:rFonts w:ascii="Times New Roman" w:hAnsi="Times New Roman" w:cs="Times New Roman"/>
          <w:b/>
          <w:sz w:val="32"/>
          <w:szCs w:val="32"/>
        </w:rPr>
      </w:pPr>
      <w:r w:rsidRPr="00C975FF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  <w:r w:rsidRPr="00A2095F">
        <w:rPr>
          <w:rFonts w:ascii="Times New Roman" w:hAnsi="Times New Roman" w:cs="Times New Roman"/>
          <w:b/>
          <w:sz w:val="32"/>
          <w:szCs w:val="32"/>
        </w:rPr>
        <w:t>:</w:t>
      </w:r>
    </w:p>
    <w:p w:rsidR="00C975FF" w:rsidRPr="00C975FF" w:rsidRDefault="00C975FF" w:rsidP="00C975FF">
      <w:pPr>
        <w:spacing w:after="0" w:line="240" w:lineRule="auto"/>
        <w:ind w:left="454"/>
        <w:contextualSpacing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975FF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бизнес-технологии в современном мире</w:t>
      </w:r>
      <w:r w:rsidR="00A2095F">
        <w:rPr>
          <w:rFonts w:ascii="Arial" w:eastAsia="Times New Roman" w:hAnsi="Arial" w:cs="Arial"/>
          <w:bCs/>
          <w:sz w:val="20"/>
          <w:szCs w:val="20"/>
          <w:lang w:eastAsia="ru-RU"/>
        </w:rPr>
        <w:t>…………………………………………3 стр.</w:t>
      </w:r>
    </w:p>
    <w:p w:rsidR="00C975FF" w:rsidRDefault="00C975FF" w:rsidP="00C975F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975FF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научные технологии</w:t>
      </w:r>
      <w:r w:rsidR="00A2095F">
        <w:rPr>
          <w:rFonts w:ascii="Arial" w:eastAsia="Times New Roman" w:hAnsi="Arial" w:cs="Arial"/>
          <w:bCs/>
          <w:sz w:val="20"/>
          <w:szCs w:val="20"/>
          <w:lang w:eastAsia="ru-RU"/>
        </w:rPr>
        <w:t>………………………………………………………................3 стр.</w:t>
      </w:r>
    </w:p>
    <w:p w:rsidR="00C975FF" w:rsidRDefault="00C975FF" w:rsidP="00C975F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975FF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образовательные технологии</w:t>
      </w:r>
      <w:r w:rsidR="00A2095F">
        <w:rPr>
          <w:rFonts w:ascii="Arial" w:eastAsia="Times New Roman" w:hAnsi="Arial" w:cs="Arial"/>
          <w:bCs/>
          <w:sz w:val="20"/>
          <w:szCs w:val="20"/>
          <w:lang w:eastAsia="ru-RU"/>
        </w:rPr>
        <w:t>………………………………………………………4 стр</w:t>
      </w:r>
      <w:r w:rsidR="00644C54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C975FF" w:rsidRDefault="00C975FF" w:rsidP="00C975F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C975FF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информационные и коммуникационные системы</w:t>
      </w:r>
      <w:r w:rsidR="00A2095F">
        <w:rPr>
          <w:rFonts w:ascii="Arial" w:eastAsia="Times New Roman" w:hAnsi="Arial" w:cs="Arial"/>
          <w:bCs/>
          <w:sz w:val="20"/>
          <w:szCs w:val="20"/>
          <w:lang w:eastAsia="ru-RU"/>
        </w:rPr>
        <w:t>………………………………4 стр.</w:t>
      </w:r>
    </w:p>
    <w:p w:rsidR="00644C54" w:rsidRDefault="00644C54" w:rsidP="00644C54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44C54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компьютерные технологии</w:t>
      </w:r>
      <w:r w:rsidR="00A2095F">
        <w:rPr>
          <w:rFonts w:ascii="Arial" w:eastAsia="Times New Roman" w:hAnsi="Arial" w:cs="Arial"/>
          <w:bCs/>
          <w:sz w:val="20"/>
          <w:szCs w:val="20"/>
          <w:lang w:eastAsia="ru-RU"/>
        </w:rPr>
        <w:t>………………………………………………</w:t>
      </w:r>
      <w:r w:rsidR="003618D8">
        <w:rPr>
          <w:rFonts w:ascii="Arial" w:eastAsia="Times New Roman" w:hAnsi="Arial" w:cs="Arial"/>
          <w:bCs/>
          <w:sz w:val="20"/>
          <w:szCs w:val="20"/>
          <w:lang w:eastAsia="ru-RU"/>
        </w:rPr>
        <w:t>.............</w:t>
      </w:r>
      <w:r w:rsidR="00A2095F">
        <w:rPr>
          <w:rFonts w:ascii="Arial" w:eastAsia="Times New Roman" w:hAnsi="Arial" w:cs="Arial"/>
          <w:bCs/>
          <w:sz w:val="20"/>
          <w:szCs w:val="20"/>
          <w:lang w:eastAsia="ru-RU"/>
        </w:rPr>
        <w:t>4-5</w:t>
      </w:r>
      <w:r w:rsidR="003618D8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стр.</w:t>
      </w:r>
    </w:p>
    <w:p w:rsidR="00644C54" w:rsidRDefault="00644C54" w:rsidP="00644C54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644C54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медицинские технологии</w:t>
      </w:r>
      <w:r w:rsidR="003618D8">
        <w:rPr>
          <w:rFonts w:ascii="Arial" w:eastAsia="Times New Roman" w:hAnsi="Arial" w:cs="Arial"/>
          <w:bCs/>
          <w:sz w:val="20"/>
          <w:szCs w:val="20"/>
          <w:lang w:eastAsia="ru-RU"/>
        </w:rPr>
        <w:t>………………………………………………………........5 стр.</w:t>
      </w:r>
    </w:p>
    <w:p w:rsidR="00A2095F" w:rsidRDefault="00A2095F" w:rsidP="00A2095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2095F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технологии и материалы в строительстве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…...………………………………</w:t>
      </w:r>
      <w:r w:rsidR="003618D8">
        <w:rPr>
          <w:rFonts w:ascii="Arial" w:eastAsia="Times New Roman" w:hAnsi="Arial" w:cs="Arial"/>
          <w:bCs/>
          <w:sz w:val="20"/>
          <w:szCs w:val="20"/>
          <w:lang w:eastAsia="ru-RU"/>
        </w:rPr>
        <w:t>...5-6 стр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A2095F" w:rsidRPr="00A2095F" w:rsidRDefault="00A2095F" w:rsidP="00A2095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2095F">
        <w:rPr>
          <w:rFonts w:ascii="Arial" w:eastAsia="Times New Roman" w:hAnsi="Arial" w:cs="Arial"/>
          <w:bCs/>
          <w:sz w:val="20"/>
          <w:szCs w:val="20"/>
          <w:lang w:eastAsia="ru-RU"/>
        </w:rPr>
        <w:t>Химическая технология материалов современной энергетики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……………………………</w:t>
      </w:r>
      <w:r w:rsidR="003618D8">
        <w:rPr>
          <w:rFonts w:ascii="Arial" w:eastAsia="Times New Roman" w:hAnsi="Arial" w:cs="Arial"/>
          <w:bCs/>
          <w:sz w:val="20"/>
          <w:szCs w:val="20"/>
          <w:lang w:eastAsia="ru-RU"/>
        </w:rPr>
        <w:t>……6 стр.</w:t>
      </w:r>
    </w:p>
    <w:p w:rsidR="00A2095F" w:rsidRPr="00A2095F" w:rsidRDefault="00A2095F" w:rsidP="00A2095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2095F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технологии в управлении персоналом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……………………………</w:t>
      </w:r>
      <w:r w:rsidR="003618D8">
        <w:rPr>
          <w:rFonts w:ascii="Arial" w:eastAsia="Times New Roman" w:hAnsi="Arial" w:cs="Arial"/>
          <w:bCs/>
          <w:sz w:val="20"/>
          <w:szCs w:val="20"/>
          <w:lang w:eastAsia="ru-RU"/>
        </w:rPr>
        <w:t>...................6-7 стр.</w:t>
      </w:r>
    </w:p>
    <w:p w:rsidR="00A2095F" w:rsidRPr="00A2095F" w:rsidRDefault="00A2095F" w:rsidP="00A2095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A2095F">
        <w:rPr>
          <w:rFonts w:ascii="Arial" w:eastAsia="Times New Roman" w:hAnsi="Arial" w:cs="Arial"/>
          <w:bCs/>
          <w:sz w:val="20"/>
          <w:szCs w:val="20"/>
          <w:lang w:eastAsia="ru-RU"/>
        </w:rPr>
        <w:t>Современные тенденции использования, внедрения и развития науки и технологий</w:t>
      </w:r>
      <w:r w:rsidR="003618D8">
        <w:rPr>
          <w:rFonts w:ascii="Arial" w:eastAsia="Times New Roman" w:hAnsi="Arial" w:cs="Arial"/>
          <w:bCs/>
          <w:sz w:val="20"/>
          <w:szCs w:val="20"/>
          <w:lang w:eastAsia="ru-RU"/>
        </w:rPr>
        <w:t>.........7 стр.</w:t>
      </w:r>
    </w:p>
    <w:p w:rsidR="00A2095F" w:rsidRPr="00A2095F" w:rsidRDefault="00A2095F" w:rsidP="00A2095F">
      <w:p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2095F" w:rsidRPr="00A2095F" w:rsidRDefault="00A2095F" w:rsidP="00A2095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2095F" w:rsidRPr="00644C54" w:rsidRDefault="00A2095F" w:rsidP="00644C54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44C54" w:rsidRPr="00644C54" w:rsidRDefault="00644C54" w:rsidP="00644C54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44C54" w:rsidRPr="00C975FF" w:rsidRDefault="00644C54" w:rsidP="00C975F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975FF" w:rsidRPr="00C975FF" w:rsidRDefault="00C975FF" w:rsidP="00C975FF">
      <w:pPr>
        <w:spacing w:before="240" w:after="0" w:line="240" w:lineRule="auto"/>
        <w:mirrorIndents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C975FF" w:rsidRPr="00C975FF" w:rsidRDefault="00C975FF" w:rsidP="00C975FF">
      <w:pPr>
        <w:rPr>
          <w:rFonts w:ascii="Times New Roman" w:hAnsi="Times New Roman" w:cs="Times New Roman"/>
          <w:b/>
          <w:sz w:val="32"/>
          <w:szCs w:val="32"/>
        </w:rPr>
      </w:pPr>
    </w:p>
    <w:p w:rsidR="00C975FF" w:rsidRPr="00C975FF" w:rsidRDefault="00C975FF" w:rsidP="00C975FF">
      <w:pPr>
        <w:rPr>
          <w:rFonts w:ascii="Times New Roman" w:hAnsi="Times New Roman" w:cs="Times New Roman"/>
          <w:b/>
          <w:sz w:val="32"/>
          <w:szCs w:val="32"/>
        </w:rPr>
      </w:pPr>
      <w:r w:rsidRPr="00C975F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87A8D" w:rsidRDefault="00A87A8D"/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стали частью нашей жизни и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поглотили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в целом.  В наше время трудно представить </w:t>
      </w:r>
      <w:r w:rsidR="00624EF5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без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технологии</w:t>
      </w:r>
      <w:r w:rsidR="00624EF5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и ещё довольно трудно </w:t>
      </w:r>
      <w:r w:rsidR="00A82145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приставить предприятие, которое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использовало</w:t>
      </w:r>
      <w:r w:rsidR="00A82145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</w:t>
      </w:r>
      <w:r w:rsidR="00624EF5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технологии. 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Современн</w:t>
      </w:r>
      <w:r w:rsidR="00CB09CD"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ые </w:t>
      </w: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бизнес-технологии в современном мире</w:t>
      </w:r>
    </w:p>
    <w:p w:rsidR="00A87A8D" w:rsidRPr="00AF16B2" w:rsidRDefault="00CB09C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Бизнес-технологии</w:t>
      </w:r>
      <w:r w:rsidR="0011447F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 это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совокупностью специальных </w:t>
      </w:r>
      <w:r w:rsidR="006D14A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или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приемов, которые </w:t>
      </w:r>
      <w:r w:rsidR="006D14A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себя использование </w:t>
      </w:r>
      <w:r w:rsidR="006D14A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решений,</w:t>
      </w:r>
      <w:r w:rsidR="008E661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улучшающий пути развитие явного плана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661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новейших бизнес-технологий на нашей планете д</w:t>
      </w:r>
      <w:r w:rsidR="00A82145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озволяют существенно увеличить п</w:t>
      </w:r>
      <w:r w:rsidR="00B6356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 крупных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а также </w:t>
      </w:r>
      <w:r w:rsidR="00A82145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воссоздать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</w:t>
      </w:r>
      <w:r w:rsidR="00B6356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A82145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новейших возможностей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8D" w:rsidRPr="00AF16B2" w:rsidRDefault="00B6356C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самоновейших бизнес-технологий -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деловых активностей предприятия или индивидуальных</w:t>
      </w:r>
      <w:r w:rsidR="0051065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взятой коммерческой системы, захватов иных рыночных ниш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51065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недосяг</w:t>
      </w:r>
      <w:r w:rsidR="005145D8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аемыми при общепризнанных или традиционных принцип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бизнеса.</w:t>
      </w:r>
    </w:p>
    <w:p w:rsidR="00A87A8D" w:rsidRPr="00AF16B2" w:rsidRDefault="007006E1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важнейшим</w:t>
      </w:r>
      <w:r w:rsidR="00A87A8D"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задачам современных бизнес-технологий относится:</w:t>
      </w:r>
    </w:p>
    <w:p w:rsidR="00A87A8D" w:rsidRPr="00AF16B2" w:rsidRDefault="00243AF7" w:rsidP="00624EF5">
      <w:pPr>
        <w:numPr>
          <w:ilvl w:val="0"/>
          <w:numId w:val="1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</w:t>
      </w:r>
      <w:r w:rsidR="00D53CB0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ключевых компетенциях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 w:rsidR="00D53CB0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дали бы возможность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и </w:t>
      </w:r>
      <w:r w:rsidR="00D53CB0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доходчиво регламентировать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CB0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меж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бизнесом и потребителем;</w:t>
      </w:r>
    </w:p>
    <w:p w:rsidR="00A87A8D" w:rsidRPr="00AF16B2" w:rsidRDefault="00243AF7" w:rsidP="00624EF5">
      <w:pPr>
        <w:numPr>
          <w:ilvl w:val="0"/>
          <w:numId w:val="1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3CB0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доходов;</w:t>
      </w:r>
    </w:p>
    <w:p w:rsidR="00A87A8D" w:rsidRPr="00AF16B2" w:rsidRDefault="00243AF7" w:rsidP="00624EF5">
      <w:pPr>
        <w:numPr>
          <w:ilvl w:val="0"/>
          <w:numId w:val="1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7006E1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производимости трудящийся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персонала;</w:t>
      </w:r>
    </w:p>
    <w:p w:rsidR="00A87A8D" w:rsidRPr="00AF16B2" w:rsidRDefault="00243AF7" w:rsidP="00624EF5">
      <w:pPr>
        <w:numPr>
          <w:ilvl w:val="0"/>
          <w:numId w:val="1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новых </w:t>
      </w:r>
      <w:r w:rsidR="007006E1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стратегий;</w:t>
      </w:r>
    </w:p>
    <w:p w:rsidR="00A87A8D" w:rsidRPr="00AF16B2" w:rsidRDefault="00243AF7" w:rsidP="00624EF5">
      <w:pPr>
        <w:numPr>
          <w:ilvl w:val="0"/>
          <w:numId w:val="1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новейших </w:t>
      </w:r>
      <w:r w:rsidR="004150F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и способов, обеспечивающий увеличить </w:t>
      </w:r>
      <w:r w:rsidR="004150F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маркетинговое воздействие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F247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лавная задача – это значительное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</w:t>
      </w:r>
      <w:r w:rsidR="001F247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прибыли ра</w:t>
      </w:r>
      <w:r w:rsidR="00713F72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на </w:t>
      </w:r>
      <w:r w:rsidR="00713F72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рыночных сегментах с вовлечение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нестанда</w:t>
      </w:r>
      <w:r w:rsidR="00713F72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ртных ст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ратегий </w:t>
      </w:r>
      <w:r w:rsidR="00713F72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решений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Современные научные технологии</w:t>
      </w:r>
    </w:p>
    <w:p w:rsidR="00A87A8D" w:rsidRPr="00AF16B2" w:rsidRDefault="00713F72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новейших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технологий – это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</w:t>
      </w:r>
      <w:r w:rsidR="00361C81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зация </w:t>
      </w:r>
      <w:r w:rsidR="00361C81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оригинальных, прогрессивных</w:t>
      </w:r>
      <w:r w:rsidR="006C101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6F0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в развитие всех отраслей</w:t>
      </w:r>
      <w:r w:rsidR="006C101C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человеческой деятельности, начиная с 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вседневной</w:t>
      </w:r>
      <w:r w:rsidR="00F602EA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всяк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заканчивая </w:t>
      </w:r>
      <w:r w:rsidR="00F602EA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разработок в</w:t>
      </w:r>
      <w:r w:rsidR="00CC1ABA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аграрны</w:t>
      </w:r>
      <w:r w:rsidR="0091759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C1ABA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</w:t>
      </w:r>
      <w:r w:rsidR="0091759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продвижении</w:t>
      </w:r>
      <w:r w:rsidR="00CC1ABA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</w:t>
      </w:r>
      <w:r w:rsidR="00D956F0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современных технологий важнейшая роль уделяется в усовершенствовании и создании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6F0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являются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возобновляемых источников</w:t>
      </w:r>
      <w:r w:rsidR="008A78DB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энергии. В добавление, к базовым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современных</w:t>
      </w:r>
      <w:r w:rsidRPr="00A8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технологий относится </w:t>
      </w:r>
      <w:r w:rsidR="008A78DB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0EB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биотехнологий, раз</w:t>
      </w:r>
      <w:r w:rsidR="00A240EB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фармацевтики</w:t>
      </w:r>
      <w:r w:rsidR="00A240EB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медицины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8D" w:rsidRPr="00AF16B2" w:rsidRDefault="00A240EB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Главную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современных научных технологиях также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уделяется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информационно-телекоммуникационным системам,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новейших материалов, которые после можно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в хоз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яйственной человеческой деятельности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тяжелой и легкой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промышленности, аграрном секторе.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Современные образовательные технологии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AF3C31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главных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тенденций современных образовательных технологий </w:t>
      </w:r>
      <w:r w:rsidR="00AF3C31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называемая, </w:t>
      </w:r>
      <w:proofErr w:type="spellStart"/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F3C31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уманизация</w:t>
      </w:r>
      <w:proofErr w:type="spellEnd"/>
      <w:r w:rsidR="00AF3C31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отрасли. Поощряется самовыражение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AC0AC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AC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самосоздание</w:t>
      </w:r>
      <w:proofErr w:type="spellEnd"/>
      <w:r w:rsidR="00AC0AC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взятой</w:t>
      </w:r>
      <w:r w:rsidR="00AC0AC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личности.</w:t>
      </w:r>
    </w:p>
    <w:p w:rsidR="00A87A8D" w:rsidRPr="00AF16B2" w:rsidRDefault="00A87A8D" w:rsidP="00D20789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образовательные технологии </w:t>
      </w:r>
      <w:r w:rsidR="00AC0AC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 использовать в процессе обучение информационных и коммуникационных способов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позволяют учащимся </w:t>
      </w:r>
      <w:r w:rsidR="00D20789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основные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при работе с информацией:</w:t>
      </w:r>
    </w:p>
    <w:p w:rsidR="00A87A8D" w:rsidRPr="00AF16B2" w:rsidRDefault="00A87A8D" w:rsidP="00624EF5">
      <w:pPr>
        <w:numPr>
          <w:ilvl w:val="0"/>
          <w:numId w:val="2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информацию;</w:t>
      </w:r>
    </w:p>
    <w:p w:rsidR="00D20789" w:rsidRPr="00AF16B2" w:rsidRDefault="00D20789" w:rsidP="00624EF5">
      <w:pPr>
        <w:numPr>
          <w:ilvl w:val="0"/>
          <w:numId w:val="2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поиск;</w:t>
      </w:r>
    </w:p>
    <w:p w:rsidR="00D20789" w:rsidRPr="00AF16B2" w:rsidRDefault="00D20789" w:rsidP="00D20789">
      <w:pPr>
        <w:numPr>
          <w:ilvl w:val="0"/>
          <w:numId w:val="2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упорядочивать и хранить данные.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D20789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</w:t>
      </w:r>
      <w:r w:rsidR="00D20789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инструментами для динамических таблиц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0789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итогами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20789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="00D20789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0789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текстовыми редакторами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Современные ин</w:t>
      </w:r>
      <w:r w:rsidR="00CB09CD"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формационные и коммуникационные </w:t>
      </w: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системы</w:t>
      </w:r>
    </w:p>
    <w:p w:rsidR="00A87A8D" w:rsidRPr="00AF16B2" w:rsidRDefault="00A87A8D" w:rsidP="0099374D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 современным </w:t>
      </w:r>
      <w:r w:rsidR="00D20789"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коммуникационным</w:t>
      </w:r>
      <w:r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r w:rsidR="00D20789"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информационным</w:t>
      </w:r>
      <w:r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системам относится:</w:t>
      </w:r>
    </w:p>
    <w:p w:rsidR="00A87A8D" w:rsidRPr="00AF16B2" w:rsidRDefault="0099374D" w:rsidP="00624EF5">
      <w:pPr>
        <w:numPr>
          <w:ilvl w:val="0"/>
          <w:numId w:val="3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камеры слежения спутники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87A8D" w:rsidRPr="00AF16B2" w:rsidRDefault="00A87A8D" w:rsidP="00624EF5">
      <w:pPr>
        <w:numPr>
          <w:ilvl w:val="0"/>
          <w:numId w:val="3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антенны;</w:t>
      </w:r>
    </w:p>
    <w:p w:rsidR="0099374D" w:rsidRPr="00AF16B2" w:rsidRDefault="0099374D" w:rsidP="00624EF5">
      <w:pPr>
        <w:numPr>
          <w:ilvl w:val="0"/>
          <w:numId w:val="3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проводная и беспроводная связь</w:t>
      </w:r>
    </w:p>
    <w:p w:rsidR="00A87A8D" w:rsidRPr="00AF16B2" w:rsidRDefault="0099374D" w:rsidP="00624EF5">
      <w:pPr>
        <w:numPr>
          <w:ilvl w:val="0"/>
          <w:numId w:val="3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для передачи данных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список </w:t>
      </w:r>
      <w:r w:rsidR="0099374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дополнить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374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существованию центров управления ин</w:t>
      </w:r>
      <w:r w:rsidR="0099374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формационными системами, в наше время стало допустимо оперативно ликвидировать появляющиеся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</w:t>
      </w:r>
      <w:r w:rsidR="0099374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автомат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изированных инструментов</w:t>
      </w:r>
      <w:r w:rsidR="0099374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коммуникации и связи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8D" w:rsidRPr="00AF16B2" w:rsidRDefault="005B76F3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роле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коммуникационных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нформационных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применяются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спутник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связи, которыми </w:t>
      </w:r>
      <w:r w:rsidR="00243AF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снабжаются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новейшие модели автомобилей. Они умеют в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ыполнять передачу в виде аудио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видео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сигналов о возможных стихийных бедствиях и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A87A8D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природных катаклизмов.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Современные компьютерные технологии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преимуществом, которым обладают современные компьютерные технологии - это возможность получения максимально большого объема всей необходимой информации, которая необходима в процессе обучения или реализации определенного бизнес-проекта.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современных компьютерных технологий оказывает большое влияние на процесс развития рынка труда. Благодаря созданию этих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технологий появилось возможность существенно ускорить работу в практически любой компании и наладить коммуникацию между людьми, даже если они находятся друг от друга на большом расстоянии.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компьютерные технологии способствуют развитию науки, существенно облегчая процесс вычисления и создания научных проектов. В области медицины, современные компьютерные технологии на сегодняшний день стали неотъемлемой частью. Без этих технологий в современной медицине довольно трудно, а порой даже и невозможно будет осуществлять диагностику различных заболеваний и назначать эффективное лечение пациента.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Современные медицинские технологии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 развивающиеся технологии в области науки и техники активно используются и в современной медицине. Особенно отчетливо заметно применение современных медицинских технологи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 время 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диагностики пациента. Благодаря технологическому прогрессу в сфере медицины уже сегодня активно используется компьютерная томография, а также УЗИ.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медицины появляются инновационные технологии, которые позволяют проводить микрохирургические, а также малоинвазивные вмешательства. Современные медицинские технологии используются для лечения онкологических заболеваний, в кардиохирургии, во время клеточной терапии, которая предусматривает применение стволовых клеток, в сосудистой </w:t>
      </w:r>
      <w:r w:rsidR="0024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хирургии, вовремя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пластических операций, в ортопедии, а также в офтальмологии.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Современные технологии и материалы в строительстве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современных технологий не обошло стороной и строительный рынок. Сегодня появилось множество технологий, а также строительных материалов, которые существенно облегчают весь процесс выполнения строительных работ. Благодаря использованию современных технологий и материалов в строительстве становится возможным возводить постройки за более короткий период, с меньшим вложением денежных, а также трудозатрат и что особенно важно сегодня – это</w:t>
      </w:r>
      <w:r w:rsidRPr="00A87A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максимального </w:t>
      </w:r>
      <w:r w:rsidR="00243AF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сберегающего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 возводимого здания.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Сегодня существует несколько современных технологий, применяемых во время строительства:</w:t>
      </w:r>
    </w:p>
    <w:p w:rsidR="00A87A8D" w:rsidRPr="00AF16B2" w:rsidRDefault="00A87A8D" w:rsidP="00624EF5">
      <w:pPr>
        <w:numPr>
          <w:ilvl w:val="0"/>
          <w:numId w:val="4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несъемной опалубки;</w:t>
      </w:r>
    </w:p>
    <w:p w:rsidR="00A87A8D" w:rsidRPr="00AF16B2" w:rsidRDefault="00A87A8D" w:rsidP="00624EF5">
      <w:pPr>
        <w:numPr>
          <w:ilvl w:val="0"/>
          <w:numId w:val="4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во время возведения зданий 3D-панелей;</w:t>
      </w:r>
    </w:p>
    <w:p w:rsidR="00A87A8D" w:rsidRPr="00AF16B2" w:rsidRDefault="00A87A8D" w:rsidP="00624EF5">
      <w:pPr>
        <w:numPr>
          <w:ilvl w:val="0"/>
          <w:numId w:val="4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переставной модульной опалубки.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большую популярность в сфере строительства сегодня набирает так называемое каркасное домостроение.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строительном рынке можно встретить такие современные строительные материалы, как 3D-напечатанные кирпичи, которые обладают повышенной </w:t>
      </w:r>
      <w:proofErr w:type="spellStart"/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энергоэффективностью</w:t>
      </w:r>
      <w:proofErr w:type="spellEnd"/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 собственную систему охлаждения. Еще одно новшество – 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самовосстанавливающийся бетон, который способен сделать любую конструкцию надежней и долговечнее.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Химическая технология материалов современной энергетики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направлением в деятельности целых областей современной науки – это поиск и создание безопасных и высокоэффективных и экономичных источников для получения энергии. Такие энергоресурсы, как нефть или уголь, которые широко использовались в последние десятилетия, оказывают негативное влияние на состояние окружающей среды не только во время их использования, но и во время добычи. Применение этих энергоресурсов, учитывая издержки на их добычу не слишком эффективно.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Энергетика тесно связана с отраслью химических технологий, которая позволяет осуществлять поиск новых материалов и разрабатывать средства и методы для получения энергии из данных материалов.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технология материалов в современной энергетике позволяет более эффективно управлять и вносить новшества в ядерно-химические процессы и создавать передовые технологии для первичной и вторичной переработки природных сырьевых ресурсов. Кроме того, использование этой технологии позволяет более эффективно осуществлять переработку ядерного топлива и отходов, которые возникают в результате работы атомной энергетики.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Современные технологии в управлении персоналом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определенных современных технологий в управлении персоналом, прежде всего, зависит:</w:t>
      </w:r>
    </w:p>
    <w:p w:rsidR="00A87A8D" w:rsidRPr="00AF16B2" w:rsidRDefault="00A87A8D" w:rsidP="00624EF5">
      <w:pPr>
        <w:numPr>
          <w:ilvl w:val="0"/>
          <w:numId w:val="5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характера внутренней организации, которая присутствует на предприятии (форма собственности, вид деятельности);</w:t>
      </w:r>
    </w:p>
    <w:p w:rsidR="00A87A8D" w:rsidRPr="00AF16B2" w:rsidRDefault="00A87A8D" w:rsidP="00624EF5">
      <w:pPr>
        <w:numPr>
          <w:ilvl w:val="0"/>
          <w:numId w:val="5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внешних факторов (культура, политическая составляющая, социально – экономическая составляющая).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использования современных технологий в управлении персоналом на отдельно взятом предприятии, большую роль играют такие составляющие, как компетентность и профессиональные навыки тех сотрудников, которые работают в сфере кадрового менеджмента.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Эти технологии, которые используются с учетом конечной поставленной цели, можно условно разделить на:</w:t>
      </w:r>
    </w:p>
    <w:p w:rsidR="00A87A8D" w:rsidRPr="00AF16B2" w:rsidRDefault="00A87A8D" w:rsidP="00624EF5">
      <w:pPr>
        <w:numPr>
          <w:ilvl w:val="0"/>
          <w:numId w:val="6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кадровых структур предприятия;</w:t>
      </w:r>
    </w:p>
    <w:p w:rsidR="00A87A8D" w:rsidRPr="00AF16B2" w:rsidRDefault="00A87A8D" w:rsidP="00624EF5">
      <w:pPr>
        <w:numPr>
          <w:ilvl w:val="0"/>
          <w:numId w:val="6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работоспособности персонала и предприятия в целом;</w:t>
      </w:r>
    </w:p>
    <w:p w:rsidR="00A87A8D" w:rsidRPr="00AF16B2" w:rsidRDefault="00A87A8D" w:rsidP="00624EF5">
      <w:pPr>
        <w:numPr>
          <w:ilvl w:val="0"/>
          <w:numId w:val="6"/>
        </w:numPr>
        <w:spacing w:before="100" w:beforeAutospacing="1" w:after="100" w:afterAutospacing="1" w:line="240" w:lineRule="auto"/>
        <w:ind w:left="960"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персоналом, которое стимулирует внедрение на предприятии инновационных решений.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Технологии управления персоналом могут быть традиционными, отраслевыми, профессиональными, а также инновационными. Каждая из вышеперечисленных технологий используется исходя из специфики и направления вида деятельности предприятия.</w:t>
      </w:r>
    </w:p>
    <w:p w:rsidR="00A87A8D" w:rsidRPr="00E45619" w:rsidRDefault="00A87A8D" w:rsidP="00E45619">
      <w:pPr>
        <w:pStyle w:val="a6"/>
        <w:numPr>
          <w:ilvl w:val="0"/>
          <w:numId w:val="9"/>
        </w:numPr>
        <w:spacing w:before="600" w:after="120" w:line="240" w:lineRule="auto"/>
        <w:mirrorIndents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4561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Современные тенденции использования, внедрения и развития науки и технологий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мире ведущие роли в становлении нового технологического уклада отводятся термоядерной энергетике, генной инженерии, </w:t>
      </w:r>
      <w:proofErr w:type="spellStart"/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фотонике</w:t>
      </w:r>
      <w:proofErr w:type="spellEnd"/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43AF7"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 технологиям</w:t>
      </w: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робототехнике. Уже сегодня происходит гибкая автоматизация производства товаров, продолжается процесс усовершенствования информационных сетей и транспортных систем.</w:t>
      </w:r>
    </w:p>
    <w:p w:rsidR="00A87A8D" w:rsidRPr="00AF16B2" w:rsidRDefault="00A87A8D" w:rsidP="00624EF5">
      <w:pPr>
        <w:spacing w:before="100" w:beforeAutospacing="1" w:after="100" w:afterAutospacing="1" w:line="240" w:lineRule="auto"/>
        <w:ind w:firstLine="851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большую популярность приобретают экологически чистые энергоносители и возобновляемые источники энергии. Разрабатываются и используются технологии, позволяющие снизить энергоемкость, а также материалоемкость производства товаров и создавать конструкционные материалы нового типа, с изначально заложенными в них свойствами</w:t>
      </w:r>
    </w:p>
    <w:p w:rsidR="00A87A8D" w:rsidRPr="00AF16B2" w:rsidRDefault="00A87A8D" w:rsidP="00624EF5">
      <w:pPr>
        <w:spacing w:line="240" w:lineRule="auto"/>
        <w:ind w:firstLine="851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975FF" w:rsidRDefault="00A87A8D" w:rsidP="00624EF5">
      <w:pPr>
        <w:jc w:val="both"/>
      </w:pPr>
      <w:r>
        <w:br w:type="page"/>
      </w:r>
    </w:p>
    <w:sectPr w:rsidR="00C975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21" w:rsidRDefault="00670121" w:rsidP="00AF16B2">
      <w:pPr>
        <w:spacing w:after="0" w:line="240" w:lineRule="auto"/>
      </w:pPr>
      <w:r>
        <w:separator/>
      </w:r>
    </w:p>
  </w:endnote>
  <w:endnote w:type="continuationSeparator" w:id="0">
    <w:p w:rsidR="00670121" w:rsidRDefault="00670121" w:rsidP="00AF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776354"/>
      <w:docPartObj>
        <w:docPartGallery w:val="Page Numbers (Bottom of Page)"/>
        <w:docPartUnique/>
      </w:docPartObj>
    </w:sdtPr>
    <w:sdtEndPr/>
    <w:sdtContent>
      <w:p w:rsidR="00AF16B2" w:rsidRDefault="00AF1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AF7">
          <w:rPr>
            <w:noProof/>
          </w:rPr>
          <w:t>8</w:t>
        </w:r>
        <w:r>
          <w:fldChar w:fldCharType="end"/>
        </w:r>
      </w:p>
    </w:sdtContent>
  </w:sdt>
  <w:p w:rsidR="00AF16B2" w:rsidRDefault="00AF1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21" w:rsidRDefault="00670121" w:rsidP="00AF16B2">
      <w:pPr>
        <w:spacing w:after="0" w:line="240" w:lineRule="auto"/>
      </w:pPr>
      <w:r>
        <w:separator/>
      </w:r>
    </w:p>
  </w:footnote>
  <w:footnote w:type="continuationSeparator" w:id="0">
    <w:p w:rsidR="00670121" w:rsidRDefault="00670121" w:rsidP="00AF1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45439"/>
    <w:multiLevelType w:val="hybridMultilevel"/>
    <w:tmpl w:val="91E0C3F0"/>
    <w:lvl w:ilvl="0" w:tplc="0419000F">
      <w:start w:val="1"/>
      <w:numFmt w:val="decimal"/>
      <w:lvlText w:val="%1."/>
      <w:lvlJc w:val="left"/>
      <w:pPr>
        <w:ind w:left="3683" w:hanging="360"/>
      </w:pPr>
    </w:lvl>
    <w:lvl w:ilvl="1" w:tplc="04190019" w:tentative="1">
      <w:start w:val="1"/>
      <w:numFmt w:val="lowerLetter"/>
      <w:lvlText w:val="%2."/>
      <w:lvlJc w:val="left"/>
      <w:pPr>
        <w:ind w:left="4403" w:hanging="360"/>
      </w:pPr>
    </w:lvl>
    <w:lvl w:ilvl="2" w:tplc="0419001B" w:tentative="1">
      <w:start w:val="1"/>
      <w:numFmt w:val="lowerRoman"/>
      <w:lvlText w:val="%3."/>
      <w:lvlJc w:val="right"/>
      <w:pPr>
        <w:ind w:left="5123" w:hanging="180"/>
      </w:pPr>
    </w:lvl>
    <w:lvl w:ilvl="3" w:tplc="0419000F" w:tentative="1">
      <w:start w:val="1"/>
      <w:numFmt w:val="decimal"/>
      <w:lvlText w:val="%4."/>
      <w:lvlJc w:val="left"/>
      <w:pPr>
        <w:ind w:left="5843" w:hanging="360"/>
      </w:pPr>
    </w:lvl>
    <w:lvl w:ilvl="4" w:tplc="04190019" w:tentative="1">
      <w:start w:val="1"/>
      <w:numFmt w:val="lowerLetter"/>
      <w:lvlText w:val="%5."/>
      <w:lvlJc w:val="left"/>
      <w:pPr>
        <w:ind w:left="6563" w:hanging="360"/>
      </w:pPr>
    </w:lvl>
    <w:lvl w:ilvl="5" w:tplc="0419001B" w:tentative="1">
      <w:start w:val="1"/>
      <w:numFmt w:val="lowerRoman"/>
      <w:lvlText w:val="%6."/>
      <w:lvlJc w:val="right"/>
      <w:pPr>
        <w:ind w:left="7283" w:hanging="180"/>
      </w:pPr>
    </w:lvl>
    <w:lvl w:ilvl="6" w:tplc="0419000F" w:tentative="1">
      <w:start w:val="1"/>
      <w:numFmt w:val="decimal"/>
      <w:lvlText w:val="%7."/>
      <w:lvlJc w:val="left"/>
      <w:pPr>
        <w:ind w:left="8003" w:hanging="360"/>
      </w:pPr>
    </w:lvl>
    <w:lvl w:ilvl="7" w:tplc="04190019" w:tentative="1">
      <w:start w:val="1"/>
      <w:numFmt w:val="lowerLetter"/>
      <w:lvlText w:val="%8."/>
      <w:lvlJc w:val="left"/>
      <w:pPr>
        <w:ind w:left="8723" w:hanging="360"/>
      </w:pPr>
    </w:lvl>
    <w:lvl w:ilvl="8" w:tplc="0419001B" w:tentative="1">
      <w:start w:val="1"/>
      <w:numFmt w:val="lowerRoman"/>
      <w:lvlText w:val="%9."/>
      <w:lvlJc w:val="right"/>
      <w:pPr>
        <w:ind w:left="9443" w:hanging="180"/>
      </w:pPr>
    </w:lvl>
  </w:abstractNum>
  <w:abstractNum w:abstractNumId="1">
    <w:nsid w:val="1C3965E0"/>
    <w:multiLevelType w:val="hybridMultilevel"/>
    <w:tmpl w:val="12DA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642E9"/>
    <w:multiLevelType w:val="hybridMultilevel"/>
    <w:tmpl w:val="528AF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902C1"/>
    <w:multiLevelType w:val="hybridMultilevel"/>
    <w:tmpl w:val="BC86E6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A2922"/>
    <w:multiLevelType w:val="multilevel"/>
    <w:tmpl w:val="773EEA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8783B"/>
    <w:multiLevelType w:val="multilevel"/>
    <w:tmpl w:val="065EAD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554EB"/>
    <w:multiLevelType w:val="multilevel"/>
    <w:tmpl w:val="4E5CA9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35B4F"/>
    <w:multiLevelType w:val="multilevel"/>
    <w:tmpl w:val="E53CF1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8A7414"/>
    <w:multiLevelType w:val="multilevel"/>
    <w:tmpl w:val="35E6397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D713F"/>
    <w:multiLevelType w:val="multilevel"/>
    <w:tmpl w:val="EE0E3E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8D"/>
    <w:rsid w:val="0011447F"/>
    <w:rsid w:val="001226D3"/>
    <w:rsid w:val="001F247D"/>
    <w:rsid w:val="00243AF7"/>
    <w:rsid w:val="003618D8"/>
    <w:rsid w:val="00361C81"/>
    <w:rsid w:val="004150FC"/>
    <w:rsid w:val="004F5526"/>
    <w:rsid w:val="0051065C"/>
    <w:rsid w:val="005145D8"/>
    <w:rsid w:val="005B76F3"/>
    <w:rsid w:val="00624EF5"/>
    <w:rsid w:val="00644C54"/>
    <w:rsid w:val="00670121"/>
    <w:rsid w:val="006C101C"/>
    <w:rsid w:val="006D14AC"/>
    <w:rsid w:val="007006E1"/>
    <w:rsid w:val="00713F72"/>
    <w:rsid w:val="00777A92"/>
    <w:rsid w:val="008A78DB"/>
    <w:rsid w:val="008E661C"/>
    <w:rsid w:val="00917597"/>
    <w:rsid w:val="0099374D"/>
    <w:rsid w:val="00A2095F"/>
    <w:rsid w:val="00A240EB"/>
    <w:rsid w:val="00A82145"/>
    <w:rsid w:val="00A87A8D"/>
    <w:rsid w:val="00AC0AC7"/>
    <w:rsid w:val="00AF16B2"/>
    <w:rsid w:val="00AF3C31"/>
    <w:rsid w:val="00B31CF9"/>
    <w:rsid w:val="00B6356C"/>
    <w:rsid w:val="00BA0BC3"/>
    <w:rsid w:val="00C975FF"/>
    <w:rsid w:val="00CB09CD"/>
    <w:rsid w:val="00CC1ABA"/>
    <w:rsid w:val="00D20789"/>
    <w:rsid w:val="00D53CB0"/>
    <w:rsid w:val="00D956F0"/>
    <w:rsid w:val="00E45619"/>
    <w:rsid w:val="00F21E20"/>
    <w:rsid w:val="00F5782C"/>
    <w:rsid w:val="00F6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04500-9419-45BD-AAA0-67836B19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7A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7A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7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87A8D"/>
    <w:rPr>
      <w:i/>
      <w:iCs/>
    </w:rPr>
  </w:style>
  <w:style w:type="character" w:styleId="a5">
    <w:name w:val="Hyperlink"/>
    <w:basedOn w:val="a0"/>
    <w:uiPriority w:val="99"/>
    <w:semiHidden/>
    <w:unhideWhenUsed/>
    <w:rsid w:val="008E66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4561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16B2"/>
  </w:style>
  <w:style w:type="paragraph" w:styleId="a9">
    <w:name w:val="footer"/>
    <w:basedOn w:val="a"/>
    <w:link w:val="aa"/>
    <w:uiPriority w:val="99"/>
    <w:unhideWhenUsed/>
    <w:rsid w:val="00AF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2024-02-03T14:01:00Z</dcterms:created>
  <dcterms:modified xsi:type="dcterms:W3CDTF">2024-02-06T14:17:00Z</dcterms:modified>
</cp:coreProperties>
</file>