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ED8E0"/>
  <w:body>
    <w:p w:rsidR="00E2584E" w:rsidRPr="001C5A8D" w:rsidRDefault="00344C87" w:rsidP="00344C8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C5A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Жизненный опыт</w:t>
      </w:r>
    </w:p>
    <w:p w:rsidR="00841B90" w:rsidRPr="001C5A8D" w:rsidRDefault="00344C87" w:rsidP="00344C87">
      <w:pPr>
        <w:rPr>
          <w:rFonts w:ascii="Times New Roman" w:hAnsi="Times New Roman" w:cs="Times New Roman"/>
          <w:noProof/>
          <w:lang w:eastAsia="ru-RU"/>
        </w:rPr>
      </w:pPr>
      <w:r w:rsidRPr="001C5A8D">
        <w:rPr>
          <w:rFonts w:ascii="Times New Roman" w:hAnsi="Times New Roman" w:cs="Times New Roman"/>
          <w:noProof/>
          <w:lang w:eastAsia="ru-RU"/>
        </w:rPr>
        <w:t xml:space="preserve">С древних времен через сказки передавался жизненный опыт от старших младшим. Младшие учились терпеливо относиться к человеку глупому, обделённому умом. Дети понимали, что победить теплые силы можно и не обладая физической силой. Главное – это доброе сердце и вера идти по выбранной </w:t>
      </w:r>
      <w:bookmarkStart w:id="0" w:name="_GoBack"/>
      <w:bookmarkEnd w:id="0"/>
      <w:r w:rsidRPr="001C5A8D">
        <w:rPr>
          <w:rFonts w:ascii="Times New Roman" w:hAnsi="Times New Roman" w:cs="Times New Roman"/>
          <w:noProof/>
          <w:lang w:eastAsia="ru-RU"/>
        </w:rPr>
        <w:t>дороге к намеченной цели.</w:t>
      </w:r>
    </w:p>
    <w:p w:rsidR="00A07B6D" w:rsidRDefault="00841B90" w:rsidP="00841B90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     </w:t>
      </w:r>
      <w:r w:rsidR="001C5A8D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43175" cy="1838325"/>
            <wp:effectExtent l="0" t="0" r="9525" b="9525"/>
            <wp:docPr id="1" name="Рисунок 1" descr="IMG-20240215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40215-WA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6D" w:rsidRDefault="001C5A8D" w:rsidP="00841B90">
      <w:pPr>
        <w:ind w:left="426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533650" cy="1666875"/>
            <wp:effectExtent l="0" t="0" r="0" b="9525"/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3" r="-1375" b="4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B6D" w:rsidRDefault="009050B8" w:rsidP="00B54C9E">
      <w:pPr>
        <w:ind w:left="426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14475" cy="2552700"/>
            <wp:effectExtent l="19050" t="0" r="9525" b="0"/>
            <wp:docPr id="35" name="Рисунок 35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B6D" w:rsidRDefault="00A07B6D" w:rsidP="00B54C9E">
      <w:pPr>
        <w:ind w:left="426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:rsidR="00A07B6D" w:rsidRDefault="00A07B6D" w:rsidP="00B54C9E">
      <w:pPr>
        <w:ind w:left="426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:rsidR="00A07B6D" w:rsidRDefault="009050B8" w:rsidP="00B54C9E">
      <w:pPr>
        <w:ind w:left="426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 w:rsidRPr="009050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885950" cy="2390775"/>
            <wp:effectExtent l="19050" t="0" r="0" b="0"/>
            <wp:docPr id="11" name="Рисунок 23" descr="C:\Users\Lenovo\AppData\Local\Microsoft\Windows\INetCache\Content.Word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enovo\AppData\Local\Microsoft\Windows\INetCache\Content.Word\i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498" t="3281" r="26247" b="3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9CB" w:rsidRPr="00A33A9A" w:rsidRDefault="00CC79CB" w:rsidP="009050B8">
      <w:pPr>
        <w:jc w:val="center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A33A9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lastRenderedPageBreak/>
        <w:t>ГБОУ РО «Таганрогский педагогический лицей-интернат»</w:t>
      </w:r>
    </w:p>
    <w:p w:rsidR="00CC79CB" w:rsidRDefault="00CC79CB" w:rsidP="00344C8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:rsidR="008748B7" w:rsidRPr="00A33A9A" w:rsidRDefault="00CC79CB" w:rsidP="00344C87">
      <w:pPr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</w:pPr>
      <w:r w:rsidRPr="00A33A9A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t>«</w:t>
      </w:r>
      <w:r w:rsidR="008C7B81" w:rsidRPr="00A33A9A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t>Образ дурака как особого типа героя в русском народном творчестве</w:t>
      </w:r>
      <w:r w:rsidRPr="00A33A9A">
        <w:rPr>
          <w:rFonts w:ascii="Times New Roman" w:hAnsi="Times New Roman" w:cs="Times New Roman"/>
          <w:b/>
          <w:bCs/>
          <w:noProof/>
          <w:color w:val="000000" w:themeColor="text1"/>
          <w:sz w:val="26"/>
          <w:szCs w:val="26"/>
        </w:rPr>
        <w:t>»</w:t>
      </w:r>
    </w:p>
    <w:p w:rsidR="009050B8" w:rsidRDefault="009050B8" w:rsidP="008748B7">
      <w:pPr>
        <w:ind w:left="426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344C87" w:rsidRPr="008748B7" w:rsidRDefault="00344C87" w:rsidP="008748B7">
      <w:pPr>
        <w:ind w:left="426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8748B7" w:rsidRDefault="001C5A8D" w:rsidP="002E0311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381250" cy="1876425"/>
            <wp:effectExtent l="0" t="0" r="0" b="9525"/>
            <wp:docPr id="3" name="Рисунок 3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(2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4" t="6561" r="-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CB" w:rsidRDefault="00CC79CB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:rsidR="002E0311" w:rsidRDefault="002E0311" w:rsidP="00A33A9A">
      <w:pPr>
        <w:jc w:val="right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:rsidR="00CC79CB" w:rsidRPr="008748B7" w:rsidRDefault="008748B7" w:rsidP="00A33A9A">
      <w:pPr>
        <w:spacing w:after="0" w:line="240" w:lineRule="auto"/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            </w:t>
      </w:r>
      <w:r w:rsidR="00CC79CB" w:rsidRPr="008748B7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Автор работы:</w:t>
      </w:r>
    </w:p>
    <w:p w:rsidR="00CC79CB" w:rsidRPr="008748B7" w:rsidRDefault="008748B7" w:rsidP="00A33A9A">
      <w:pPr>
        <w:spacing w:after="0" w:line="240" w:lineRule="auto"/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            Белкина Анна</w:t>
      </w:r>
      <w:r w:rsidR="00A33A9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 w:rsidR="00CC79CB" w:rsidRPr="008748B7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9 «В» класс</w:t>
      </w:r>
      <w:r w:rsidR="00A33A9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.</w:t>
      </w:r>
    </w:p>
    <w:p w:rsidR="00CC79CB" w:rsidRPr="008748B7" w:rsidRDefault="008748B7" w:rsidP="00A33A9A">
      <w:pPr>
        <w:spacing w:after="0" w:line="240" w:lineRule="auto"/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            </w:t>
      </w:r>
      <w:r w:rsidR="00CC79CB" w:rsidRPr="008748B7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Научный руководитель:</w:t>
      </w:r>
    </w:p>
    <w:p w:rsidR="00CC79CB" w:rsidRPr="008748B7" w:rsidRDefault="008748B7" w:rsidP="00A33A9A">
      <w:pPr>
        <w:spacing w:after="0" w:line="240" w:lineRule="auto"/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            </w:t>
      </w:r>
      <w:r w:rsidR="008C7B81" w:rsidRPr="008748B7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Насонова Наталия Валерьевна</w:t>
      </w:r>
      <w:r w:rsidR="00A33A9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,</w:t>
      </w:r>
    </w:p>
    <w:p w:rsidR="009429F7" w:rsidRDefault="008748B7" w:rsidP="00A33A9A">
      <w:pPr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            </w:t>
      </w:r>
      <w:r w:rsidR="00A33A9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у</w:t>
      </w:r>
      <w:r w:rsidR="008C7B81" w:rsidRPr="008748B7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читель русского</w:t>
      </w:r>
      <w:r w:rsidR="00A33A9A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языка</w:t>
      </w:r>
      <w:r w:rsidR="008C7B81" w:rsidRPr="008748B7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и литературы</w:t>
      </w:r>
    </w:p>
    <w:p w:rsidR="009429F7" w:rsidRDefault="009429F7">
      <w:pP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</w:pPr>
    </w:p>
    <w:p w:rsidR="005E674C" w:rsidRPr="00A33A9A" w:rsidRDefault="002E0311" w:rsidP="002E031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A33A9A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Особенность образа дурака</w:t>
      </w:r>
    </w:p>
    <w:p w:rsidR="005E674C" w:rsidRDefault="005E674C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5E674C" w:rsidRDefault="005E674C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11016C" w:rsidRDefault="002E0311" w:rsidP="009050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В начале сказок дурачок, как бы замаскирован, он </w:t>
      </w:r>
      <w:r w:rsidRPr="009050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глуп,</w:t>
      </w:r>
      <w:r w:rsidR="0011016C" w:rsidRPr="009050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ленив, грязен,</w:t>
      </w:r>
      <w:r w:rsidR="0011016C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неприятен окружающим, сидит на печи, сажу рассматривает.</w:t>
      </w:r>
    </w:p>
    <w:p w:rsidR="0011016C" w:rsidRDefault="0011016C" w:rsidP="009050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В большинстве </w:t>
      </w:r>
      <w:r w:rsidRPr="00BC5847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сказок</w:t>
      </w:r>
      <w:r w:rsidRPr="009050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Иван самый последний, третий сын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, самый младший брат, чаще всего устранённый от полезных дел, лежит на печи, ловит мух, плюёт в потолок, или сморкается. Рад бывает немногому – красной рубахе, гороху да доброму слову. А округ него люди жадничают, хитрят, обманывают друг друга, хотят нажить богатство, Но успех приходит именно к Ивану-дураку.</w:t>
      </w:r>
    </w:p>
    <w:p w:rsidR="0011016C" w:rsidRDefault="0011016C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D810F1" w:rsidRDefault="00D810F1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11016C" w:rsidRDefault="0011016C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9050B8" w:rsidRDefault="009050B8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C322B5" w:rsidRDefault="00A33A9A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81300" cy="1828800"/>
            <wp:effectExtent l="19050" t="0" r="0" b="0"/>
            <wp:docPr id="9" name="Рисунок 30" descr="IMG-20240213-WA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G-20240213-WA000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B5" w:rsidRDefault="00C322B5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C322B5" w:rsidRDefault="00C322B5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81300" cy="2390775"/>
            <wp:effectExtent l="19050" t="0" r="0" b="0"/>
            <wp:docPr id="57" name="Рисунок 57" descr="C:\Users\Lenovo\AppData\Local\Microsoft\Windows\INetCache\Content.Word\20-11-07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Lenovo\AppData\Local\Microsoft\Windows\INetCache\Content.Word\20-11-07-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2B5" w:rsidRDefault="00C322B5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C322B5" w:rsidRDefault="00C322B5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E6069D" w:rsidRDefault="00E6069D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C322B5" w:rsidRPr="00A33A9A" w:rsidRDefault="00A33A9A" w:rsidP="00A33A9A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A33A9A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Сивка-Бурка</w:t>
      </w:r>
    </w:p>
    <w:p w:rsidR="00C322B5" w:rsidRDefault="00C322B5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037BB2" w:rsidRDefault="00D810F1" w:rsidP="009050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 w:rsidRPr="009050B8"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t>Поступки Ивана-дурака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, которые поначалу кажутся бессмысленными, неожиданно открывают нам героя с  неизвестнй стороны, Так</w:t>
      </w:r>
      <w:r w:rsidR="00037BB2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в сказке «Сивка-Бурка», Иван – третий сын, сидел на печи да в лес по грибы ходил. По своей доброте после смерти отца по просьбе братьев вместо них согласился три ночи ходить на могилу отца. За это получил награду отца – узду от волшебного коня Сивки-Бурки. С помощью этого коня он превращается в млодца и получает в цену царевну и полцарства.</w:t>
      </w:r>
    </w:p>
    <w:p w:rsidR="00037BB2" w:rsidRDefault="00037BB2" w:rsidP="009050B8">
      <w:pPr>
        <w:spacing w:after="0" w:line="240" w:lineRule="exact"/>
        <w:ind w:firstLine="567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E6069D" w:rsidRDefault="00E6069D" w:rsidP="009050B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</w:p>
    <w:p w:rsidR="00A33A9A" w:rsidRPr="009050B8" w:rsidRDefault="00E6069D" w:rsidP="009050B8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9050B8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</w:t>
      </w:r>
      <w:r w:rsidR="00A33A9A" w:rsidRPr="009050B8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«Туда, не зная куда»</w:t>
      </w:r>
    </w:p>
    <w:p w:rsidR="00A33A9A" w:rsidRDefault="00A33A9A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037BB2" w:rsidRDefault="00A07B6D" w:rsidP="009050B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Часто царь или другие герои отправляют Ивана «туда, не зная куда», чтобы он принес им «то, не зная что» или добыл для них слау и богатство. Проходя через разные трудные ситуации</w:t>
      </w:r>
      <w:r w:rsidR="009050B8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, Иванушка выходит победителем. </w:t>
      </w: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>Недаром появились выражения и поговорки: «везёт дуракам», «Бог дураков любит», «дуракам счастье».</w:t>
      </w:r>
    </w:p>
    <w:p w:rsidR="00114029" w:rsidRDefault="00114029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114029" w:rsidRDefault="00114029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114029" w:rsidRDefault="00114029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114029" w:rsidRDefault="00114029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114029" w:rsidRDefault="00114029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114029" w:rsidRDefault="00E6069D" w:rsidP="00E6069D">
      <w:pPr>
        <w:spacing w:after="0" w:line="240" w:lineRule="auto"/>
        <w:jc w:val="right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724150" cy="2148840"/>
            <wp:effectExtent l="19050" t="0" r="0" b="0"/>
            <wp:docPr id="18" name="Рисунок 42" descr="IMG_20240213_205507_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G_20240213_205507_0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029" w:rsidRDefault="00114029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p w:rsidR="000D1564" w:rsidRPr="00390E81" w:rsidRDefault="000D1564" w:rsidP="005E674C">
      <w:pPr>
        <w:spacing w:after="0" w:line="240" w:lineRule="auto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</w:p>
    <w:sectPr w:rsidR="000D1564" w:rsidRPr="00390E81" w:rsidSect="00904D84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A4" w:rsidRDefault="00CF49A4" w:rsidP="00A33A9A">
      <w:pPr>
        <w:spacing w:after="0" w:line="240" w:lineRule="auto"/>
      </w:pPr>
      <w:r>
        <w:separator/>
      </w:r>
    </w:p>
  </w:endnote>
  <w:endnote w:type="continuationSeparator" w:id="0">
    <w:p w:rsidR="00CF49A4" w:rsidRDefault="00CF49A4" w:rsidP="00A33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A4" w:rsidRDefault="00CF49A4" w:rsidP="00A33A9A">
      <w:pPr>
        <w:spacing w:after="0" w:line="240" w:lineRule="auto"/>
      </w:pPr>
      <w:r>
        <w:separator/>
      </w:r>
    </w:p>
  </w:footnote>
  <w:footnote w:type="continuationSeparator" w:id="0">
    <w:p w:rsidR="00CF49A4" w:rsidRDefault="00CF49A4" w:rsidP="00A33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E0F66"/>
    <w:multiLevelType w:val="hybridMultilevel"/>
    <w:tmpl w:val="DC60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82C65"/>
    <w:multiLevelType w:val="hybridMultilevel"/>
    <w:tmpl w:val="A0FA02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A54CC"/>
    <w:multiLevelType w:val="hybridMultilevel"/>
    <w:tmpl w:val="A6BC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84"/>
    <w:rsid w:val="00037BB2"/>
    <w:rsid w:val="000D1564"/>
    <w:rsid w:val="0011016C"/>
    <w:rsid w:val="00114029"/>
    <w:rsid w:val="001A40B9"/>
    <w:rsid w:val="001B5E5C"/>
    <w:rsid w:val="001C5A8D"/>
    <w:rsid w:val="002E0311"/>
    <w:rsid w:val="00334076"/>
    <w:rsid w:val="00344C87"/>
    <w:rsid w:val="00390E81"/>
    <w:rsid w:val="003B6C5A"/>
    <w:rsid w:val="004262FC"/>
    <w:rsid w:val="00594586"/>
    <w:rsid w:val="005D547F"/>
    <w:rsid w:val="005E674C"/>
    <w:rsid w:val="007B74EF"/>
    <w:rsid w:val="00841B90"/>
    <w:rsid w:val="008748B7"/>
    <w:rsid w:val="008C7B81"/>
    <w:rsid w:val="00904D84"/>
    <w:rsid w:val="009050B8"/>
    <w:rsid w:val="009429F7"/>
    <w:rsid w:val="00A07B6D"/>
    <w:rsid w:val="00A11CCD"/>
    <w:rsid w:val="00A33A9A"/>
    <w:rsid w:val="00AF1996"/>
    <w:rsid w:val="00B54C9E"/>
    <w:rsid w:val="00B655F8"/>
    <w:rsid w:val="00B95F0C"/>
    <w:rsid w:val="00BC5847"/>
    <w:rsid w:val="00BC676C"/>
    <w:rsid w:val="00BC7E83"/>
    <w:rsid w:val="00C030D1"/>
    <w:rsid w:val="00C322B5"/>
    <w:rsid w:val="00CC79CB"/>
    <w:rsid w:val="00CF49A4"/>
    <w:rsid w:val="00D22EF3"/>
    <w:rsid w:val="00D41684"/>
    <w:rsid w:val="00D76CEC"/>
    <w:rsid w:val="00D810F1"/>
    <w:rsid w:val="00E2584E"/>
    <w:rsid w:val="00E6069D"/>
    <w:rsid w:val="00F2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ed8e0,#feecf6,#ffd6d5,#fec6f6,#ffeffd,#ffe7fc"/>
    </o:shapedefaults>
    <o:shapelayout v:ext="edit">
      <o:idmap v:ext="edit" data="1"/>
    </o:shapelayout>
  </w:shapeDefaults>
  <w:decimalSymbol w:val=","/>
  <w:listSeparator w:val=";"/>
  <w15:docId w15:val="{A137A81A-DAF6-472E-8A12-E633071C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D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C9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E674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3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A9A"/>
  </w:style>
  <w:style w:type="paragraph" w:styleId="a9">
    <w:name w:val="footer"/>
    <w:basedOn w:val="a"/>
    <w:link w:val="aa"/>
    <w:uiPriority w:val="99"/>
    <w:semiHidden/>
    <w:unhideWhenUsed/>
    <w:rsid w:val="00A33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8304E-B05E-4BD9-87A8-23128B56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207</cp:lastModifiedBy>
  <cp:revision>2</cp:revision>
  <cp:lastPrinted>2024-02-15T15:55:00Z</cp:lastPrinted>
  <dcterms:created xsi:type="dcterms:W3CDTF">2024-02-19T10:09:00Z</dcterms:created>
  <dcterms:modified xsi:type="dcterms:W3CDTF">2024-02-19T10:09:00Z</dcterms:modified>
</cp:coreProperties>
</file>