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A82B2B" w:rsidRDefault="00A82B2B" w:rsidP="00A82B2B">
      <w:pPr>
        <w:jc w:val="both"/>
        <w:rPr>
          <w:rFonts w:ascii="Times New Roman" w:hAnsi="Times New Roman" w:cs="Times New Roman"/>
          <w:color w:val="424242"/>
          <w:sz w:val="36"/>
          <w:szCs w:val="36"/>
        </w:rPr>
      </w:pPr>
    </w:p>
    <w:p w:rsidR="00A82B2B" w:rsidRPr="00A82B2B" w:rsidRDefault="00A82B2B" w:rsidP="00A82B2B">
      <w:pPr>
        <w:spacing w:after="0"/>
        <w:jc w:val="center"/>
        <w:rPr>
          <w:rFonts w:ascii="Times New Roman" w:hAnsi="Times New Roman" w:cs="Times New Roman"/>
          <w:b/>
          <w:color w:val="424242"/>
          <w:sz w:val="44"/>
          <w:szCs w:val="44"/>
        </w:rPr>
      </w:pPr>
      <w:r w:rsidRPr="00A82B2B">
        <w:rPr>
          <w:rFonts w:ascii="Times New Roman" w:hAnsi="Times New Roman" w:cs="Times New Roman"/>
          <w:b/>
          <w:color w:val="424242"/>
          <w:sz w:val="44"/>
          <w:szCs w:val="44"/>
        </w:rPr>
        <w:t>Как самостоятельно побороть</w:t>
      </w:r>
    </w:p>
    <w:p w:rsidR="00A82B2B" w:rsidRDefault="00A82B2B" w:rsidP="00A82B2B">
      <w:pPr>
        <w:spacing w:after="0"/>
        <w:jc w:val="center"/>
        <w:rPr>
          <w:rFonts w:ascii="Times New Roman" w:hAnsi="Times New Roman" w:cs="Times New Roman"/>
          <w:b/>
          <w:color w:val="424242"/>
          <w:sz w:val="44"/>
          <w:szCs w:val="44"/>
        </w:rPr>
      </w:pPr>
      <w:r w:rsidRPr="00A82B2B">
        <w:rPr>
          <w:rFonts w:ascii="Times New Roman" w:hAnsi="Times New Roman" w:cs="Times New Roman"/>
          <w:b/>
          <w:color w:val="424242"/>
          <w:sz w:val="44"/>
          <w:szCs w:val="44"/>
        </w:rPr>
        <w:t xml:space="preserve"> </w:t>
      </w:r>
      <w:proofErr w:type="spellStart"/>
      <w:r w:rsidRPr="00A82B2B">
        <w:rPr>
          <w:rFonts w:ascii="Times New Roman" w:hAnsi="Times New Roman" w:cs="Times New Roman"/>
          <w:b/>
          <w:color w:val="424242"/>
          <w:sz w:val="44"/>
          <w:szCs w:val="44"/>
        </w:rPr>
        <w:t>социофобию</w:t>
      </w:r>
      <w:proofErr w:type="spellEnd"/>
      <w:r w:rsidRPr="00A82B2B">
        <w:rPr>
          <w:rFonts w:ascii="Times New Roman" w:hAnsi="Times New Roman" w:cs="Times New Roman"/>
          <w:b/>
          <w:color w:val="424242"/>
          <w:sz w:val="44"/>
          <w:szCs w:val="44"/>
        </w:rPr>
        <w:t>:</w:t>
      </w:r>
    </w:p>
    <w:p w:rsidR="00A82B2B" w:rsidRPr="00A82B2B" w:rsidRDefault="00A82B2B" w:rsidP="00A82B2B">
      <w:pPr>
        <w:spacing w:after="0"/>
        <w:jc w:val="center"/>
        <w:rPr>
          <w:rFonts w:ascii="Times New Roman" w:hAnsi="Times New Roman" w:cs="Times New Roman"/>
          <w:b/>
          <w:color w:val="424242"/>
          <w:sz w:val="44"/>
          <w:szCs w:val="44"/>
        </w:rPr>
      </w:pPr>
    </w:p>
    <w:p w:rsidR="00A82B2B" w:rsidRPr="00A82B2B" w:rsidRDefault="00A82B2B" w:rsidP="00A82B2B">
      <w:pPr>
        <w:jc w:val="both"/>
        <w:rPr>
          <w:rFonts w:ascii="Times New Roman" w:hAnsi="Times New Roman" w:cs="Times New Roman"/>
          <w:color w:val="424242"/>
          <w:sz w:val="32"/>
          <w:szCs w:val="32"/>
        </w:rPr>
      </w:pPr>
      <w:r w:rsidRPr="00A82B2B">
        <w:rPr>
          <w:rFonts w:ascii="Times New Roman" w:hAnsi="Times New Roman" w:cs="Times New Roman"/>
          <w:color w:val="424242"/>
          <w:sz w:val="32"/>
          <w:szCs w:val="32"/>
        </w:rPr>
        <w:t>1.</w:t>
      </w:r>
      <w:r w:rsidRPr="00A82B2B">
        <w:rPr>
          <w:rFonts w:ascii="Times New Roman" w:hAnsi="Times New Roman" w:cs="Times New Roman"/>
          <w:color w:val="424242"/>
          <w:sz w:val="32"/>
          <w:szCs w:val="32"/>
        </w:rPr>
        <w:tab/>
        <w:t xml:space="preserve">Постарайтесь </w:t>
      </w:r>
      <w:proofErr w:type="gramStart"/>
      <w:r w:rsidRPr="00A82B2B">
        <w:rPr>
          <w:rFonts w:ascii="Times New Roman" w:hAnsi="Times New Roman" w:cs="Times New Roman"/>
          <w:color w:val="424242"/>
          <w:sz w:val="32"/>
          <w:szCs w:val="32"/>
        </w:rPr>
        <w:t>получше</w:t>
      </w:r>
      <w:proofErr w:type="gramEnd"/>
      <w:r w:rsidRPr="00A82B2B">
        <w:rPr>
          <w:rFonts w:ascii="Times New Roman" w:hAnsi="Times New Roman" w:cs="Times New Roman"/>
          <w:color w:val="424242"/>
          <w:sz w:val="32"/>
          <w:szCs w:val="32"/>
        </w:rPr>
        <w:t xml:space="preserve"> разобраться в вашей тревожности, негативных эмоциях, которые у вас возникают. Об этом нужно размышлять, а еще лучше завести дневник и записывать в него все ощущения, которые вы испытываете. Вспомните, какие ситуации их вызвали, почему это происходит.</w:t>
      </w:r>
    </w:p>
    <w:p w:rsidR="00A82B2B" w:rsidRPr="00A82B2B" w:rsidRDefault="00A82B2B" w:rsidP="00A82B2B">
      <w:pPr>
        <w:jc w:val="both"/>
        <w:rPr>
          <w:rFonts w:ascii="Times New Roman" w:hAnsi="Times New Roman" w:cs="Times New Roman"/>
          <w:color w:val="424242"/>
          <w:sz w:val="32"/>
          <w:szCs w:val="32"/>
        </w:rPr>
      </w:pPr>
      <w:r w:rsidRPr="00A82B2B">
        <w:rPr>
          <w:rFonts w:ascii="Times New Roman" w:hAnsi="Times New Roman" w:cs="Times New Roman"/>
          <w:color w:val="424242"/>
          <w:sz w:val="32"/>
          <w:szCs w:val="32"/>
        </w:rPr>
        <w:t>2.</w:t>
      </w:r>
      <w:r w:rsidRPr="00A82B2B">
        <w:rPr>
          <w:rFonts w:ascii="Times New Roman" w:hAnsi="Times New Roman" w:cs="Times New Roman"/>
          <w:color w:val="424242"/>
          <w:sz w:val="32"/>
          <w:szCs w:val="32"/>
        </w:rPr>
        <w:tab/>
        <w:t>Попробуйте методы релаксации – их существует большое множество. Например, для снятия стресса и тревоги можно практиковать глубокое дыхание, осознанное расслабление.</w:t>
      </w:r>
    </w:p>
    <w:p w:rsidR="00A82B2B" w:rsidRPr="00A82B2B" w:rsidRDefault="00A82B2B" w:rsidP="00A82B2B">
      <w:pPr>
        <w:jc w:val="both"/>
        <w:rPr>
          <w:rFonts w:ascii="Times New Roman" w:hAnsi="Times New Roman" w:cs="Times New Roman"/>
          <w:color w:val="424242"/>
          <w:sz w:val="32"/>
          <w:szCs w:val="32"/>
        </w:rPr>
      </w:pPr>
      <w:r w:rsidRPr="00A82B2B">
        <w:rPr>
          <w:rFonts w:ascii="Times New Roman" w:hAnsi="Times New Roman" w:cs="Times New Roman"/>
          <w:color w:val="424242"/>
          <w:sz w:val="32"/>
          <w:szCs w:val="32"/>
        </w:rPr>
        <w:t>3.</w:t>
      </w:r>
      <w:r w:rsidRPr="00A82B2B">
        <w:rPr>
          <w:rFonts w:ascii="Times New Roman" w:hAnsi="Times New Roman" w:cs="Times New Roman"/>
          <w:color w:val="424242"/>
          <w:sz w:val="32"/>
          <w:szCs w:val="32"/>
        </w:rPr>
        <w:tab/>
        <w:t>Если предстоящий разговор вызывает у вас стресс, подготовьтесь к нему заранее. Подумайте, о чем вы будете говорить, поищите информацию, которая будет интересна собеседнику и не позволит вам ударить в грязь лицом.</w:t>
      </w:r>
    </w:p>
    <w:p w:rsidR="00BA4706" w:rsidRDefault="00A82B2B" w:rsidP="00A82B2B">
      <w:pPr>
        <w:jc w:val="both"/>
        <w:rPr>
          <w:rFonts w:ascii="Times New Roman" w:hAnsi="Times New Roman" w:cs="Times New Roman"/>
          <w:color w:val="424242"/>
          <w:sz w:val="32"/>
          <w:szCs w:val="32"/>
        </w:rPr>
      </w:pPr>
      <w:r w:rsidRPr="00A82B2B">
        <w:rPr>
          <w:rFonts w:ascii="Times New Roman" w:hAnsi="Times New Roman" w:cs="Times New Roman"/>
          <w:color w:val="424242"/>
          <w:sz w:val="32"/>
          <w:szCs w:val="32"/>
        </w:rPr>
        <w:t>4.</w:t>
      </w:r>
      <w:r w:rsidRPr="00A82B2B">
        <w:rPr>
          <w:rFonts w:ascii="Times New Roman" w:hAnsi="Times New Roman" w:cs="Times New Roman"/>
          <w:color w:val="424242"/>
          <w:sz w:val="32"/>
          <w:szCs w:val="32"/>
        </w:rPr>
        <w:tab/>
        <w:t>Старайтесь адаптироваться к социуму – это можно делать маленькими шажками. Начните устанавливать зрительный контакт. Отвечайте на приветствия и здоровайтесь первым. Сделайте коллеге на работе комплимент. Подойдите к продавцу в магазине и попросите помочь подобрать нужный вам товар. Поначалу эти простые действия могут причинять дискомфорт, но со временем они будут становиться все более привычными</w:t>
      </w:r>
      <w:r>
        <w:rPr>
          <w:rFonts w:ascii="Times New Roman" w:hAnsi="Times New Roman" w:cs="Times New Roman"/>
          <w:color w:val="424242"/>
          <w:sz w:val="32"/>
          <w:szCs w:val="32"/>
        </w:rPr>
        <w:t>.</w:t>
      </w:r>
    </w:p>
    <w:p w:rsidR="00A82B2B" w:rsidRDefault="00A82B2B" w:rsidP="00A82B2B">
      <w:pPr>
        <w:jc w:val="both"/>
        <w:rPr>
          <w:rFonts w:ascii="Times New Roman" w:hAnsi="Times New Roman" w:cs="Times New Roman"/>
          <w:color w:val="424242"/>
          <w:sz w:val="32"/>
          <w:szCs w:val="32"/>
        </w:rPr>
      </w:pPr>
      <w:bookmarkStart w:id="0" w:name="_GoBack"/>
      <w:bookmarkEnd w:id="0"/>
    </w:p>
    <w:p w:rsidR="00A82B2B" w:rsidRPr="00A82B2B" w:rsidRDefault="00A82B2B" w:rsidP="00A82B2B">
      <w:pPr>
        <w:rPr>
          <w:rFonts w:ascii="Times New Roman" w:hAnsi="Times New Roman" w:cs="Times New Roman"/>
          <w:sz w:val="24"/>
          <w:szCs w:val="24"/>
        </w:rPr>
      </w:pPr>
      <w:r w:rsidRPr="00A82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Автор работы:        </w:t>
      </w:r>
    </w:p>
    <w:p w:rsidR="00A82B2B" w:rsidRPr="00A82B2B" w:rsidRDefault="00A82B2B" w:rsidP="00A82B2B">
      <w:pPr>
        <w:rPr>
          <w:rFonts w:ascii="Times New Roman" w:hAnsi="Times New Roman" w:cs="Times New Roman"/>
          <w:sz w:val="24"/>
          <w:szCs w:val="24"/>
        </w:rPr>
      </w:pPr>
      <w:r w:rsidRPr="00A82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Чебан Николай</w:t>
      </w:r>
    </w:p>
    <w:p w:rsidR="00A82B2B" w:rsidRPr="00A82B2B" w:rsidRDefault="00A82B2B" w:rsidP="00A82B2B">
      <w:pPr>
        <w:rPr>
          <w:rFonts w:ascii="Times New Roman" w:hAnsi="Times New Roman" w:cs="Times New Roman"/>
          <w:sz w:val="24"/>
          <w:szCs w:val="24"/>
        </w:rPr>
      </w:pPr>
      <w:r w:rsidRPr="00A82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9 «Б» класс                                                                                                                 </w:t>
      </w:r>
    </w:p>
    <w:p w:rsidR="00A82B2B" w:rsidRPr="00A82B2B" w:rsidRDefault="00A82B2B" w:rsidP="00A82B2B">
      <w:pPr>
        <w:rPr>
          <w:rFonts w:ascii="Times New Roman" w:hAnsi="Times New Roman" w:cs="Times New Roman"/>
          <w:sz w:val="24"/>
          <w:szCs w:val="24"/>
        </w:rPr>
      </w:pPr>
      <w:r w:rsidRPr="00A82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Научный руководитель: </w:t>
      </w:r>
    </w:p>
    <w:p w:rsidR="00A82B2B" w:rsidRPr="00A82B2B" w:rsidRDefault="00A82B2B" w:rsidP="00A82B2B">
      <w:pPr>
        <w:rPr>
          <w:rFonts w:ascii="Times New Roman" w:hAnsi="Times New Roman" w:cs="Times New Roman"/>
          <w:sz w:val="24"/>
          <w:szCs w:val="24"/>
        </w:rPr>
      </w:pPr>
      <w:r w:rsidRPr="00A82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Прозоровская С.В.  </w:t>
      </w:r>
    </w:p>
    <w:p w:rsidR="00A82B2B" w:rsidRPr="00A82B2B" w:rsidRDefault="00A82B2B" w:rsidP="00A82B2B">
      <w:pPr>
        <w:rPr>
          <w:rFonts w:ascii="Times New Roman" w:hAnsi="Times New Roman" w:cs="Times New Roman"/>
          <w:sz w:val="24"/>
          <w:szCs w:val="24"/>
        </w:rPr>
      </w:pPr>
      <w:r w:rsidRPr="00A82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Воспитатель</w:t>
      </w:r>
    </w:p>
    <w:p w:rsidR="00A82B2B" w:rsidRPr="00A82B2B" w:rsidRDefault="00A82B2B" w:rsidP="00A82B2B">
      <w:pPr>
        <w:jc w:val="both"/>
        <w:rPr>
          <w:rFonts w:ascii="Times New Roman" w:hAnsi="Times New Roman" w:cs="Times New Roman"/>
          <w:color w:val="424242"/>
          <w:sz w:val="32"/>
          <w:szCs w:val="32"/>
        </w:rPr>
      </w:pPr>
    </w:p>
    <w:sectPr w:rsidR="00A82B2B" w:rsidRPr="00A82B2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9C" w:rsidRDefault="0010529C">
      <w:pPr>
        <w:spacing w:after="0" w:line="240" w:lineRule="auto"/>
      </w:pPr>
      <w:r>
        <w:separator/>
      </w:r>
    </w:p>
  </w:endnote>
  <w:endnote w:type="continuationSeparator" w:id="0">
    <w:p w:rsidR="0010529C" w:rsidRDefault="0010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899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1CFD" w:rsidRPr="00D51CFD" w:rsidRDefault="00D51CF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1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1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1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2B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1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0805" w:rsidRDefault="0091080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9C" w:rsidRDefault="0010529C">
      <w:pPr>
        <w:spacing w:after="0" w:line="240" w:lineRule="auto"/>
      </w:pPr>
      <w:r>
        <w:separator/>
      </w:r>
    </w:p>
  </w:footnote>
  <w:footnote w:type="continuationSeparator" w:id="0">
    <w:p w:rsidR="0010529C" w:rsidRDefault="0010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A3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EFA6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4E6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6FE6826"/>
    <w:lvl w:ilvl="0" w:tplc="C6762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F820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DAAA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90885708"/>
    <w:lvl w:ilvl="0" w:tplc="C6762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0000009"/>
    <w:multiLevelType w:val="hybridMultilevel"/>
    <w:tmpl w:val="1FEE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40DA40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B"/>
    <w:multiLevelType w:val="hybridMultilevel"/>
    <w:tmpl w:val="D700AA70"/>
    <w:lvl w:ilvl="0" w:tplc="1C764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000000C"/>
    <w:multiLevelType w:val="hybridMultilevel"/>
    <w:tmpl w:val="686C7724"/>
    <w:lvl w:ilvl="0" w:tplc="24C8555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D8A14AC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60427CE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F34DD06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C74135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ECA27BA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8C3A4A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C2CB2E4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19E971C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000000D"/>
    <w:multiLevelType w:val="hybridMultilevel"/>
    <w:tmpl w:val="6C6E132A"/>
    <w:lvl w:ilvl="0" w:tplc="C676273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E"/>
    <w:multiLevelType w:val="hybridMultilevel"/>
    <w:tmpl w:val="C8AAAF40"/>
    <w:lvl w:ilvl="0" w:tplc="C676273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000000F"/>
    <w:multiLevelType w:val="hybridMultilevel"/>
    <w:tmpl w:val="5B48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FD3613"/>
    <w:multiLevelType w:val="hybridMultilevel"/>
    <w:tmpl w:val="878A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46EBA"/>
    <w:multiLevelType w:val="hybridMultilevel"/>
    <w:tmpl w:val="CC7EB70A"/>
    <w:lvl w:ilvl="0" w:tplc="8C8A1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6"/>
  </w:num>
  <w:num w:numId="14">
    <w:abstractNumId w:val="5"/>
  </w:num>
  <w:num w:numId="15">
    <w:abstractNumId w:val="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05"/>
    <w:rsid w:val="0010529C"/>
    <w:rsid w:val="001965DF"/>
    <w:rsid w:val="002059D3"/>
    <w:rsid w:val="003857E3"/>
    <w:rsid w:val="003F0299"/>
    <w:rsid w:val="004A428C"/>
    <w:rsid w:val="00645299"/>
    <w:rsid w:val="006F7F70"/>
    <w:rsid w:val="007875D6"/>
    <w:rsid w:val="008E3F56"/>
    <w:rsid w:val="00910805"/>
    <w:rsid w:val="009A5617"/>
    <w:rsid w:val="009B7011"/>
    <w:rsid w:val="00A82B2B"/>
    <w:rsid w:val="00AD297D"/>
    <w:rsid w:val="00BA4706"/>
    <w:rsid w:val="00D51CFD"/>
    <w:rsid w:val="00E02E4E"/>
    <w:rsid w:val="00E7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</w:style>
  <w:style w:type="character" w:customStyle="1" w:styleId="toctext">
    <w:name w:val="toctext"/>
    <w:basedOn w:val="a0"/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</w:style>
  <w:style w:type="character" w:customStyle="1" w:styleId="toctext">
    <w:name w:val="toctext"/>
    <w:basedOn w:val="a0"/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A342-C1FB-4F40-A78E-F4B51CF0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2022-02-13T15:50:00Z</dcterms:created>
  <dcterms:modified xsi:type="dcterms:W3CDTF">2024-02-29T12:01:00Z</dcterms:modified>
</cp:coreProperties>
</file>